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A7045" w14:textId="77777777" w:rsidR="002506B8" w:rsidRDefault="002506B8" w:rsidP="002506B8">
      <w:pPr>
        <w:spacing w:after="0" w:line="240" w:lineRule="auto"/>
        <w:jc w:val="center"/>
        <w:rPr>
          <w:rFonts w:ascii="Times New Roman" w:hAnsi="Times New Roman"/>
          <w:bCs/>
          <w:iCs/>
          <w:sz w:val="28"/>
          <w:szCs w:val="28"/>
        </w:rPr>
      </w:pPr>
      <w:r>
        <w:rPr>
          <w:rFonts w:ascii="Times New Roman" w:hAnsi="Times New Roman"/>
          <w:bCs/>
          <w:iCs/>
          <w:sz w:val="28"/>
          <w:szCs w:val="28"/>
        </w:rPr>
        <w:t>Бюджетное профессиональное образовательное учреждение</w:t>
      </w:r>
    </w:p>
    <w:p w14:paraId="1D11FFB4" w14:textId="77777777" w:rsidR="002506B8" w:rsidRDefault="002506B8" w:rsidP="002506B8">
      <w:pPr>
        <w:spacing w:after="0" w:line="240" w:lineRule="auto"/>
        <w:jc w:val="center"/>
        <w:rPr>
          <w:rFonts w:ascii="Times New Roman" w:hAnsi="Times New Roman"/>
          <w:b/>
          <w:bCs/>
          <w:iCs/>
          <w:sz w:val="28"/>
          <w:szCs w:val="28"/>
        </w:rPr>
      </w:pPr>
      <w:r>
        <w:rPr>
          <w:rFonts w:ascii="Times New Roman" w:hAnsi="Times New Roman"/>
          <w:bCs/>
          <w:iCs/>
          <w:sz w:val="28"/>
          <w:szCs w:val="28"/>
        </w:rPr>
        <w:t>Воронежской области</w:t>
      </w:r>
    </w:p>
    <w:p w14:paraId="568B60F3" w14:textId="77777777" w:rsidR="002506B8" w:rsidRDefault="002506B8" w:rsidP="002506B8">
      <w:pPr>
        <w:spacing w:after="0" w:line="240" w:lineRule="auto"/>
        <w:jc w:val="center"/>
        <w:rPr>
          <w:rFonts w:ascii="Times New Roman" w:hAnsi="Times New Roman"/>
          <w:b/>
          <w:iCs/>
          <w:sz w:val="24"/>
          <w:szCs w:val="24"/>
        </w:rPr>
      </w:pPr>
      <w:bookmarkStart w:id="0" w:name="_Toc399354098"/>
      <w:bookmarkStart w:id="1" w:name="_Toc399354243"/>
      <w:r>
        <w:rPr>
          <w:rFonts w:ascii="Times New Roman" w:hAnsi="Times New Roman"/>
          <w:b/>
          <w:iCs/>
          <w:sz w:val="28"/>
          <w:szCs w:val="28"/>
        </w:rPr>
        <w:t>«ВОРОНЕЖСКИЙ БАЗОВЫЙ МЕДИЦИНСКИЙ КОЛЛЕДЖ»</w:t>
      </w:r>
      <w:bookmarkEnd w:id="0"/>
      <w:bookmarkEnd w:id="1"/>
    </w:p>
    <w:p w14:paraId="3C132BD6" w14:textId="77777777" w:rsidR="002506B8" w:rsidRDefault="002506B8" w:rsidP="002506B8">
      <w:pPr>
        <w:spacing w:after="0" w:line="240" w:lineRule="auto"/>
        <w:rPr>
          <w:rFonts w:ascii="Times New Roman" w:hAnsi="Times New Roman"/>
          <w:sz w:val="24"/>
          <w:szCs w:val="24"/>
        </w:rPr>
      </w:pPr>
    </w:p>
    <w:p w14:paraId="46857740" w14:textId="77777777" w:rsidR="002506B8" w:rsidRDefault="002506B8" w:rsidP="002506B8">
      <w:pPr>
        <w:spacing w:after="0" w:line="240" w:lineRule="auto"/>
        <w:rPr>
          <w:rFonts w:ascii="Times New Roman" w:hAnsi="Times New Roman"/>
          <w:sz w:val="24"/>
          <w:szCs w:val="24"/>
        </w:rPr>
      </w:pPr>
    </w:p>
    <w:p w14:paraId="093CA92C" w14:textId="77777777" w:rsidR="002506B8" w:rsidRDefault="002506B8" w:rsidP="002506B8">
      <w:pPr>
        <w:spacing w:after="0" w:line="240" w:lineRule="auto"/>
        <w:rPr>
          <w:rFonts w:ascii="Times New Roman" w:hAnsi="Times New Roman"/>
          <w:sz w:val="24"/>
          <w:szCs w:val="24"/>
        </w:rPr>
      </w:pPr>
    </w:p>
    <w:p w14:paraId="7732A511" w14:textId="77777777" w:rsidR="002506B8" w:rsidRDefault="002506B8" w:rsidP="002506B8">
      <w:pPr>
        <w:spacing w:after="0" w:line="240" w:lineRule="auto"/>
        <w:jc w:val="center"/>
        <w:rPr>
          <w:rFonts w:ascii="Times New Roman" w:hAnsi="Times New Roman"/>
          <w:sz w:val="32"/>
          <w:szCs w:val="32"/>
        </w:rPr>
      </w:pPr>
    </w:p>
    <w:p w14:paraId="6CF38432" w14:textId="77777777" w:rsidR="002506B8" w:rsidRDefault="002506B8" w:rsidP="002506B8">
      <w:pPr>
        <w:spacing w:after="0" w:line="240" w:lineRule="auto"/>
        <w:jc w:val="center"/>
        <w:rPr>
          <w:rFonts w:ascii="Times New Roman" w:hAnsi="Times New Roman"/>
          <w:sz w:val="32"/>
          <w:szCs w:val="32"/>
        </w:rPr>
      </w:pPr>
    </w:p>
    <w:p w14:paraId="5523584A" w14:textId="77777777" w:rsidR="002506B8" w:rsidRDefault="002506B8" w:rsidP="002506B8">
      <w:pPr>
        <w:spacing w:after="0" w:line="240" w:lineRule="auto"/>
        <w:jc w:val="center"/>
        <w:rPr>
          <w:rFonts w:ascii="Times New Roman" w:hAnsi="Times New Roman"/>
          <w:sz w:val="32"/>
          <w:szCs w:val="32"/>
        </w:rPr>
      </w:pPr>
    </w:p>
    <w:p w14:paraId="47FEFEE7" w14:textId="77777777" w:rsidR="002506B8" w:rsidRDefault="002506B8" w:rsidP="002506B8">
      <w:pPr>
        <w:spacing w:after="0" w:line="240" w:lineRule="auto"/>
        <w:jc w:val="center"/>
        <w:rPr>
          <w:rFonts w:ascii="Times New Roman" w:hAnsi="Times New Roman"/>
          <w:sz w:val="32"/>
          <w:szCs w:val="32"/>
        </w:rPr>
      </w:pPr>
    </w:p>
    <w:p w14:paraId="1C85AC9A" w14:textId="77777777" w:rsidR="002506B8" w:rsidRDefault="002506B8" w:rsidP="002506B8">
      <w:pPr>
        <w:spacing w:after="0" w:line="240" w:lineRule="auto"/>
        <w:jc w:val="center"/>
        <w:rPr>
          <w:rFonts w:ascii="Times New Roman" w:hAnsi="Times New Roman"/>
          <w:sz w:val="32"/>
          <w:szCs w:val="32"/>
        </w:rPr>
      </w:pPr>
    </w:p>
    <w:p w14:paraId="4F3B4AC3" w14:textId="77777777" w:rsidR="002506B8" w:rsidRDefault="002506B8" w:rsidP="002506B8">
      <w:pPr>
        <w:spacing w:after="0" w:line="240" w:lineRule="auto"/>
        <w:jc w:val="center"/>
        <w:rPr>
          <w:rFonts w:ascii="Times New Roman" w:hAnsi="Times New Roman"/>
          <w:sz w:val="32"/>
          <w:szCs w:val="32"/>
        </w:rPr>
      </w:pPr>
    </w:p>
    <w:p w14:paraId="30B00B3C" w14:textId="77777777" w:rsidR="002506B8" w:rsidRDefault="002506B8" w:rsidP="002506B8">
      <w:pPr>
        <w:spacing w:after="0" w:line="240" w:lineRule="auto"/>
        <w:jc w:val="center"/>
        <w:rPr>
          <w:rFonts w:ascii="Times New Roman" w:hAnsi="Times New Roman"/>
          <w:sz w:val="32"/>
          <w:szCs w:val="32"/>
        </w:rPr>
      </w:pPr>
    </w:p>
    <w:p w14:paraId="6CABC1F4" w14:textId="6060D0B4" w:rsidR="002506B8" w:rsidRDefault="002506B8" w:rsidP="002506B8">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 ПРОИЗВОДСТВЕННОЙ ПРАКТИКИ</w:t>
      </w:r>
    </w:p>
    <w:p w14:paraId="143CA095" w14:textId="77777777" w:rsidR="002506B8" w:rsidRDefault="002506B8" w:rsidP="002506B8">
      <w:pPr>
        <w:spacing w:after="0" w:line="240" w:lineRule="auto"/>
        <w:jc w:val="center"/>
        <w:rPr>
          <w:rFonts w:ascii="Times New Roman" w:hAnsi="Times New Roman"/>
          <w:sz w:val="24"/>
          <w:szCs w:val="24"/>
        </w:rPr>
      </w:pPr>
    </w:p>
    <w:p w14:paraId="74E9402E" w14:textId="77777777" w:rsidR="002506B8" w:rsidRDefault="002506B8" w:rsidP="002506B8">
      <w:pPr>
        <w:spacing w:after="0" w:line="240" w:lineRule="auto"/>
        <w:jc w:val="center"/>
        <w:rPr>
          <w:rFonts w:ascii="Times New Roman" w:hAnsi="Times New Roman"/>
          <w:sz w:val="28"/>
          <w:szCs w:val="28"/>
        </w:rPr>
      </w:pPr>
    </w:p>
    <w:p w14:paraId="33500C90" w14:textId="77777777" w:rsidR="002506B8" w:rsidRDefault="002506B8" w:rsidP="002506B8">
      <w:pPr>
        <w:spacing w:after="0" w:line="240" w:lineRule="auto"/>
        <w:jc w:val="center"/>
        <w:rPr>
          <w:rFonts w:ascii="Times New Roman" w:hAnsi="Times New Roman"/>
          <w:sz w:val="28"/>
          <w:szCs w:val="28"/>
        </w:rPr>
      </w:pPr>
    </w:p>
    <w:p w14:paraId="20FEC0DD" w14:textId="77777777" w:rsidR="002506B8" w:rsidRDefault="002506B8" w:rsidP="002506B8">
      <w:pPr>
        <w:spacing w:after="0" w:line="240" w:lineRule="auto"/>
        <w:jc w:val="center"/>
        <w:rPr>
          <w:rFonts w:ascii="Times New Roman" w:hAnsi="Times New Roman"/>
          <w:sz w:val="28"/>
          <w:szCs w:val="28"/>
        </w:rPr>
      </w:pPr>
    </w:p>
    <w:p w14:paraId="68399BE0" w14:textId="77777777" w:rsidR="002506B8" w:rsidRDefault="002506B8" w:rsidP="002506B8">
      <w:pPr>
        <w:spacing w:after="0" w:line="240" w:lineRule="auto"/>
        <w:jc w:val="center"/>
        <w:rPr>
          <w:rFonts w:ascii="Times New Roman" w:hAnsi="Times New Roman"/>
          <w:sz w:val="28"/>
          <w:szCs w:val="28"/>
        </w:rPr>
      </w:pPr>
    </w:p>
    <w:p w14:paraId="051DC60E" w14:textId="77777777" w:rsidR="002506B8" w:rsidRDefault="002506B8" w:rsidP="002506B8">
      <w:pPr>
        <w:jc w:val="center"/>
        <w:rPr>
          <w:rFonts w:ascii="Times New Roman" w:eastAsia="Calibri" w:hAnsi="Times New Roman"/>
          <w:b/>
          <w:bCs/>
          <w:sz w:val="32"/>
          <w:szCs w:val="32"/>
        </w:rPr>
      </w:pPr>
      <w:bookmarkStart w:id="2" w:name="_Hlk104402527"/>
      <w:r>
        <w:rPr>
          <w:rFonts w:ascii="Times New Roman" w:eastAsia="Calibri" w:hAnsi="Times New Roman"/>
          <w:b/>
          <w:bCs/>
          <w:sz w:val="28"/>
          <w:szCs w:val="28"/>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p>
    <w:bookmarkEnd w:id="2"/>
    <w:p w14:paraId="6243CD38" w14:textId="77777777" w:rsidR="002506B8" w:rsidRDefault="002506B8" w:rsidP="002506B8">
      <w:pPr>
        <w:jc w:val="center"/>
        <w:rPr>
          <w:rFonts w:ascii="Times New Roman" w:eastAsia="Calibri" w:hAnsi="Times New Roman"/>
          <w:b/>
          <w:bCs/>
          <w:sz w:val="28"/>
          <w:szCs w:val="28"/>
        </w:rPr>
      </w:pPr>
    </w:p>
    <w:p w14:paraId="03031B51" w14:textId="6D5BC2FE" w:rsidR="002506B8" w:rsidRPr="002506B8" w:rsidRDefault="002506B8" w:rsidP="002506B8">
      <w:pPr>
        <w:jc w:val="center"/>
        <w:rPr>
          <w:rFonts w:ascii="Times New Roman" w:eastAsia="Calibri" w:hAnsi="Times New Roman"/>
          <w:b/>
          <w:bCs/>
          <w:sz w:val="28"/>
          <w:szCs w:val="28"/>
        </w:rPr>
      </w:pPr>
      <w:bookmarkStart w:id="3" w:name="_Hlk104402436"/>
      <w:r>
        <w:rPr>
          <w:rFonts w:ascii="Times New Roman" w:eastAsia="Calibri" w:hAnsi="Times New Roman"/>
          <w:b/>
          <w:bCs/>
          <w:sz w:val="28"/>
          <w:szCs w:val="28"/>
        </w:rPr>
        <w:t xml:space="preserve">МДК.01.01 </w:t>
      </w:r>
      <w:bookmarkStart w:id="4" w:name="_Hlk105047886"/>
      <w:bookmarkStart w:id="5" w:name="_Hlk104361304"/>
      <w:r w:rsidRPr="002506B8">
        <w:rPr>
          <w:rFonts w:ascii="Times New Roman" w:eastAsia="Calibri" w:hAnsi="Times New Roman"/>
          <w:b/>
          <w:bCs/>
          <w:sz w:val="28"/>
          <w:szCs w:val="28"/>
        </w:rPr>
        <w:t xml:space="preserve">ОРГАНИЗАЦИЯ ДЕЯТЕЛЬНОСТИ АПТЕКИ И ЕЕ СТРУКТУРНЫХ ПОДРАЗДЕЛЕНИЙ </w:t>
      </w:r>
      <w:bookmarkEnd w:id="4"/>
    </w:p>
    <w:p w14:paraId="5E24B7C8" w14:textId="4AD25B3D" w:rsidR="002506B8" w:rsidRDefault="002506B8" w:rsidP="002506B8">
      <w:pPr>
        <w:jc w:val="center"/>
        <w:rPr>
          <w:rFonts w:ascii="Times New Roman" w:eastAsia="Calibri" w:hAnsi="Times New Roman"/>
          <w:b/>
          <w:bCs/>
          <w:sz w:val="28"/>
          <w:szCs w:val="28"/>
        </w:rPr>
      </w:pPr>
    </w:p>
    <w:bookmarkEnd w:id="3"/>
    <w:bookmarkEnd w:id="5"/>
    <w:p w14:paraId="41AB56B6" w14:textId="77777777" w:rsidR="002506B8" w:rsidRDefault="002506B8" w:rsidP="002506B8">
      <w:pPr>
        <w:spacing w:after="0" w:line="240" w:lineRule="auto"/>
        <w:jc w:val="center"/>
        <w:rPr>
          <w:rFonts w:ascii="Times New Roman" w:hAnsi="Times New Roman"/>
          <w:sz w:val="28"/>
          <w:szCs w:val="28"/>
        </w:rPr>
      </w:pPr>
    </w:p>
    <w:p w14:paraId="652A62E6" w14:textId="77777777" w:rsidR="002506B8" w:rsidRDefault="002506B8" w:rsidP="002506B8">
      <w:pPr>
        <w:spacing w:after="0" w:line="240" w:lineRule="auto"/>
        <w:jc w:val="center"/>
        <w:rPr>
          <w:rFonts w:ascii="Times New Roman" w:hAnsi="Times New Roman"/>
          <w:sz w:val="28"/>
          <w:szCs w:val="28"/>
        </w:rPr>
      </w:pPr>
      <w:r>
        <w:rPr>
          <w:rFonts w:ascii="Times New Roman" w:hAnsi="Times New Roman"/>
          <w:sz w:val="28"/>
          <w:szCs w:val="28"/>
        </w:rPr>
        <w:t>для специальности 33.02.01 «Фармация»</w:t>
      </w:r>
    </w:p>
    <w:p w14:paraId="26210924" w14:textId="77777777" w:rsidR="002506B8" w:rsidRDefault="002506B8" w:rsidP="002506B8">
      <w:pPr>
        <w:spacing w:after="0" w:line="240" w:lineRule="auto"/>
        <w:jc w:val="center"/>
        <w:rPr>
          <w:rFonts w:ascii="Times New Roman" w:hAnsi="Times New Roman"/>
          <w:sz w:val="28"/>
          <w:szCs w:val="28"/>
        </w:rPr>
      </w:pPr>
    </w:p>
    <w:p w14:paraId="5C688005" w14:textId="77777777" w:rsidR="002506B8" w:rsidRDefault="002506B8" w:rsidP="002506B8">
      <w:pPr>
        <w:spacing w:after="0" w:line="240" w:lineRule="auto"/>
        <w:jc w:val="center"/>
        <w:rPr>
          <w:rFonts w:ascii="Times New Roman" w:hAnsi="Times New Roman"/>
          <w:sz w:val="28"/>
          <w:szCs w:val="28"/>
        </w:rPr>
      </w:pPr>
    </w:p>
    <w:p w14:paraId="300426C5" w14:textId="77777777" w:rsidR="002506B8" w:rsidRDefault="002506B8" w:rsidP="002506B8">
      <w:pPr>
        <w:spacing w:after="0" w:line="240" w:lineRule="auto"/>
        <w:jc w:val="center"/>
        <w:rPr>
          <w:rFonts w:ascii="Times New Roman" w:hAnsi="Times New Roman"/>
          <w:sz w:val="28"/>
          <w:szCs w:val="28"/>
        </w:rPr>
      </w:pPr>
    </w:p>
    <w:p w14:paraId="2A501D13" w14:textId="77777777" w:rsidR="002506B8" w:rsidRDefault="002506B8" w:rsidP="002506B8">
      <w:pPr>
        <w:spacing w:after="0" w:line="240" w:lineRule="auto"/>
        <w:jc w:val="center"/>
        <w:rPr>
          <w:rFonts w:ascii="Times New Roman" w:hAnsi="Times New Roman"/>
          <w:sz w:val="28"/>
          <w:szCs w:val="28"/>
        </w:rPr>
      </w:pPr>
    </w:p>
    <w:p w14:paraId="5E781CA5" w14:textId="77777777" w:rsidR="002506B8" w:rsidRDefault="002506B8" w:rsidP="002506B8">
      <w:pPr>
        <w:spacing w:after="0" w:line="240" w:lineRule="auto"/>
        <w:jc w:val="center"/>
        <w:rPr>
          <w:rFonts w:ascii="Times New Roman" w:hAnsi="Times New Roman"/>
          <w:sz w:val="28"/>
          <w:szCs w:val="28"/>
        </w:rPr>
      </w:pPr>
    </w:p>
    <w:p w14:paraId="40EFCF5E" w14:textId="77777777" w:rsidR="002506B8" w:rsidRDefault="002506B8" w:rsidP="002506B8">
      <w:pPr>
        <w:spacing w:after="0" w:line="240" w:lineRule="auto"/>
        <w:jc w:val="center"/>
        <w:rPr>
          <w:rFonts w:ascii="Times New Roman" w:hAnsi="Times New Roman"/>
          <w:sz w:val="28"/>
          <w:szCs w:val="28"/>
        </w:rPr>
      </w:pPr>
    </w:p>
    <w:p w14:paraId="4AF3126E" w14:textId="77777777" w:rsidR="002506B8" w:rsidRDefault="002506B8" w:rsidP="002506B8">
      <w:pPr>
        <w:spacing w:after="0" w:line="240" w:lineRule="auto"/>
        <w:jc w:val="center"/>
        <w:rPr>
          <w:rFonts w:ascii="Times New Roman" w:hAnsi="Times New Roman"/>
          <w:sz w:val="28"/>
          <w:szCs w:val="28"/>
        </w:rPr>
      </w:pPr>
    </w:p>
    <w:p w14:paraId="6A16D229" w14:textId="77777777" w:rsidR="002506B8" w:rsidRDefault="002506B8" w:rsidP="002506B8">
      <w:pPr>
        <w:spacing w:after="0" w:line="240" w:lineRule="auto"/>
        <w:jc w:val="center"/>
        <w:rPr>
          <w:rFonts w:ascii="Times New Roman" w:hAnsi="Times New Roman"/>
          <w:sz w:val="28"/>
          <w:szCs w:val="28"/>
        </w:rPr>
      </w:pPr>
    </w:p>
    <w:p w14:paraId="088964AF" w14:textId="77777777" w:rsidR="002506B8" w:rsidRDefault="002506B8" w:rsidP="002506B8">
      <w:pPr>
        <w:spacing w:after="0" w:line="240" w:lineRule="auto"/>
        <w:jc w:val="center"/>
        <w:rPr>
          <w:rFonts w:ascii="Times New Roman" w:hAnsi="Times New Roman"/>
          <w:sz w:val="28"/>
          <w:szCs w:val="28"/>
        </w:rPr>
      </w:pPr>
    </w:p>
    <w:p w14:paraId="19E855BC" w14:textId="77777777" w:rsidR="002506B8" w:rsidRDefault="002506B8" w:rsidP="002506B8">
      <w:pPr>
        <w:spacing w:after="0" w:line="240" w:lineRule="auto"/>
        <w:jc w:val="center"/>
        <w:rPr>
          <w:rFonts w:ascii="Times New Roman" w:hAnsi="Times New Roman"/>
          <w:sz w:val="28"/>
          <w:szCs w:val="28"/>
        </w:rPr>
      </w:pPr>
    </w:p>
    <w:p w14:paraId="012DBDB4" w14:textId="77777777" w:rsidR="002506B8" w:rsidRDefault="002506B8" w:rsidP="002506B8">
      <w:pPr>
        <w:spacing w:after="0" w:line="240" w:lineRule="auto"/>
        <w:rPr>
          <w:rFonts w:ascii="Times New Roman" w:hAnsi="Times New Roman"/>
          <w:sz w:val="28"/>
          <w:szCs w:val="28"/>
        </w:rPr>
      </w:pPr>
    </w:p>
    <w:p w14:paraId="52D362E7" w14:textId="05D89766" w:rsidR="002506B8" w:rsidRDefault="00392617" w:rsidP="002506B8">
      <w:pPr>
        <w:spacing w:after="0" w:line="240" w:lineRule="auto"/>
        <w:jc w:val="center"/>
        <w:rPr>
          <w:rFonts w:ascii="Times New Roman" w:hAnsi="Times New Roman"/>
          <w:sz w:val="24"/>
          <w:szCs w:val="24"/>
        </w:rPr>
      </w:pPr>
      <w:r>
        <w:rPr>
          <w:rFonts w:ascii="Times New Roman" w:hAnsi="Times New Roman"/>
          <w:sz w:val="28"/>
          <w:szCs w:val="28"/>
        </w:rPr>
        <w:t>ВОРОНЕЖ, 2024</w:t>
      </w:r>
      <w:r w:rsidR="002506B8">
        <w:rPr>
          <w:rFonts w:ascii="Times New Roman" w:hAnsi="Times New Roman"/>
          <w:sz w:val="28"/>
          <w:szCs w:val="28"/>
        </w:rPr>
        <w:t xml:space="preserve"> г.</w:t>
      </w:r>
    </w:p>
    <w:p w14:paraId="128620D2" w14:textId="77777777" w:rsidR="002506B8" w:rsidRDefault="002506B8" w:rsidP="002506B8">
      <w:pPr>
        <w:spacing w:after="0" w:line="240" w:lineRule="auto"/>
        <w:jc w:val="center"/>
        <w:rPr>
          <w:rFonts w:ascii="Times New Roman" w:hAnsi="Times New Roman"/>
          <w:sz w:val="24"/>
          <w:szCs w:val="24"/>
        </w:rPr>
      </w:pPr>
    </w:p>
    <w:p w14:paraId="3EA5E29E" w14:textId="77777777" w:rsidR="002506B8" w:rsidRDefault="002506B8" w:rsidP="002506B8">
      <w:pPr>
        <w:spacing w:after="0" w:line="240" w:lineRule="auto"/>
        <w:jc w:val="center"/>
        <w:rPr>
          <w:rFonts w:ascii="Times New Roman" w:hAnsi="Times New Roman"/>
          <w:sz w:val="24"/>
          <w:szCs w:val="24"/>
        </w:rPr>
      </w:pPr>
    </w:p>
    <w:p w14:paraId="7CF3A86D"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РАССМОТРЕНА И </w:t>
      </w:r>
      <w:proofErr w:type="gramStart"/>
      <w:r>
        <w:rPr>
          <w:rFonts w:ascii="Times New Roman" w:eastAsia="Calibri" w:hAnsi="Times New Roman"/>
          <w:sz w:val="24"/>
          <w:szCs w:val="24"/>
        </w:rPr>
        <w:t xml:space="preserve">ОДОБРЕНА:   </w:t>
      </w:r>
      <w:proofErr w:type="gramEnd"/>
      <w:r>
        <w:rPr>
          <w:rFonts w:ascii="Times New Roman" w:eastAsia="Calibri" w:hAnsi="Times New Roman"/>
          <w:sz w:val="24"/>
          <w:szCs w:val="24"/>
        </w:rPr>
        <w:t xml:space="preserve">                Составлена в соответствии с </w:t>
      </w:r>
    </w:p>
    <w:p w14:paraId="2A91666B"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Цикловой методической комиссией                требованиями ФГОС СПО по</w:t>
      </w:r>
    </w:p>
    <w:p w14:paraId="2712E46C"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_____________________________                   специальности 33.02.01 «ФАРМАЦИЯ»,</w:t>
      </w:r>
    </w:p>
    <w:p w14:paraId="1AD1DD00"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_____________________________                   утв. приказом Министерства просвещения</w:t>
      </w:r>
    </w:p>
    <w:p w14:paraId="001813B5"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РФ от 13.07.2021 г. № 449</w:t>
      </w:r>
    </w:p>
    <w:p w14:paraId="36B8BDE7"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Протокол № ___ </w:t>
      </w:r>
      <w:r>
        <w:rPr>
          <w:rFonts w:ascii="Times New Roman" w:eastAsia="Calibri" w:hAnsi="Times New Roman"/>
          <w:sz w:val="24"/>
          <w:szCs w:val="24"/>
        </w:rPr>
        <w:tab/>
        <w:t xml:space="preserve">                                              </w:t>
      </w:r>
      <w:proofErr w:type="gramStart"/>
      <w:r>
        <w:rPr>
          <w:rFonts w:ascii="Times New Roman" w:eastAsia="Calibri" w:hAnsi="Times New Roman"/>
          <w:sz w:val="24"/>
          <w:szCs w:val="24"/>
        </w:rPr>
        <w:t xml:space="preserve">   «</w:t>
      </w:r>
      <w:proofErr w:type="gramEnd"/>
      <w:r>
        <w:rPr>
          <w:rFonts w:ascii="Times New Roman" w:eastAsia="Calibri" w:hAnsi="Times New Roman"/>
          <w:sz w:val="24"/>
          <w:szCs w:val="24"/>
        </w:rPr>
        <w:t>УТВЕРЖДАЮ»</w:t>
      </w:r>
    </w:p>
    <w:p w14:paraId="685A14C5" w14:textId="6E647BFE" w:rsidR="002506B8" w:rsidRDefault="00392617" w:rsidP="002506B8">
      <w:pPr>
        <w:spacing w:after="0" w:line="240" w:lineRule="auto"/>
        <w:rPr>
          <w:rFonts w:ascii="Times New Roman" w:eastAsia="Calibri" w:hAnsi="Times New Roman"/>
          <w:sz w:val="24"/>
          <w:szCs w:val="24"/>
        </w:rPr>
      </w:pPr>
      <w:r>
        <w:rPr>
          <w:rFonts w:ascii="Times New Roman" w:eastAsia="Calibri" w:hAnsi="Times New Roman"/>
          <w:sz w:val="24"/>
          <w:szCs w:val="24"/>
        </w:rPr>
        <w:t>от «____» _____________2024</w:t>
      </w:r>
      <w:r w:rsidR="002506B8">
        <w:rPr>
          <w:rFonts w:ascii="Times New Roman" w:eastAsia="Calibri" w:hAnsi="Times New Roman"/>
          <w:sz w:val="24"/>
          <w:szCs w:val="24"/>
        </w:rPr>
        <w:t xml:space="preserve">___г.                 Зав. практикой ВБМК___________________ </w:t>
      </w:r>
    </w:p>
    <w:p w14:paraId="62DBA67A"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ab/>
      </w:r>
    </w:p>
    <w:p w14:paraId="1F8E7927"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Председатель ЦМК                                           ________________/Жихарева Н.И./</w:t>
      </w:r>
    </w:p>
    <w:p w14:paraId="37CA970C"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____________   /</w:t>
      </w:r>
      <w:proofErr w:type="spellStart"/>
      <w:r>
        <w:rPr>
          <w:rFonts w:ascii="Times New Roman" w:eastAsia="Calibri" w:hAnsi="Times New Roman"/>
          <w:sz w:val="24"/>
          <w:szCs w:val="24"/>
        </w:rPr>
        <w:t>Солодилова</w:t>
      </w:r>
      <w:proofErr w:type="spellEnd"/>
      <w:r>
        <w:rPr>
          <w:rFonts w:ascii="Times New Roman" w:eastAsia="Calibri" w:hAnsi="Times New Roman"/>
          <w:sz w:val="24"/>
          <w:szCs w:val="24"/>
        </w:rPr>
        <w:t xml:space="preserve"> В.В./</w:t>
      </w:r>
      <w:r>
        <w:rPr>
          <w:rFonts w:ascii="Times New Roman" w:eastAsia="Calibri" w:hAnsi="Times New Roman"/>
          <w:sz w:val="24"/>
          <w:szCs w:val="24"/>
        </w:rPr>
        <w:tab/>
      </w:r>
    </w:p>
    <w:p w14:paraId="721184F1" w14:textId="01651E58"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r w:rsidR="00392617">
        <w:rPr>
          <w:rFonts w:ascii="Times New Roman" w:eastAsia="Calibri" w:hAnsi="Times New Roman"/>
          <w:sz w:val="24"/>
          <w:szCs w:val="24"/>
        </w:rPr>
        <w:t xml:space="preserve">           «____» _________ 2024</w:t>
      </w:r>
      <w:r>
        <w:rPr>
          <w:rFonts w:ascii="Times New Roman" w:eastAsia="Calibri" w:hAnsi="Times New Roman"/>
          <w:sz w:val="24"/>
          <w:szCs w:val="24"/>
        </w:rPr>
        <w:t xml:space="preserve"> ___г.</w:t>
      </w:r>
    </w:p>
    <w:p w14:paraId="25260CBC"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rPr>
        <w:tab/>
        <w:t xml:space="preserve">  </w:t>
      </w:r>
    </w:p>
    <w:p w14:paraId="3FC35373" w14:textId="77777777" w:rsidR="002506B8" w:rsidRDefault="002506B8" w:rsidP="002506B8">
      <w:pPr>
        <w:spacing w:after="0" w:line="240" w:lineRule="auto"/>
        <w:rPr>
          <w:rFonts w:ascii="Times New Roman" w:eastAsia="Calibri" w:hAnsi="Times New Roman"/>
          <w:sz w:val="24"/>
          <w:szCs w:val="24"/>
        </w:rPr>
      </w:pP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r>
      <w:r>
        <w:rPr>
          <w:rFonts w:ascii="Times New Roman" w:eastAsia="Calibri" w:hAnsi="Times New Roman"/>
          <w:sz w:val="24"/>
          <w:szCs w:val="24"/>
        </w:rPr>
        <w:tab/>
        <w:t xml:space="preserve"> </w:t>
      </w:r>
    </w:p>
    <w:p w14:paraId="266DE87E" w14:textId="77777777" w:rsidR="008A1B29" w:rsidRPr="005E7AC5" w:rsidRDefault="008A1B29" w:rsidP="008A1B29"/>
    <w:p w14:paraId="617CE09F" w14:textId="77777777" w:rsidR="008A1B29" w:rsidRPr="005E7AC5" w:rsidRDefault="008A1B29" w:rsidP="008A1B29"/>
    <w:p w14:paraId="436543BC" w14:textId="77777777" w:rsidR="002506B8" w:rsidRDefault="002506B8" w:rsidP="002506B8">
      <w:pPr>
        <w:spacing w:after="0" w:line="240" w:lineRule="auto"/>
        <w:jc w:val="center"/>
        <w:rPr>
          <w:rFonts w:ascii="Times New Roman" w:hAnsi="Times New Roman"/>
          <w:sz w:val="24"/>
          <w:szCs w:val="24"/>
        </w:rPr>
      </w:pPr>
    </w:p>
    <w:p w14:paraId="1EE45EC9" w14:textId="77777777" w:rsidR="002506B8" w:rsidRDefault="002506B8" w:rsidP="002506B8">
      <w:pPr>
        <w:spacing w:after="0" w:line="240" w:lineRule="auto"/>
        <w:jc w:val="center"/>
        <w:rPr>
          <w:rFonts w:ascii="Times New Roman" w:hAnsi="Times New Roman"/>
          <w:sz w:val="24"/>
          <w:szCs w:val="24"/>
        </w:rPr>
      </w:pPr>
    </w:p>
    <w:p w14:paraId="3A15168B"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560E9DF3"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Автор: преподаватель</w:t>
      </w:r>
    </w:p>
    <w:p w14:paraId="09CE49C0"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Pr>
          <w:rFonts w:ascii="Times New Roman" w:hAnsi="Times New Roman"/>
          <w:sz w:val="24"/>
          <w:szCs w:val="24"/>
        </w:rPr>
        <w:t>Позднякова Т.И., БПОУ ВО «ВБМК»</w:t>
      </w:r>
    </w:p>
    <w:p w14:paraId="49EFEF64"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14BFA25A"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16C41410" w14:textId="77777777" w:rsidR="002506B8" w:rsidRDefault="002506B8" w:rsidP="002506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7B427A95" w14:textId="77777777" w:rsidR="002506B8" w:rsidRDefault="002506B8" w:rsidP="002506B8">
      <w:pPr>
        <w:spacing w:after="0" w:line="240" w:lineRule="auto"/>
        <w:rPr>
          <w:rFonts w:ascii="Times New Roman" w:hAnsi="Times New Roman"/>
          <w:sz w:val="24"/>
          <w:szCs w:val="24"/>
        </w:rPr>
      </w:pPr>
    </w:p>
    <w:p w14:paraId="40659EFD" w14:textId="77777777" w:rsidR="002506B8" w:rsidRDefault="002506B8" w:rsidP="002506B8">
      <w:pPr>
        <w:spacing w:after="0" w:line="240" w:lineRule="auto"/>
        <w:jc w:val="both"/>
        <w:rPr>
          <w:rFonts w:ascii="Times New Roman" w:hAnsi="Times New Roman"/>
          <w:sz w:val="24"/>
          <w:szCs w:val="24"/>
        </w:rPr>
      </w:pPr>
      <w:r>
        <w:rPr>
          <w:rFonts w:ascii="Times New Roman" w:hAnsi="Times New Roman"/>
          <w:sz w:val="24"/>
          <w:szCs w:val="24"/>
        </w:rPr>
        <w:t>Рецензенты: _______________________________________________________________________________________________________________________________________________________________________________________________________________________________________</w:t>
      </w:r>
    </w:p>
    <w:p w14:paraId="1591294D" w14:textId="77777777" w:rsidR="002506B8" w:rsidRDefault="002506B8" w:rsidP="002506B8">
      <w:pPr>
        <w:spacing w:after="0" w:line="240" w:lineRule="auto"/>
        <w:jc w:val="center"/>
        <w:rPr>
          <w:rFonts w:ascii="Times New Roman" w:hAnsi="Times New Roman"/>
          <w:sz w:val="24"/>
          <w:szCs w:val="24"/>
        </w:rPr>
      </w:pPr>
    </w:p>
    <w:p w14:paraId="7CEA3D32" w14:textId="77777777" w:rsidR="002506B8" w:rsidRDefault="002506B8" w:rsidP="002506B8">
      <w:pPr>
        <w:spacing w:after="0" w:line="240" w:lineRule="auto"/>
        <w:jc w:val="center"/>
        <w:rPr>
          <w:rFonts w:ascii="Times New Roman" w:hAnsi="Times New Roman"/>
          <w:sz w:val="24"/>
          <w:szCs w:val="24"/>
        </w:rPr>
      </w:pPr>
    </w:p>
    <w:p w14:paraId="413A9948" w14:textId="77777777" w:rsidR="002506B8" w:rsidRDefault="002506B8" w:rsidP="002506B8">
      <w:pPr>
        <w:spacing w:after="0" w:line="240" w:lineRule="auto"/>
        <w:jc w:val="center"/>
        <w:rPr>
          <w:rFonts w:ascii="Times New Roman" w:hAnsi="Times New Roman"/>
          <w:sz w:val="24"/>
          <w:szCs w:val="24"/>
        </w:rPr>
      </w:pPr>
    </w:p>
    <w:p w14:paraId="00172B36" w14:textId="77777777" w:rsidR="002506B8" w:rsidRDefault="002506B8" w:rsidP="002506B8">
      <w:pPr>
        <w:spacing w:after="0" w:line="240" w:lineRule="auto"/>
        <w:jc w:val="center"/>
        <w:rPr>
          <w:rFonts w:ascii="Times New Roman" w:hAnsi="Times New Roman"/>
          <w:sz w:val="24"/>
          <w:szCs w:val="24"/>
        </w:rPr>
      </w:pPr>
    </w:p>
    <w:p w14:paraId="13E1781C" w14:textId="77777777" w:rsidR="002506B8" w:rsidRDefault="002506B8" w:rsidP="002506B8">
      <w:pPr>
        <w:spacing w:after="0" w:line="240" w:lineRule="auto"/>
        <w:jc w:val="center"/>
        <w:rPr>
          <w:rFonts w:ascii="Times New Roman" w:hAnsi="Times New Roman"/>
          <w:sz w:val="24"/>
          <w:szCs w:val="24"/>
        </w:rPr>
      </w:pPr>
    </w:p>
    <w:p w14:paraId="4BC97435" w14:textId="77777777" w:rsidR="002506B8" w:rsidRDefault="002506B8" w:rsidP="002506B8">
      <w:pPr>
        <w:spacing w:after="0" w:line="240" w:lineRule="auto"/>
        <w:jc w:val="center"/>
        <w:rPr>
          <w:rFonts w:ascii="Times New Roman" w:hAnsi="Times New Roman"/>
          <w:sz w:val="24"/>
          <w:szCs w:val="24"/>
        </w:rPr>
      </w:pPr>
    </w:p>
    <w:p w14:paraId="0A7BF8EE" w14:textId="77777777" w:rsidR="002506B8" w:rsidRDefault="002506B8" w:rsidP="002506B8">
      <w:pPr>
        <w:spacing w:after="0" w:line="240" w:lineRule="auto"/>
        <w:jc w:val="center"/>
        <w:rPr>
          <w:rFonts w:ascii="Times New Roman" w:hAnsi="Times New Roman"/>
          <w:sz w:val="24"/>
          <w:szCs w:val="24"/>
        </w:rPr>
      </w:pPr>
    </w:p>
    <w:p w14:paraId="60A0A58C" w14:textId="29ED7D7D" w:rsidR="002506B8" w:rsidRDefault="002506B8" w:rsidP="002506B8">
      <w:pPr>
        <w:spacing w:after="0" w:line="240" w:lineRule="auto"/>
        <w:rPr>
          <w:rFonts w:ascii="Times New Roman" w:hAnsi="Times New Roman"/>
          <w:sz w:val="24"/>
          <w:szCs w:val="24"/>
        </w:rPr>
      </w:pPr>
    </w:p>
    <w:p w14:paraId="16F3E4ED" w14:textId="25A21AA3" w:rsidR="00931633" w:rsidRDefault="00931633" w:rsidP="002506B8">
      <w:pPr>
        <w:spacing w:after="0" w:line="240" w:lineRule="auto"/>
        <w:rPr>
          <w:rFonts w:ascii="Times New Roman" w:hAnsi="Times New Roman"/>
          <w:sz w:val="24"/>
          <w:szCs w:val="24"/>
        </w:rPr>
      </w:pPr>
    </w:p>
    <w:p w14:paraId="56E49E14" w14:textId="1B914E51" w:rsidR="00931633" w:rsidRDefault="00931633" w:rsidP="002506B8">
      <w:pPr>
        <w:spacing w:after="0" w:line="240" w:lineRule="auto"/>
        <w:rPr>
          <w:rFonts w:ascii="Times New Roman" w:hAnsi="Times New Roman"/>
          <w:sz w:val="24"/>
          <w:szCs w:val="24"/>
        </w:rPr>
      </w:pPr>
    </w:p>
    <w:p w14:paraId="3076463B" w14:textId="4470FFE1" w:rsidR="00931633" w:rsidRDefault="00931633" w:rsidP="002506B8">
      <w:pPr>
        <w:spacing w:after="0" w:line="240" w:lineRule="auto"/>
        <w:rPr>
          <w:rFonts w:ascii="Times New Roman" w:hAnsi="Times New Roman"/>
          <w:sz w:val="24"/>
          <w:szCs w:val="24"/>
        </w:rPr>
      </w:pPr>
    </w:p>
    <w:p w14:paraId="3E15284A" w14:textId="4CB778A5" w:rsidR="00931633" w:rsidRDefault="00931633" w:rsidP="002506B8">
      <w:pPr>
        <w:spacing w:after="0" w:line="240" w:lineRule="auto"/>
        <w:rPr>
          <w:rFonts w:ascii="Times New Roman" w:hAnsi="Times New Roman"/>
          <w:sz w:val="24"/>
          <w:szCs w:val="24"/>
        </w:rPr>
      </w:pPr>
    </w:p>
    <w:p w14:paraId="359C4302" w14:textId="46C3813D" w:rsidR="00931633" w:rsidRDefault="00931633" w:rsidP="002506B8">
      <w:pPr>
        <w:spacing w:after="0" w:line="240" w:lineRule="auto"/>
        <w:rPr>
          <w:rFonts w:ascii="Times New Roman" w:hAnsi="Times New Roman"/>
          <w:sz w:val="24"/>
          <w:szCs w:val="24"/>
        </w:rPr>
      </w:pPr>
    </w:p>
    <w:p w14:paraId="5541CF02" w14:textId="58AF755D" w:rsidR="00931633" w:rsidRDefault="00931633" w:rsidP="002506B8">
      <w:pPr>
        <w:spacing w:after="0" w:line="240" w:lineRule="auto"/>
        <w:rPr>
          <w:rFonts w:ascii="Times New Roman" w:hAnsi="Times New Roman"/>
          <w:sz w:val="24"/>
          <w:szCs w:val="24"/>
        </w:rPr>
      </w:pPr>
    </w:p>
    <w:p w14:paraId="5E36515E" w14:textId="64DC6228" w:rsidR="00931633" w:rsidRDefault="00931633" w:rsidP="002506B8">
      <w:pPr>
        <w:spacing w:after="0" w:line="240" w:lineRule="auto"/>
        <w:rPr>
          <w:rFonts w:ascii="Times New Roman" w:hAnsi="Times New Roman"/>
          <w:sz w:val="24"/>
          <w:szCs w:val="24"/>
        </w:rPr>
      </w:pPr>
    </w:p>
    <w:p w14:paraId="75AE7EA8" w14:textId="423DE2F9" w:rsidR="00931633" w:rsidRDefault="00931633" w:rsidP="002506B8">
      <w:pPr>
        <w:spacing w:after="0" w:line="240" w:lineRule="auto"/>
        <w:rPr>
          <w:rFonts w:ascii="Times New Roman" w:hAnsi="Times New Roman"/>
          <w:sz w:val="24"/>
          <w:szCs w:val="24"/>
        </w:rPr>
      </w:pPr>
    </w:p>
    <w:p w14:paraId="5B3952AE" w14:textId="4125D073" w:rsidR="00931633" w:rsidRDefault="00931633" w:rsidP="002506B8">
      <w:pPr>
        <w:spacing w:after="0" w:line="240" w:lineRule="auto"/>
        <w:rPr>
          <w:rFonts w:ascii="Times New Roman" w:hAnsi="Times New Roman"/>
          <w:sz w:val="24"/>
          <w:szCs w:val="24"/>
        </w:rPr>
      </w:pPr>
    </w:p>
    <w:p w14:paraId="62BAB38D" w14:textId="2F871804" w:rsidR="00931633" w:rsidRDefault="00931633" w:rsidP="002506B8">
      <w:pPr>
        <w:spacing w:after="0" w:line="240" w:lineRule="auto"/>
        <w:rPr>
          <w:rFonts w:ascii="Times New Roman" w:hAnsi="Times New Roman"/>
          <w:sz w:val="24"/>
          <w:szCs w:val="24"/>
        </w:rPr>
      </w:pPr>
    </w:p>
    <w:p w14:paraId="6CB12B97" w14:textId="63E22D66" w:rsidR="00931633" w:rsidRDefault="00931633" w:rsidP="002506B8">
      <w:pPr>
        <w:spacing w:after="0" w:line="240" w:lineRule="auto"/>
        <w:rPr>
          <w:rFonts w:ascii="Times New Roman" w:hAnsi="Times New Roman"/>
          <w:sz w:val="24"/>
          <w:szCs w:val="24"/>
        </w:rPr>
      </w:pPr>
    </w:p>
    <w:p w14:paraId="0DFBD5A9" w14:textId="77777777" w:rsidR="002506B8" w:rsidRDefault="002506B8" w:rsidP="00470D9B">
      <w:pPr>
        <w:spacing w:after="0" w:line="240" w:lineRule="auto"/>
        <w:rPr>
          <w:rFonts w:ascii="Times New Roman" w:hAnsi="Times New Roman"/>
          <w:sz w:val="24"/>
          <w:szCs w:val="24"/>
        </w:rPr>
      </w:pPr>
    </w:p>
    <w:sdt>
      <w:sdtPr>
        <w:rPr>
          <w:rFonts w:ascii="Calibri" w:eastAsia="Times New Roman" w:hAnsi="Calibri" w:cs="Times New Roman"/>
          <w:color w:val="auto"/>
          <w:sz w:val="22"/>
          <w:szCs w:val="22"/>
        </w:rPr>
        <w:id w:val="-1681274447"/>
        <w:docPartObj>
          <w:docPartGallery w:val="Table of Contents"/>
          <w:docPartUnique/>
        </w:docPartObj>
      </w:sdtPr>
      <w:sdtEndPr>
        <w:rPr>
          <w:b/>
          <w:bCs/>
        </w:rPr>
      </w:sdtEndPr>
      <w:sdtContent>
        <w:p w14:paraId="619D7C5E" w14:textId="33D07FF5" w:rsidR="000F3273" w:rsidRDefault="000F3273" w:rsidP="000D3A10">
          <w:pPr>
            <w:pStyle w:val="af"/>
            <w:jc w:val="center"/>
          </w:pPr>
          <w:r>
            <w:t>Оглавление</w:t>
          </w:r>
        </w:p>
        <w:p w14:paraId="3799FC06" w14:textId="2FFD2B9E" w:rsidR="000D3A10" w:rsidRDefault="000F3273">
          <w:pPr>
            <w:pStyle w:val="11"/>
            <w:tabs>
              <w:tab w:val="left" w:pos="44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05359550" w:history="1">
            <w:r w:rsidR="000D3A10" w:rsidRPr="00222AB1">
              <w:rPr>
                <w:rStyle w:val="a4"/>
                <w:b/>
                <w:noProof/>
              </w:rPr>
              <w:t>1.</w:t>
            </w:r>
            <w:r w:rsidR="000D3A10">
              <w:rPr>
                <w:rFonts w:asciiTheme="minorHAnsi" w:eastAsiaTheme="minorEastAsia" w:hAnsiTheme="minorHAnsi" w:cstheme="minorBidi"/>
                <w:noProof/>
                <w:sz w:val="22"/>
                <w:szCs w:val="22"/>
              </w:rPr>
              <w:tab/>
            </w:r>
            <w:r w:rsidR="000D3A10" w:rsidRPr="00222AB1">
              <w:rPr>
                <w:rStyle w:val="a4"/>
                <w:b/>
                <w:noProof/>
              </w:rPr>
              <w:t>ПАСПОРТ РАБОЧЕЙ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_Toc105359550 \h </w:instrText>
            </w:r>
            <w:r w:rsidR="000D3A10">
              <w:rPr>
                <w:noProof/>
                <w:webHidden/>
              </w:rPr>
            </w:r>
            <w:r w:rsidR="000D3A10">
              <w:rPr>
                <w:noProof/>
                <w:webHidden/>
              </w:rPr>
              <w:fldChar w:fldCharType="separate"/>
            </w:r>
            <w:r w:rsidR="000D3A10">
              <w:rPr>
                <w:noProof/>
                <w:webHidden/>
              </w:rPr>
              <w:t>4</w:t>
            </w:r>
            <w:r w:rsidR="000D3A10">
              <w:rPr>
                <w:noProof/>
                <w:webHidden/>
              </w:rPr>
              <w:fldChar w:fldCharType="end"/>
            </w:r>
          </w:hyperlink>
        </w:p>
        <w:p w14:paraId="29663AF0" w14:textId="3641BC00" w:rsidR="000D3A10" w:rsidRDefault="0071538A">
          <w:pPr>
            <w:pStyle w:val="21"/>
            <w:rPr>
              <w:rFonts w:asciiTheme="minorHAnsi" w:eastAsiaTheme="minorEastAsia" w:hAnsiTheme="minorHAnsi" w:cstheme="minorBidi"/>
              <w:b w:val="0"/>
              <w:bCs w:val="0"/>
              <w:iCs w:val="0"/>
              <w:sz w:val="22"/>
              <w:szCs w:val="22"/>
            </w:rPr>
          </w:pPr>
          <w:hyperlink w:anchor="_Toc105359551" w:history="1">
            <w:r w:rsidR="000D3A10" w:rsidRPr="00222AB1">
              <w:rPr>
                <w:rStyle w:val="a4"/>
              </w:rPr>
              <w:t>1.1. Область применения программы</w:t>
            </w:r>
            <w:r w:rsidR="000D3A10">
              <w:rPr>
                <w:webHidden/>
              </w:rPr>
              <w:tab/>
            </w:r>
            <w:r w:rsidR="000D3A10">
              <w:rPr>
                <w:webHidden/>
              </w:rPr>
              <w:fldChar w:fldCharType="begin"/>
            </w:r>
            <w:r w:rsidR="000D3A10">
              <w:rPr>
                <w:webHidden/>
              </w:rPr>
              <w:instrText xml:space="preserve"> PAGEREF _Toc105359551 \h </w:instrText>
            </w:r>
            <w:r w:rsidR="000D3A10">
              <w:rPr>
                <w:webHidden/>
              </w:rPr>
            </w:r>
            <w:r w:rsidR="000D3A10">
              <w:rPr>
                <w:webHidden/>
              </w:rPr>
              <w:fldChar w:fldCharType="separate"/>
            </w:r>
            <w:r w:rsidR="000D3A10">
              <w:rPr>
                <w:webHidden/>
              </w:rPr>
              <w:t>4</w:t>
            </w:r>
            <w:r w:rsidR="000D3A10">
              <w:rPr>
                <w:webHidden/>
              </w:rPr>
              <w:fldChar w:fldCharType="end"/>
            </w:r>
          </w:hyperlink>
        </w:p>
        <w:p w14:paraId="51EFCAF9" w14:textId="1637AC7F" w:rsidR="000D3A10" w:rsidRDefault="0071538A">
          <w:pPr>
            <w:pStyle w:val="21"/>
            <w:rPr>
              <w:rFonts w:asciiTheme="minorHAnsi" w:eastAsiaTheme="minorEastAsia" w:hAnsiTheme="minorHAnsi" w:cstheme="minorBidi"/>
              <w:b w:val="0"/>
              <w:bCs w:val="0"/>
              <w:iCs w:val="0"/>
              <w:sz w:val="22"/>
              <w:szCs w:val="22"/>
            </w:rPr>
          </w:pPr>
          <w:hyperlink w:anchor="_Toc105359552" w:history="1">
            <w:r w:rsidR="000D3A10" w:rsidRPr="00222AB1">
              <w:rPr>
                <w:rStyle w:val="a4"/>
              </w:rPr>
              <w:t>1.2. Цели и задачи производственной практики</w:t>
            </w:r>
            <w:r w:rsidR="000D3A10">
              <w:rPr>
                <w:webHidden/>
              </w:rPr>
              <w:tab/>
            </w:r>
            <w:r w:rsidR="000D3A10">
              <w:rPr>
                <w:webHidden/>
              </w:rPr>
              <w:fldChar w:fldCharType="begin"/>
            </w:r>
            <w:r w:rsidR="000D3A10">
              <w:rPr>
                <w:webHidden/>
              </w:rPr>
              <w:instrText xml:space="preserve"> PAGEREF _Toc105359552 \h </w:instrText>
            </w:r>
            <w:r w:rsidR="000D3A10">
              <w:rPr>
                <w:webHidden/>
              </w:rPr>
            </w:r>
            <w:r w:rsidR="000D3A10">
              <w:rPr>
                <w:webHidden/>
              </w:rPr>
              <w:fldChar w:fldCharType="separate"/>
            </w:r>
            <w:r w:rsidR="000D3A10">
              <w:rPr>
                <w:webHidden/>
              </w:rPr>
              <w:t>4</w:t>
            </w:r>
            <w:r w:rsidR="000D3A10">
              <w:rPr>
                <w:webHidden/>
              </w:rPr>
              <w:fldChar w:fldCharType="end"/>
            </w:r>
          </w:hyperlink>
        </w:p>
        <w:p w14:paraId="774A9EBA" w14:textId="69E7F69A" w:rsidR="000D3A10" w:rsidRDefault="0071538A">
          <w:pPr>
            <w:pStyle w:val="11"/>
            <w:tabs>
              <w:tab w:val="right" w:leader="dot" w:pos="9345"/>
            </w:tabs>
            <w:rPr>
              <w:rFonts w:asciiTheme="minorHAnsi" w:eastAsiaTheme="minorEastAsia" w:hAnsiTheme="minorHAnsi" w:cstheme="minorBidi"/>
              <w:noProof/>
              <w:sz w:val="22"/>
              <w:szCs w:val="22"/>
            </w:rPr>
          </w:pPr>
          <w:hyperlink w:anchor="_Toc105359553" w:history="1">
            <w:r w:rsidR="000D3A10" w:rsidRPr="00222AB1">
              <w:rPr>
                <w:rStyle w:val="a4"/>
                <w:b/>
                <w:bCs/>
                <w:noProof/>
              </w:rPr>
              <w:t>2. РЕЗУЛЬТАТЫ ОСВОЕНИЯ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_Toc105359553 \h </w:instrText>
            </w:r>
            <w:r w:rsidR="000D3A10">
              <w:rPr>
                <w:noProof/>
                <w:webHidden/>
              </w:rPr>
            </w:r>
            <w:r w:rsidR="000D3A10">
              <w:rPr>
                <w:noProof/>
                <w:webHidden/>
              </w:rPr>
              <w:fldChar w:fldCharType="separate"/>
            </w:r>
            <w:r w:rsidR="000D3A10">
              <w:rPr>
                <w:noProof/>
                <w:webHidden/>
              </w:rPr>
              <w:t>5</w:t>
            </w:r>
            <w:r w:rsidR="000D3A10">
              <w:rPr>
                <w:noProof/>
                <w:webHidden/>
              </w:rPr>
              <w:fldChar w:fldCharType="end"/>
            </w:r>
          </w:hyperlink>
        </w:p>
        <w:p w14:paraId="04B83179" w14:textId="41B0CB60" w:rsidR="000D3A10" w:rsidRDefault="0071538A">
          <w:pPr>
            <w:pStyle w:val="11"/>
            <w:tabs>
              <w:tab w:val="right" w:leader="dot" w:pos="9345"/>
            </w:tabs>
            <w:rPr>
              <w:rFonts w:asciiTheme="minorHAnsi" w:eastAsiaTheme="minorEastAsia" w:hAnsiTheme="minorHAnsi" w:cstheme="minorBidi"/>
              <w:noProof/>
              <w:sz w:val="22"/>
              <w:szCs w:val="22"/>
            </w:rPr>
          </w:pPr>
          <w:hyperlink w:anchor="_Toc105359554" w:history="1">
            <w:r w:rsidR="000D3A10" w:rsidRPr="00222AB1">
              <w:rPr>
                <w:rStyle w:val="a4"/>
                <w:iCs/>
                <w:noProof/>
              </w:rPr>
              <w:t>3</w:t>
            </w:r>
            <w:r w:rsidR="000D3A10" w:rsidRPr="00222AB1">
              <w:rPr>
                <w:rStyle w:val="a4"/>
                <w:b/>
                <w:bCs/>
                <w:noProof/>
              </w:rPr>
              <w:t>. СТРУКТУРА И СОДЕРЖАНИЕ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_Toc105359554 \h </w:instrText>
            </w:r>
            <w:r w:rsidR="000D3A10">
              <w:rPr>
                <w:noProof/>
                <w:webHidden/>
              </w:rPr>
            </w:r>
            <w:r w:rsidR="000D3A10">
              <w:rPr>
                <w:noProof/>
                <w:webHidden/>
              </w:rPr>
              <w:fldChar w:fldCharType="separate"/>
            </w:r>
            <w:r w:rsidR="000D3A10">
              <w:rPr>
                <w:noProof/>
                <w:webHidden/>
              </w:rPr>
              <w:t>8</w:t>
            </w:r>
            <w:r w:rsidR="000D3A10">
              <w:rPr>
                <w:noProof/>
                <w:webHidden/>
              </w:rPr>
              <w:fldChar w:fldCharType="end"/>
            </w:r>
          </w:hyperlink>
        </w:p>
        <w:p w14:paraId="294E91A7" w14:textId="5C5A5330" w:rsidR="000D3A10" w:rsidRDefault="0071538A">
          <w:pPr>
            <w:pStyle w:val="21"/>
            <w:rPr>
              <w:rFonts w:asciiTheme="minorHAnsi" w:eastAsiaTheme="minorEastAsia" w:hAnsiTheme="minorHAnsi" w:cstheme="minorBidi"/>
              <w:b w:val="0"/>
              <w:bCs w:val="0"/>
              <w:iCs w:val="0"/>
              <w:sz w:val="22"/>
              <w:szCs w:val="22"/>
            </w:rPr>
          </w:pPr>
          <w:hyperlink w:anchor="_Toc105359555" w:history="1">
            <w:r w:rsidR="000D3A10" w:rsidRPr="00222AB1">
              <w:rPr>
                <w:rStyle w:val="a4"/>
              </w:rPr>
              <w:t>3.1. Объем производственной практики и виды учебной работы</w:t>
            </w:r>
            <w:r w:rsidR="000D3A10">
              <w:rPr>
                <w:webHidden/>
              </w:rPr>
              <w:tab/>
            </w:r>
            <w:r w:rsidR="000D3A10">
              <w:rPr>
                <w:webHidden/>
              </w:rPr>
              <w:fldChar w:fldCharType="begin"/>
            </w:r>
            <w:r w:rsidR="000D3A10">
              <w:rPr>
                <w:webHidden/>
              </w:rPr>
              <w:instrText xml:space="preserve"> PAGEREF _Toc105359555 \h </w:instrText>
            </w:r>
            <w:r w:rsidR="000D3A10">
              <w:rPr>
                <w:webHidden/>
              </w:rPr>
            </w:r>
            <w:r w:rsidR="000D3A10">
              <w:rPr>
                <w:webHidden/>
              </w:rPr>
              <w:fldChar w:fldCharType="separate"/>
            </w:r>
            <w:r w:rsidR="000D3A10">
              <w:rPr>
                <w:webHidden/>
              </w:rPr>
              <w:t>8</w:t>
            </w:r>
            <w:r w:rsidR="000D3A10">
              <w:rPr>
                <w:webHidden/>
              </w:rPr>
              <w:fldChar w:fldCharType="end"/>
            </w:r>
          </w:hyperlink>
        </w:p>
        <w:p w14:paraId="46366AF7" w14:textId="199CD876" w:rsidR="000D3A10" w:rsidRDefault="0071538A">
          <w:pPr>
            <w:pStyle w:val="21"/>
            <w:rPr>
              <w:rFonts w:asciiTheme="minorHAnsi" w:eastAsiaTheme="minorEastAsia" w:hAnsiTheme="minorHAnsi" w:cstheme="minorBidi"/>
              <w:b w:val="0"/>
              <w:bCs w:val="0"/>
              <w:iCs w:val="0"/>
              <w:sz w:val="22"/>
              <w:szCs w:val="22"/>
            </w:rPr>
          </w:pPr>
          <w:hyperlink w:anchor="_Toc105359556" w:history="1">
            <w:r w:rsidR="000D3A10" w:rsidRPr="00222AB1">
              <w:rPr>
                <w:rStyle w:val="a4"/>
              </w:rPr>
              <w:t>3.2. Тематический план производственной практики</w:t>
            </w:r>
            <w:r w:rsidR="000D3A10">
              <w:rPr>
                <w:webHidden/>
              </w:rPr>
              <w:tab/>
            </w:r>
            <w:r w:rsidR="000D3A10">
              <w:rPr>
                <w:webHidden/>
              </w:rPr>
              <w:fldChar w:fldCharType="begin"/>
            </w:r>
            <w:r w:rsidR="000D3A10">
              <w:rPr>
                <w:webHidden/>
              </w:rPr>
              <w:instrText xml:space="preserve"> PAGEREF _Toc105359556 \h </w:instrText>
            </w:r>
            <w:r w:rsidR="000D3A10">
              <w:rPr>
                <w:webHidden/>
              </w:rPr>
            </w:r>
            <w:r w:rsidR="000D3A10">
              <w:rPr>
                <w:webHidden/>
              </w:rPr>
              <w:fldChar w:fldCharType="separate"/>
            </w:r>
            <w:r w:rsidR="000D3A10">
              <w:rPr>
                <w:webHidden/>
              </w:rPr>
              <w:t>9</w:t>
            </w:r>
            <w:r w:rsidR="000D3A10">
              <w:rPr>
                <w:webHidden/>
              </w:rPr>
              <w:fldChar w:fldCharType="end"/>
            </w:r>
          </w:hyperlink>
        </w:p>
        <w:p w14:paraId="30B26185" w14:textId="4233B7BB" w:rsidR="000D3A10" w:rsidRDefault="0071538A">
          <w:pPr>
            <w:pStyle w:val="11"/>
            <w:tabs>
              <w:tab w:val="right" w:leader="dot" w:pos="9345"/>
            </w:tabs>
            <w:rPr>
              <w:rFonts w:asciiTheme="minorHAnsi" w:eastAsiaTheme="minorEastAsia" w:hAnsiTheme="minorHAnsi" w:cstheme="minorBidi"/>
              <w:noProof/>
              <w:sz w:val="22"/>
              <w:szCs w:val="22"/>
            </w:rPr>
          </w:pPr>
          <w:hyperlink w:anchor="_Toc105359557" w:history="1">
            <w:r w:rsidR="000D3A10" w:rsidRPr="00222AB1">
              <w:rPr>
                <w:rStyle w:val="a4"/>
                <w:b/>
                <w:bCs/>
                <w:iCs/>
                <w:noProof/>
              </w:rPr>
              <w:t>4</w:t>
            </w:r>
            <w:r w:rsidR="000D3A10" w:rsidRPr="00222AB1">
              <w:rPr>
                <w:rStyle w:val="a4"/>
                <w:b/>
                <w:bCs/>
                <w:noProof/>
              </w:rPr>
              <w:t>. УСЛОВИЯ РЕАЛИЗАЦИИ РАБОЧЕЙ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_Toc105359557 \h </w:instrText>
            </w:r>
            <w:r w:rsidR="000D3A10">
              <w:rPr>
                <w:noProof/>
                <w:webHidden/>
              </w:rPr>
            </w:r>
            <w:r w:rsidR="000D3A10">
              <w:rPr>
                <w:noProof/>
                <w:webHidden/>
              </w:rPr>
              <w:fldChar w:fldCharType="separate"/>
            </w:r>
            <w:r w:rsidR="000D3A10">
              <w:rPr>
                <w:noProof/>
                <w:webHidden/>
              </w:rPr>
              <w:t>15</w:t>
            </w:r>
            <w:r w:rsidR="000D3A10">
              <w:rPr>
                <w:noProof/>
                <w:webHidden/>
              </w:rPr>
              <w:fldChar w:fldCharType="end"/>
            </w:r>
          </w:hyperlink>
        </w:p>
        <w:p w14:paraId="4653F259" w14:textId="7BC391BB" w:rsidR="000D3A10" w:rsidRDefault="0071538A">
          <w:pPr>
            <w:pStyle w:val="21"/>
            <w:rPr>
              <w:rFonts w:asciiTheme="minorHAnsi" w:eastAsiaTheme="minorEastAsia" w:hAnsiTheme="minorHAnsi" w:cstheme="minorBidi"/>
              <w:b w:val="0"/>
              <w:bCs w:val="0"/>
              <w:iCs w:val="0"/>
              <w:sz w:val="22"/>
              <w:szCs w:val="22"/>
            </w:rPr>
          </w:pPr>
          <w:hyperlink w:anchor="_Toc105359558" w:history="1">
            <w:r w:rsidR="000D3A10" w:rsidRPr="00222AB1">
              <w:rPr>
                <w:rStyle w:val="a4"/>
              </w:rPr>
              <w:t>4.1. Требования к условиям допуска обучающихся к производственной практике</w:t>
            </w:r>
            <w:r w:rsidR="000D3A10">
              <w:rPr>
                <w:webHidden/>
              </w:rPr>
              <w:tab/>
            </w:r>
            <w:r w:rsidR="000D3A10">
              <w:rPr>
                <w:webHidden/>
              </w:rPr>
              <w:fldChar w:fldCharType="begin"/>
            </w:r>
            <w:r w:rsidR="000D3A10">
              <w:rPr>
                <w:webHidden/>
              </w:rPr>
              <w:instrText xml:space="preserve"> PAGEREF _Toc105359558 \h </w:instrText>
            </w:r>
            <w:r w:rsidR="000D3A10">
              <w:rPr>
                <w:webHidden/>
              </w:rPr>
            </w:r>
            <w:r w:rsidR="000D3A10">
              <w:rPr>
                <w:webHidden/>
              </w:rPr>
              <w:fldChar w:fldCharType="separate"/>
            </w:r>
            <w:r w:rsidR="000D3A10">
              <w:rPr>
                <w:webHidden/>
              </w:rPr>
              <w:t>15</w:t>
            </w:r>
            <w:r w:rsidR="000D3A10">
              <w:rPr>
                <w:webHidden/>
              </w:rPr>
              <w:fldChar w:fldCharType="end"/>
            </w:r>
          </w:hyperlink>
        </w:p>
        <w:p w14:paraId="1D8521AB" w14:textId="6F64A166" w:rsidR="000D3A10" w:rsidRDefault="0071538A">
          <w:pPr>
            <w:pStyle w:val="21"/>
            <w:rPr>
              <w:rFonts w:asciiTheme="minorHAnsi" w:eastAsiaTheme="minorEastAsia" w:hAnsiTheme="minorHAnsi" w:cstheme="minorBidi"/>
              <w:b w:val="0"/>
              <w:bCs w:val="0"/>
              <w:iCs w:val="0"/>
              <w:sz w:val="22"/>
              <w:szCs w:val="22"/>
            </w:rPr>
          </w:pPr>
          <w:hyperlink w:anchor="_Toc105359559" w:history="1">
            <w:r w:rsidR="000D3A10" w:rsidRPr="00222AB1">
              <w:rPr>
                <w:rStyle w:val="a4"/>
              </w:rPr>
              <w:t>4.2. Требования к условиям проведения производственной практики</w:t>
            </w:r>
            <w:r w:rsidR="000D3A10">
              <w:rPr>
                <w:webHidden/>
              </w:rPr>
              <w:tab/>
            </w:r>
            <w:r w:rsidR="000D3A10">
              <w:rPr>
                <w:webHidden/>
              </w:rPr>
              <w:fldChar w:fldCharType="begin"/>
            </w:r>
            <w:r w:rsidR="000D3A10">
              <w:rPr>
                <w:webHidden/>
              </w:rPr>
              <w:instrText xml:space="preserve"> PAGEREF _Toc105359559 \h </w:instrText>
            </w:r>
            <w:r w:rsidR="000D3A10">
              <w:rPr>
                <w:webHidden/>
              </w:rPr>
            </w:r>
            <w:r w:rsidR="000D3A10">
              <w:rPr>
                <w:webHidden/>
              </w:rPr>
              <w:fldChar w:fldCharType="separate"/>
            </w:r>
            <w:r w:rsidR="000D3A10">
              <w:rPr>
                <w:webHidden/>
              </w:rPr>
              <w:t>15</w:t>
            </w:r>
            <w:r w:rsidR="000D3A10">
              <w:rPr>
                <w:webHidden/>
              </w:rPr>
              <w:fldChar w:fldCharType="end"/>
            </w:r>
          </w:hyperlink>
        </w:p>
        <w:p w14:paraId="17694EBA" w14:textId="0D6450B4" w:rsidR="000D3A10" w:rsidRDefault="0071538A">
          <w:pPr>
            <w:pStyle w:val="21"/>
            <w:rPr>
              <w:rFonts w:asciiTheme="minorHAnsi" w:eastAsiaTheme="minorEastAsia" w:hAnsiTheme="minorHAnsi" w:cstheme="minorBidi"/>
              <w:b w:val="0"/>
              <w:bCs w:val="0"/>
              <w:iCs w:val="0"/>
              <w:sz w:val="22"/>
              <w:szCs w:val="22"/>
            </w:rPr>
          </w:pPr>
          <w:hyperlink w:anchor="_Toc105359560" w:history="1">
            <w:r w:rsidR="000D3A10" w:rsidRPr="00222AB1">
              <w:rPr>
                <w:rStyle w:val="a4"/>
              </w:rPr>
              <w:t>4.4. Обязанности непосредственного руководителя</w:t>
            </w:r>
            <w:r w:rsidR="000D3A10">
              <w:rPr>
                <w:webHidden/>
              </w:rPr>
              <w:tab/>
            </w:r>
            <w:r w:rsidR="000D3A10">
              <w:rPr>
                <w:webHidden/>
              </w:rPr>
              <w:fldChar w:fldCharType="begin"/>
            </w:r>
            <w:r w:rsidR="000D3A10">
              <w:rPr>
                <w:webHidden/>
              </w:rPr>
              <w:instrText xml:space="preserve"> PAGEREF _Toc105359560 \h </w:instrText>
            </w:r>
            <w:r w:rsidR="000D3A10">
              <w:rPr>
                <w:webHidden/>
              </w:rPr>
            </w:r>
            <w:r w:rsidR="000D3A10">
              <w:rPr>
                <w:webHidden/>
              </w:rPr>
              <w:fldChar w:fldCharType="separate"/>
            </w:r>
            <w:r w:rsidR="000D3A10">
              <w:rPr>
                <w:webHidden/>
              </w:rPr>
              <w:t>16</w:t>
            </w:r>
            <w:r w:rsidR="000D3A10">
              <w:rPr>
                <w:webHidden/>
              </w:rPr>
              <w:fldChar w:fldCharType="end"/>
            </w:r>
          </w:hyperlink>
        </w:p>
        <w:p w14:paraId="3DFDF27D" w14:textId="21AA4D12" w:rsidR="000D3A10" w:rsidRDefault="0071538A">
          <w:pPr>
            <w:pStyle w:val="21"/>
            <w:rPr>
              <w:rFonts w:asciiTheme="minorHAnsi" w:eastAsiaTheme="minorEastAsia" w:hAnsiTheme="minorHAnsi" w:cstheme="minorBidi"/>
              <w:b w:val="0"/>
              <w:bCs w:val="0"/>
              <w:iCs w:val="0"/>
              <w:sz w:val="22"/>
              <w:szCs w:val="22"/>
            </w:rPr>
          </w:pPr>
          <w:hyperlink w:anchor="_Toc105359561" w:history="1">
            <w:r w:rsidR="000D3A10" w:rsidRPr="00222AB1">
              <w:rPr>
                <w:rStyle w:val="a4"/>
              </w:rPr>
              <w:t>4.5. Обязанности методического руководителя</w:t>
            </w:r>
            <w:r w:rsidR="000D3A10">
              <w:rPr>
                <w:webHidden/>
              </w:rPr>
              <w:tab/>
            </w:r>
            <w:r w:rsidR="000D3A10">
              <w:rPr>
                <w:webHidden/>
              </w:rPr>
              <w:fldChar w:fldCharType="begin"/>
            </w:r>
            <w:r w:rsidR="000D3A10">
              <w:rPr>
                <w:webHidden/>
              </w:rPr>
              <w:instrText xml:space="preserve"> PAGEREF _Toc105359561 \h </w:instrText>
            </w:r>
            <w:r w:rsidR="000D3A10">
              <w:rPr>
                <w:webHidden/>
              </w:rPr>
            </w:r>
            <w:r w:rsidR="000D3A10">
              <w:rPr>
                <w:webHidden/>
              </w:rPr>
              <w:fldChar w:fldCharType="separate"/>
            </w:r>
            <w:r w:rsidR="000D3A10">
              <w:rPr>
                <w:webHidden/>
              </w:rPr>
              <w:t>16</w:t>
            </w:r>
            <w:r w:rsidR="000D3A10">
              <w:rPr>
                <w:webHidden/>
              </w:rPr>
              <w:fldChar w:fldCharType="end"/>
            </w:r>
          </w:hyperlink>
        </w:p>
        <w:p w14:paraId="524C72BC" w14:textId="6B219166" w:rsidR="000D3A10" w:rsidRDefault="0071538A">
          <w:pPr>
            <w:pStyle w:val="21"/>
            <w:rPr>
              <w:rFonts w:asciiTheme="minorHAnsi" w:eastAsiaTheme="minorEastAsia" w:hAnsiTheme="minorHAnsi" w:cstheme="minorBidi"/>
              <w:b w:val="0"/>
              <w:bCs w:val="0"/>
              <w:iCs w:val="0"/>
              <w:sz w:val="22"/>
              <w:szCs w:val="22"/>
            </w:rPr>
          </w:pPr>
          <w:hyperlink w:anchor="_Toc105359562" w:history="1">
            <w:r w:rsidR="000D3A10" w:rsidRPr="00222AB1">
              <w:rPr>
                <w:rStyle w:val="a4"/>
              </w:rPr>
              <w:t>4.6. Требования к материально-техническому обеспечению производственной практики</w:t>
            </w:r>
            <w:r w:rsidR="000D3A10">
              <w:rPr>
                <w:webHidden/>
              </w:rPr>
              <w:tab/>
            </w:r>
            <w:r w:rsidR="000D3A10">
              <w:rPr>
                <w:webHidden/>
              </w:rPr>
              <w:fldChar w:fldCharType="begin"/>
            </w:r>
            <w:r w:rsidR="000D3A10">
              <w:rPr>
                <w:webHidden/>
              </w:rPr>
              <w:instrText xml:space="preserve"> PAGEREF _Toc105359562 \h </w:instrText>
            </w:r>
            <w:r w:rsidR="000D3A10">
              <w:rPr>
                <w:webHidden/>
              </w:rPr>
            </w:r>
            <w:r w:rsidR="000D3A10">
              <w:rPr>
                <w:webHidden/>
              </w:rPr>
              <w:fldChar w:fldCharType="separate"/>
            </w:r>
            <w:r w:rsidR="000D3A10">
              <w:rPr>
                <w:webHidden/>
              </w:rPr>
              <w:t>17</w:t>
            </w:r>
            <w:r w:rsidR="000D3A10">
              <w:rPr>
                <w:webHidden/>
              </w:rPr>
              <w:fldChar w:fldCharType="end"/>
            </w:r>
          </w:hyperlink>
        </w:p>
        <w:p w14:paraId="59DA8185" w14:textId="5EAEA4DD" w:rsidR="000D3A10" w:rsidRDefault="0071538A">
          <w:pPr>
            <w:pStyle w:val="21"/>
            <w:rPr>
              <w:rFonts w:asciiTheme="minorHAnsi" w:eastAsiaTheme="minorEastAsia" w:hAnsiTheme="minorHAnsi" w:cstheme="minorBidi"/>
              <w:b w:val="0"/>
              <w:bCs w:val="0"/>
              <w:iCs w:val="0"/>
              <w:sz w:val="22"/>
              <w:szCs w:val="22"/>
            </w:rPr>
          </w:pPr>
          <w:hyperlink w:anchor="_Toc105359563" w:history="1">
            <w:r w:rsidR="000D3A10" w:rsidRPr="00222AB1">
              <w:rPr>
                <w:rStyle w:val="a4"/>
              </w:rPr>
              <w:t>4.7. Учебно-методическое и информационное обеспечение производственной практики</w:t>
            </w:r>
            <w:r w:rsidR="000D3A10">
              <w:rPr>
                <w:webHidden/>
              </w:rPr>
              <w:tab/>
            </w:r>
            <w:r w:rsidR="000D3A10">
              <w:rPr>
                <w:webHidden/>
              </w:rPr>
              <w:fldChar w:fldCharType="begin"/>
            </w:r>
            <w:r w:rsidR="000D3A10">
              <w:rPr>
                <w:webHidden/>
              </w:rPr>
              <w:instrText xml:space="preserve"> PAGEREF _Toc105359563 \h </w:instrText>
            </w:r>
            <w:r w:rsidR="000D3A10">
              <w:rPr>
                <w:webHidden/>
              </w:rPr>
            </w:r>
            <w:r w:rsidR="000D3A10">
              <w:rPr>
                <w:webHidden/>
              </w:rPr>
              <w:fldChar w:fldCharType="separate"/>
            </w:r>
            <w:r w:rsidR="000D3A10">
              <w:rPr>
                <w:webHidden/>
              </w:rPr>
              <w:t>17</w:t>
            </w:r>
            <w:r w:rsidR="000D3A10">
              <w:rPr>
                <w:webHidden/>
              </w:rPr>
              <w:fldChar w:fldCharType="end"/>
            </w:r>
          </w:hyperlink>
        </w:p>
        <w:p w14:paraId="2EA7A262" w14:textId="2E8C9707" w:rsidR="000D3A10" w:rsidRDefault="0071538A">
          <w:pPr>
            <w:pStyle w:val="11"/>
            <w:tabs>
              <w:tab w:val="right" w:leader="dot" w:pos="9345"/>
            </w:tabs>
            <w:rPr>
              <w:rFonts w:asciiTheme="minorHAnsi" w:eastAsiaTheme="minorEastAsia" w:hAnsiTheme="minorHAnsi" w:cstheme="minorBidi"/>
              <w:noProof/>
              <w:sz w:val="22"/>
              <w:szCs w:val="22"/>
            </w:rPr>
          </w:pPr>
          <w:hyperlink w:anchor="_Toc105359564" w:history="1">
            <w:r w:rsidR="000D3A10" w:rsidRPr="00222AB1">
              <w:rPr>
                <w:rStyle w:val="a4"/>
                <w:b/>
                <w:bCs/>
                <w:noProof/>
              </w:rPr>
              <w:t>5.КОНТРОЛЬ И ОЦЕНКА РЕЗУЛЬТАТОВ ОСВОЕНИЯ РАБОЧЕЙ ПРОГРАММЫ ПРОИЗВОДСТВЕННОЙ ПРАКТИКИ</w:t>
            </w:r>
            <w:r w:rsidR="000D3A10">
              <w:rPr>
                <w:noProof/>
                <w:webHidden/>
              </w:rPr>
              <w:tab/>
            </w:r>
            <w:r w:rsidR="000D3A10">
              <w:rPr>
                <w:noProof/>
                <w:webHidden/>
              </w:rPr>
              <w:fldChar w:fldCharType="begin"/>
            </w:r>
            <w:r w:rsidR="000D3A10">
              <w:rPr>
                <w:noProof/>
                <w:webHidden/>
              </w:rPr>
              <w:instrText xml:space="preserve"> PAGEREF _Toc105359564 \h </w:instrText>
            </w:r>
            <w:r w:rsidR="000D3A10">
              <w:rPr>
                <w:noProof/>
                <w:webHidden/>
              </w:rPr>
            </w:r>
            <w:r w:rsidR="000D3A10">
              <w:rPr>
                <w:noProof/>
                <w:webHidden/>
              </w:rPr>
              <w:fldChar w:fldCharType="separate"/>
            </w:r>
            <w:r w:rsidR="000D3A10">
              <w:rPr>
                <w:noProof/>
                <w:webHidden/>
              </w:rPr>
              <w:t>19</w:t>
            </w:r>
            <w:r w:rsidR="000D3A10">
              <w:rPr>
                <w:noProof/>
                <w:webHidden/>
              </w:rPr>
              <w:fldChar w:fldCharType="end"/>
            </w:r>
          </w:hyperlink>
        </w:p>
        <w:p w14:paraId="700D65FC" w14:textId="1C6FB84F" w:rsidR="000D3A10" w:rsidRDefault="0071538A">
          <w:pPr>
            <w:pStyle w:val="21"/>
            <w:tabs>
              <w:tab w:val="left" w:pos="880"/>
            </w:tabs>
            <w:rPr>
              <w:rFonts w:asciiTheme="minorHAnsi" w:eastAsiaTheme="minorEastAsia" w:hAnsiTheme="minorHAnsi" w:cstheme="minorBidi"/>
              <w:b w:val="0"/>
              <w:bCs w:val="0"/>
              <w:iCs w:val="0"/>
              <w:sz w:val="22"/>
              <w:szCs w:val="22"/>
            </w:rPr>
          </w:pPr>
          <w:hyperlink w:anchor="_Toc105359565" w:history="1">
            <w:r w:rsidR="000D3A10" w:rsidRPr="00222AB1">
              <w:rPr>
                <w:rStyle w:val="a4"/>
              </w:rPr>
              <w:t>5.1</w:t>
            </w:r>
            <w:r w:rsidR="000D3A10">
              <w:rPr>
                <w:rFonts w:asciiTheme="minorHAnsi" w:eastAsiaTheme="minorEastAsia" w:hAnsiTheme="minorHAnsi" w:cstheme="minorBidi"/>
                <w:b w:val="0"/>
                <w:bCs w:val="0"/>
                <w:iCs w:val="0"/>
                <w:sz w:val="22"/>
                <w:szCs w:val="22"/>
              </w:rPr>
              <w:tab/>
            </w:r>
            <w:r w:rsidR="000D3A10" w:rsidRPr="00222AB1">
              <w:rPr>
                <w:rStyle w:val="a4"/>
              </w:rPr>
              <w:t>Контроль за результатами освоения производственной практики</w:t>
            </w:r>
            <w:r w:rsidR="000D3A10">
              <w:rPr>
                <w:webHidden/>
              </w:rPr>
              <w:tab/>
            </w:r>
            <w:r w:rsidR="000D3A10">
              <w:rPr>
                <w:webHidden/>
              </w:rPr>
              <w:fldChar w:fldCharType="begin"/>
            </w:r>
            <w:r w:rsidR="000D3A10">
              <w:rPr>
                <w:webHidden/>
              </w:rPr>
              <w:instrText xml:space="preserve"> PAGEREF _Toc105359565 \h </w:instrText>
            </w:r>
            <w:r w:rsidR="000D3A10">
              <w:rPr>
                <w:webHidden/>
              </w:rPr>
            </w:r>
            <w:r w:rsidR="000D3A10">
              <w:rPr>
                <w:webHidden/>
              </w:rPr>
              <w:fldChar w:fldCharType="separate"/>
            </w:r>
            <w:r w:rsidR="000D3A10">
              <w:rPr>
                <w:webHidden/>
              </w:rPr>
              <w:t>19</w:t>
            </w:r>
            <w:r w:rsidR="000D3A10">
              <w:rPr>
                <w:webHidden/>
              </w:rPr>
              <w:fldChar w:fldCharType="end"/>
            </w:r>
          </w:hyperlink>
        </w:p>
        <w:p w14:paraId="4D0E7353" w14:textId="7D3FEA6A" w:rsidR="000D3A10" w:rsidRDefault="0071538A">
          <w:pPr>
            <w:pStyle w:val="21"/>
            <w:tabs>
              <w:tab w:val="left" w:pos="880"/>
            </w:tabs>
            <w:rPr>
              <w:rFonts w:asciiTheme="minorHAnsi" w:eastAsiaTheme="minorEastAsia" w:hAnsiTheme="minorHAnsi" w:cstheme="minorBidi"/>
              <w:b w:val="0"/>
              <w:bCs w:val="0"/>
              <w:iCs w:val="0"/>
              <w:sz w:val="22"/>
              <w:szCs w:val="22"/>
            </w:rPr>
          </w:pPr>
          <w:hyperlink w:anchor="_Toc105359566" w:history="1">
            <w:r w:rsidR="000D3A10" w:rsidRPr="00222AB1">
              <w:rPr>
                <w:rStyle w:val="a4"/>
              </w:rPr>
              <w:t>5.2</w:t>
            </w:r>
            <w:r w:rsidR="000D3A10">
              <w:rPr>
                <w:rFonts w:asciiTheme="minorHAnsi" w:eastAsiaTheme="minorEastAsia" w:hAnsiTheme="minorHAnsi" w:cstheme="minorBidi"/>
                <w:b w:val="0"/>
                <w:bCs w:val="0"/>
                <w:iCs w:val="0"/>
                <w:sz w:val="22"/>
                <w:szCs w:val="22"/>
              </w:rPr>
              <w:tab/>
            </w:r>
            <w:r w:rsidR="000D3A10" w:rsidRPr="00222AB1">
              <w:rPr>
                <w:rStyle w:val="a4"/>
              </w:rPr>
              <w:t>Критерии оценки итогов практики</w:t>
            </w:r>
            <w:r w:rsidR="000D3A10">
              <w:rPr>
                <w:webHidden/>
              </w:rPr>
              <w:tab/>
            </w:r>
            <w:r w:rsidR="000D3A10">
              <w:rPr>
                <w:webHidden/>
              </w:rPr>
              <w:fldChar w:fldCharType="begin"/>
            </w:r>
            <w:r w:rsidR="000D3A10">
              <w:rPr>
                <w:webHidden/>
              </w:rPr>
              <w:instrText xml:space="preserve"> PAGEREF _Toc105359566 \h </w:instrText>
            </w:r>
            <w:r w:rsidR="000D3A10">
              <w:rPr>
                <w:webHidden/>
              </w:rPr>
            </w:r>
            <w:r w:rsidR="000D3A10">
              <w:rPr>
                <w:webHidden/>
              </w:rPr>
              <w:fldChar w:fldCharType="separate"/>
            </w:r>
            <w:r w:rsidR="000D3A10">
              <w:rPr>
                <w:webHidden/>
              </w:rPr>
              <w:t>19</w:t>
            </w:r>
            <w:r w:rsidR="000D3A10">
              <w:rPr>
                <w:webHidden/>
              </w:rPr>
              <w:fldChar w:fldCharType="end"/>
            </w:r>
          </w:hyperlink>
        </w:p>
        <w:p w14:paraId="3E6B1DE1" w14:textId="69884FAF" w:rsidR="000D3A10" w:rsidRDefault="0071538A">
          <w:pPr>
            <w:pStyle w:val="21"/>
            <w:tabs>
              <w:tab w:val="left" w:pos="880"/>
            </w:tabs>
            <w:rPr>
              <w:rFonts w:asciiTheme="minorHAnsi" w:eastAsiaTheme="minorEastAsia" w:hAnsiTheme="minorHAnsi" w:cstheme="minorBidi"/>
              <w:b w:val="0"/>
              <w:bCs w:val="0"/>
              <w:iCs w:val="0"/>
              <w:sz w:val="22"/>
              <w:szCs w:val="22"/>
            </w:rPr>
          </w:pPr>
          <w:hyperlink w:anchor="_Toc105359567" w:history="1">
            <w:r w:rsidR="000D3A10" w:rsidRPr="00222AB1">
              <w:rPr>
                <w:rStyle w:val="a4"/>
              </w:rPr>
              <w:t>5.3</w:t>
            </w:r>
            <w:r w:rsidR="000D3A10">
              <w:rPr>
                <w:rFonts w:asciiTheme="minorHAnsi" w:eastAsiaTheme="minorEastAsia" w:hAnsiTheme="minorHAnsi" w:cstheme="minorBidi"/>
                <w:b w:val="0"/>
                <w:bCs w:val="0"/>
                <w:iCs w:val="0"/>
                <w:sz w:val="22"/>
                <w:szCs w:val="22"/>
              </w:rPr>
              <w:tab/>
            </w:r>
            <w:r w:rsidR="000D3A10" w:rsidRPr="00222AB1">
              <w:rPr>
                <w:rStyle w:val="a4"/>
              </w:rPr>
              <w:t>Контроль и оценка результатов освоения профессионального модуля</w:t>
            </w:r>
            <w:r w:rsidR="000D3A10">
              <w:rPr>
                <w:webHidden/>
              </w:rPr>
              <w:tab/>
            </w:r>
            <w:r w:rsidR="000D3A10">
              <w:rPr>
                <w:webHidden/>
              </w:rPr>
              <w:fldChar w:fldCharType="begin"/>
            </w:r>
            <w:r w:rsidR="000D3A10">
              <w:rPr>
                <w:webHidden/>
              </w:rPr>
              <w:instrText xml:space="preserve"> PAGEREF _Toc105359567 \h </w:instrText>
            </w:r>
            <w:r w:rsidR="000D3A10">
              <w:rPr>
                <w:webHidden/>
              </w:rPr>
            </w:r>
            <w:r w:rsidR="000D3A10">
              <w:rPr>
                <w:webHidden/>
              </w:rPr>
              <w:fldChar w:fldCharType="separate"/>
            </w:r>
            <w:r w:rsidR="000D3A10">
              <w:rPr>
                <w:webHidden/>
              </w:rPr>
              <w:t>20</w:t>
            </w:r>
            <w:r w:rsidR="000D3A10">
              <w:rPr>
                <w:webHidden/>
              </w:rPr>
              <w:fldChar w:fldCharType="end"/>
            </w:r>
          </w:hyperlink>
        </w:p>
        <w:p w14:paraId="2E661BB4" w14:textId="6D213842" w:rsidR="000D3A10" w:rsidRDefault="0071538A">
          <w:pPr>
            <w:pStyle w:val="11"/>
            <w:tabs>
              <w:tab w:val="right" w:leader="dot" w:pos="9345"/>
            </w:tabs>
            <w:rPr>
              <w:rFonts w:asciiTheme="minorHAnsi" w:eastAsiaTheme="minorEastAsia" w:hAnsiTheme="minorHAnsi" w:cstheme="minorBidi"/>
              <w:noProof/>
              <w:sz w:val="22"/>
              <w:szCs w:val="22"/>
            </w:rPr>
          </w:pPr>
          <w:hyperlink w:anchor="_Toc105359568" w:history="1">
            <w:r w:rsidR="000D3A10" w:rsidRPr="00222AB1">
              <w:rPr>
                <w:rStyle w:val="a4"/>
                <w:b/>
                <w:noProof/>
              </w:rPr>
              <w:t>ПРИЛОЖЕНИЯ</w:t>
            </w:r>
            <w:r w:rsidR="000D3A10">
              <w:rPr>
                <w:noProof/>
                <w:webHidden/>
              </w:rPr>
              <w:tab/>
            </w:r>
            <w:r w:rsidR="000D3A10">
              <w:rPr>
                <w:noProof/>
                <w:webHidden/>
              </w:rPr>
              <w:fldChar w:fldCharType="begin"/>
            </w:r>
            <w:r w:rsidR="000D3A10">
              <w:rPr>
                <w:noProof/>
                <w:webHidden/>
              </w:rPr>
              <w:instrText xml:space="preserve"> PAGEREF _Toc105359568 \h </w:instrText>
            </w:r>
            <w:r w:rsidR="000D3A10">
              <w:rPr>
                <w:noProof/>
                <w:webHidden/>
              </w:rPr>
            </w:r>
            <w:r w:rsidR="000D3A10">
              <w:rPr>
                <w:noProof/>
                <w:webHidden/>
              </w:rPr>
              <w:fldChar w:fldCharType="separate"/>
            </w:r>
            <w:r w:rsidR="000D3A10">
              <w:rPr>
                <w:noProof/>
                <w:webHidden/>
              </w:rPr>
              <w:t>28</w:t>
            </w:r>
            <w:r w:rsidR="000D3A10">
              <w:rPr>
                <w:noProof/>
                <w:webHidden/>
              </w:rPr>
              <w:fldChar w:fldCharType="end"/>
            </w:r>
          </w:hyperlink>
        </w:p>
        <w:p w14:paraId="71B8FCF5" w14:textId="19644AE5" w:rsidR="000F3273" w:rsidRDefault="000F3273">
          <w:r>
            <w:rPr>
              <w:b/>
              <w:bCs/>
            </w:rPr>
            <w:fldChar w:fldCharType="end"/>
          </w:r>
        </w:p>
      </w:sdtContent>
    </w:sdt>
    <w:p w14:paraId="1E79F487" w14:textId="3E914476" w:rsidR="0088321B" w:rsidRDefault="0088321B" w:rsidP="002506B8">
      <w:pPr>
        <w:spacing w:after="0" w:line="240" w:lineRule="auto"/>
        <w:rPr>
          <w:rFonts w:ascii="Times New Roman" w:hAnsi="Times New Roman"/>
          <w:sz w:val="24"/>
          <w:szCs w:val="24"/>
        </w:rPr>
      </w:pPr>
    </w:p>
    <w:p w14:paraId="65FC35BC" w14:textId="7C6C6161" w:rsidR="00470D9B" w:rsidRDefault="00470D9B" w:rsidP="002506B8">
      <w:pPr>
        <w:spacing w:after="0" w:line="240" w:lineRule="auto"/>
        <w:rPr>
          <w:rFonts w:ascii="Times New Roman" w:hAnsi="Times New Roman"/>
          <w:sz w:val="24"/>
          <w:szCs w:val="24"/>
        </w:rPr>
      </w:pPr>
    </w:p>
    <w:p w14:paraId="64E0C816" w14:textId="5C0A72B3" w:rsidR="00470D9B" w:rsidRDefault="00470D9B" w:rsidP="002506B8">
      <w:pPr>
        <w:spacing w:after="0" w:line="240" w:lineRule="auto"/>
        <w:rPr>
          <w:rFonts w:ascii="Times New Roman" w:hAnsi="Times New Roman"/>
          <w:sz w:val="24"/>
          <w:szCs w:val="24"/>
        </w:rPr>
      </w:pPr>
    </w:p>
    <w:p w14:paraId="17DF2149" w14:textId="660CA258" w:rsidR="000F3273" w:rsidRDefault="000F3273" w:rsidP="002506B8">
      <w:pPr>
        <w:spacing w:after="0" w:line="240" w:lineRule="auto"/>
        <w:rPr>
          <w:rFonts w:ascii="Times New Roman" w:hAnsi="Times New Roman"/>
          <w:sz w:val="24"/>
          <w:szCs w:val="24"/>
        </w:rPr>
      </w:pPr>
    </w:p>
    <w:p w14:paraId="0DBCE5FC" w14:textId="22CFAA1F" w:rsidR="000F3273" w:rsidRDefault="000F3273" w:rsidP="002506B8">
      <w:pPr>
        <w:spacing w:after="0" w:line="240" w:lineRule="auto"/>
        <w:rPr>
          <w:rFonts w:ascii="Times New Roman" w:hAnsi="Times New Roman"/>
          <w:sz w:val="24"/>
          <w:szCs w:val="24"/>
        </w:rPr>
      </w:pPr>
    </w:p>
    <w:p w14:paraId="13BE3C3C" w14:textId="04197C87" w:rsidR="000F3273" w:rsidRDefault="000F3273" w:rsidP="002506B8">
      <w:pPr>
        <w:spacing w:after="0" w:line="240" w:lineRule="auto"/>
        <w:rPr>
          <w:rFonts w:ascii="Times New Roman" w:hAnsi="Times New Roman"/>
          <w:sz w:val="24"/>
          <w:szCs w:val="24"/>
        </w:rPr>
      </w:pPr>
    </w:p>
    <w:p w14:paraId="60CAF965" w14:textId="65CE73ED" w:rsidR="000F3273" w:rsidRDefault="000F3273" w:rsidP="002506B8">
      <w:pPr>
        <w:spacing w:after="0" w:line="240" w:lineRule="auto"/>
        <w:rPr>
          <w:rFonts w:ascii="Times New Roman" w:hAnsi="Times New Roman"/>
          <w:sz w:val="24"/>
          <w:szCs w:val="24"/>
        </w:rPr>
      </w:pPr>
    </w:p>
    <w:p w14:paraId="3C423BF1" w14:textId="54025528" w:rsidR="000F3273" w:rsidRDefault="000F3273" w:rsidP="002506B8">
      <w:pPr>
        <w:spacing w:after="0" w:line="240" w:lineRule="auto"/>
        <w:rPr>
          <w:rFonts w:ascii="Times New Roman" w:hAnsi="Times New Roman"/>
          <w:sz w:val="24"/>
          <w:szCs w:val="24"/>
        </w:rPr>
      </w:pPr>
    </w:p>
    <w:p w14:paraId="7889B9BE" w14:textId="56A7A289" w:rsidR="000F3273" w:rsidRDefault="000F3273" w:rsidP="002506B8">
      <w:pPr>
        <w:spacing w:after="0" w:line="240" w:lineRule="auto"/>
        <w:rPr>
          <w:rFonts w:ascii="Times New Roman" w:hAnsi="Times New Roman"/>
          <w:sz w:val="24"/>
          <w:szCs w:val="24"/>
        </w:rPr>
      </w:pPr>
    </w:p>
    <w:p w14:paraId="78134CFD" w14:textId="177D8358" w:rsidR="000F3273" w:rsidRDefault="000F3273" w:rsidP="002506B8">
      <w:pPr>
        <w:spacing w:after="0" w:line="240" w:lineRule="auto"/>
        <w:rPr>
          <w:rFonts w:ascii="Times New Roman" w:hAnsi="Times New Roman"/>
          <w:sz w:val="24"/>
          <w:szCs w:val="24"/>
        </w:rPr>
      </w:pPr>
    </w:p>
    <w:p w14:paraId="45247D24" w14:textId="23E1B46F" w:rsidR="000F3273" w:rsidRDefault="000F3273" w:rsidP="002506B8">
      <w:pPr>
        <w:spacing w:after="0" w:line="240" w:lineRule="auto"/>
        <w:rPr>
          <w:rFonts w:ascii="Times New Roman" w:hAnsi="Times New Roman"/>
          <w:sz w:val="24"/>
          <w:szCs w:val="24"/>
        </w:rPr>
      </w:pPr>
    </w:p>
    <w:p w14:paraId="24D3BE73" w14:textId="6A3DF720" w:rsidR="000F3273" w:rsidRDefault="000F3273" w:rsidP="002506B8">
      <w:pPr>
        <w:spacing w:after="0" w:line="240" w:lineRule="auto"/>
        <w:rPr>
          <w:rFonts w:ascii="Times New Roman" w:hAnsi="Times New Roman"/>
          <w:sz w:val="24"/>
          <w:szCs w:val="24"/>
        </w:rPr>
      </w:pPr>
    </w:p>
    <w:p w14:paraId="663E6D0D" w14:textId="03EA712E" w:rsidR="000F3273" w:rsidRDefault="000F3273" w:rsidP="002506B8">
      <w:pPr>
        <w:spacing w:after="0" w:line="240" w:lineRule="auto"/>
        <w:rPr>
          <w:rFonts w:ascii="Times New Roman" w:hAnsi="Times New Roman"/>
          <w:sz w:val="24"/>
          <w:szCs w:val="24"/>
        </w:rPr>
      </w:pPr>
    </w:p>
    <w:p w14:paraId="5404A2F0" w14:textId="50EBB7FD" w:rsidR="000F3273" w:rsidRDefault="000F3273" w:rsidP="002506B8">
      <w:pPr>
        <w:spacing w:after="0" w:line="240" w:lineRule="auto"/>
        <w:rPr>
          <w:rFonts w:ascii="Times New Roman" w:hAnsi="Times New Roman"/>
          <w:sz w:val="24"/>
          <w:szCs w:val="24"/>
        </w:rPr>
      </w:pPr>
    </w:p>
    <w:p w14:paraId="7DFE46D7" w14:textId="1EF08F75" w:rsidR="000F3273" w:rsidRDefault="000F3273" w:rsidP="002506B8">
      <w:pPr>
        <w:spacing w:after="0" w:line="240" w:lineRule="auto"/>
        <w:rPr>
          <w:rFonts w:ascii="Times New Roman" w:hAnsi="Times New Roman"/>
          <w:sz w:val="24"/>
          <w:szCs w:val="24"/>
        </w:rPr>
      </w:pPr>
    </w:p>
    <w:p w14:paraId="0DBC3DF8" w14:textId="09A20AFE" w:rsidR="000F3273" w:rsidRDefault="000F3273" w:rsidP="002506B8">
      <w:pPr>
        <w:spacing w:after="0" w:line="240" w:lineRule="auto"/>
        <w:rPr>
          <w:rFonts w:ascii="Times New Roman" w:hAnsi="Times New Roman"/>
          <w:sz w:val="24"/>
          <w:szCs w:val="24"/>
        </w:rPr>
      </w:pPr>
    </w:p>
    <w:p w14:paraId="288C7915" w14:textId="300DE70F" w:rsidR="000F3273" w:rsidRDefault="000F3273" w:rsidP="002506B8">
      <w:pPr>
        <w:spacing w:after="0" w:line="240" w:lineRule="auto"/>
        <w:rPr>
          <w:rFonts w:ascii="Times New Roman" w:hAnsi="Times New Roman"/>
          <w:sz w:val="24"/>
          <w:szCs w:val="24"/>
        </w:rPr>
      </w:pPr>
    </w:p>
    <w:p w14:paraId="2065E86B" w14:textId="00920CAB" w:rsidR="000F3273" w:rsidRDefault="000F3273" w:rsidP="002506B8">
      <w:pPr>
        <w:spacing w:after="0" w:line="240" w:lineRule="auto"/>
        <w:rPr>
          <w:rFonts w:ascii="Times New Roman" w:hAnsi="Times New Roman"/>
          <w:sz w:val="24"/>
          <w:szCs w:val="24"/>
        </w:rPr>
      </w:pPr>
    </w:p>
    <w:p w14:paraId="7DFCADA5" w14:textId="619E959E" w:rsidR="000F3273" w:rsidRDefault="000F3273" w:rsidP="002506B8">
      <w:pPr>
        <w:spacing w:after="0" w:line="240" w:lineRule="auto"/>
        <w:rPr>
          <w:rFonts w:ascii="Times New Roman" w:hAnsi="Times New Roman"/>
          <w:sz w:val="24"/>
          <w:szCs w:val="24"/>
        </w:rPr>
      </w:pPr>
    </w:p>
    <w:p w14:paraId="1BDEAB63" w14:textId="4861B866" w:rsidR="000F3273" w:rsidRDefault="000F3273" w:rsidP="002506B8">
      <w:pPr>
        <w:spacing w:after="0" w:line="240" w:lineRule="auto"/>
        <w:rPr>
          <w:rFonts w:ascii="Times New Roman" w:hAnsi="Times New Roman"/>
          <w:sz w:val="24"/>
          <w:szCs w:val="24"/>
        </w:rPr>
      </w:pPr>
    </w:p>
    <w:p w14:paraId="67EC0D2D" w14:textId="65C2554E" w:rsidR="000F3273" w:rsidRDefault="000F3273" w:rsidP="002506B8">
      <w:pPr>
        <w:spacing w:after="0" w:line="240" w:lineRule="auto"/>
        <w:rPr>
          <w:rFonts w:ascii="Times New Roman" w:hAnsi="Times New Roman"/>
          <w:sz w:val="24"/>
          <w:szCs w:val="24"/>
        </w:rPr>
      </w:pPr>
    </w:p>
    <w:p w14:paraId="6B4F88FE" w14:textId="65477B8C" w:rsidR="000F3273" w:rsidRDefault="000F3273" w:rsidP="002506B8">
      <w:pPr>
        <w:spacing w:after="0" w:line="240" w:lineRule="auto"/>
        <w:rPr>
          <w:rFonts w:ascii="Times New Roman" w:hAnsi="Times New Roman"/>
          <w:sz w:val="24"/>
          <w:szCs w:val="24"/>
        </w:rPr>
      </w:pPr>
    </w:p>
    <w:p w14:paraId="025B8CB2" w14:textId="59D3440B" w:rsidR="000F3273" w:rsidRDefault="000F3273" w:rsidP="002506B8">
      <w:pPr>
        <w:spacing w:after="0" w:line="240" w:lineRule="auto"/>
        <w:rPr>
          <w:rFonts w:ascii="Times New Roman" w:hAnsi="Times New Roman"/>
          <w:sz w:val="24"/>
          <w:szCs w:val="24"/>
        </w:rPr>
      </w:pPr>
    </w:p>
    <w:p w14:paraId="18E64A04" w14:textId="77777777" w:rsidR="000D3A10" w:rsidRDefault="000D3A10" w:rsidP="002506B8">
      <w:pPr>
        <w:spacing w:after="0" w:line="240" w:lineRule="auto"/>
        <w:rPr>
          <w:rFonts w:ascii="Times New Roman" w:hAnsi="Times New Roman"/>
          <w:sz w:val="24"/>
          <w:szCs w:val="24"/>
        </w:rPr>
      </w:pPr>
    </w:p>
    <w:p w14:paraId="05A582EB" w14:textId="77777777" w:rsidR="002506B8" w:rsidRDefault="002506B8" w:rsidP="002506B8">
      <w:pPr>
        <w:spacing w:after="0" w:line="240" w:lineRule="auto"/>
        <w:jc w:val="center"/>
        <w:rPr>
          <w:rFonts w:ascii="Times New Roman" w:hAnsi="Times New Roman"/>
          <w:sz w:val="24"/>
          <w:szCs w:val="24"/>
        </w:rPr>
      </w:pPr>
    </w:p>
    <w:p w14:paraId="399C297E" w14:textId="72FA61A4" w:rsidR="002506B8" w:rsidRDefault="002506B8" w:rsidP="002506B8">
      <w:pPr>
        <w:pStyle w:val="ae"/>
        <w:numPr>
          <w:ilvl w:val="3"/>
          <w:numId w:val="1"/>
        </w:numPr>
        <w:spacing w:after="0" w:line="240" w:lineRule="auto"/>
        <w:ind w:left="567" w:firstLine="0"/>
        <w:jc w:val="both"/>
        <w:outlineLvl w:val="0"/>
        <w:rPr>
          <w:rFonts w:ascii="Times New Roman" w:hAnsi="Times New Roman"/>
          <w:b/>
          <w:sz w:val="24"/>
          <w:szCs w:val="24"/>
        </w:rPr>
      </w:pPr>
      <w:bookmarkStart w:id="6" w:name="_Toc83831032"/>
      <w:bookmarkStart w:id="7" w:name="_Toc105359550"/>
      <w:r>
        <w:rPr>
          <w:rFonts w:ascii="Times New Roman" w:hAnsi="Times New Roman"/>
          <w:b/>
          <w:sz w:val="24"/>
          <w:szCs w:val="24"/>
        </w:rPr>
        <w:lastRenderedPageBreak/>
        <w:t>ПАСПОРТ РАБОЧЕЙ ПРОГРАММЫ ПРОИЗВОДСТВЕННОЙ ПРАКТИКИ</w:t>
      </w:r>
      <w:bookmarkEnd w:id="6"/>
      <w:bookmarkEnd w:id="7"/>
    </w:p>
    <w:p w14:paraId="36F0A27D" w14:textId="77777777" w:rsidR="002506B8" w:rsidRPr="00C73741" w:rsidRDefault="002506B8" w:rsidP="00C73741">
      <w:pPr>
        <w:spacing w:after="0" w:line="240" w:lineRule="auto"/>
        <w:jc w:val="both"/>
        <w:outlineLvl w:val="0"/>
        <w:rPr>
          <w:rFonts w:ascii="Times New Roman" w:hAnsi="Times New Roman"/>
          <w:b/>
          <w:sz w:val="24"/>
          <w:szCs w:val="24"/>
        </w:rPr>
      </w:pPr>
    </w:p>
    <w:p w14:paraId="7635DBBC" w14:textId="0861DFC8" w:rsidR="002506B8" w:rsidRDefault="002506B8" w:rsidP="002506B8">
      <w:pPr>
        <w:pStyle w:val="2"/>
        <w:rPr>
          <w:rFonts w:ascii="Times New Roman" w:hAnsi="Times New Roman"/>
          <w:b/>
          <w:color w:val="auto"/>
          <w:sz w:val="24"/>
          <w:szCs w:val="24"/>
        </w:rPr>
      </w:pPr>
      <w:bookmarkStart w:id="8" w:name="_Toc83831033"/>
      <w:bookmarkStart w:id="9" w:name="_Toc105359551"/>
      <w:r>
        <w:rPr>
          <w:rFonts w:ascii="Times New Roman" w:hAnsi="Times New Roman"/>
          <w:b/>
          <w:color w:val="auto"/>
          <w:sz w:val="24"/>
          <w:szCs w:val="24"/>
        </w:rPr>
        <w:t>1.1. Область применения программы</w:t>
      </w:r>
      <w:bookmarkEnd w:id="8"/>
      <w:bookmarkEnd w:id="9"/>
    </w:p>
    <w:p w14:paraId="0B3BA21A" w14:textId="3EEB3432" w:rsidR="002506B8" w:rsidRDefault="002506B8" w:rsidP="002506B8">
      <w:pPr>
        <w:spacing w:after="0"/>
        <w:ind w:firstLine="567"/>
        <w:jc w:val="both"/>
        <w:rPr>
          <w:rFonts w:ascii="Times New Roman" w:hAnsi="Times New Roman"/>
          <w:sz w:val="24"/>
          <w:szCs w:val="24"/>
        </w:rPr>
      </w:pPr>
      <w:r>
        <w:rPr>
          <w:rFonts w:ascii="Times New Roman" w:hAnsi="Times New Roman"/>
          <w:sz w:val="24"/>
          <w:szCs w:val="24"/>
        </w:rPr>
        <w:t xml:space="preserve">Рабочая программа производственной  практики составлена в соответствии с требованиями Федерального государственного образовательного стандарта и является составной частью программы подготовки специалистов среднего звена по специальности 33.02.01 «Фармация» в части освоения вида профессиональной деятельности по </w:t>
      </w:r>
      <w:r>
        <w:rPr>
          <w:rFonts w:ascii="Times New Roman" w:eastAsia="Calibri" w:hAnsi="Times New Roman"/>
          <w:bCs/>
          <w:sz w:val="24"/>
          <w:szCs w:val="24"/>
        </w:rPr>
        <w:t xml:space="preserve">ПМ.01 «Оптовая и розничная торговля лекарственными средствами и отпуск лекарственных препаратов для медицинского и ветеринарного применения» </w:t>
      </w:r>
      <w:r>
        <w:rPr>
          <w:rFonts w:ascii="Times New Roman" w:hAnsi="Times New Roman"/>
          <w:sz w:val="24"/>
          <w:szCs w:val="24"/>
        </w:rPr>
        <w:t>и формирования соответствующих ПМ.01. профессиональных компетенций (ПК).</w:t>
      </w:r>
    </w:p>
    <w:p w14:paraId="6545B05C" w14:textId="39B8BC87" w:rsidR="002506B8" w:rsidRDefault="00003625" w:rsidP="00931633">
      <w:pPr>
        <w:ind w:firstLine="567"/>
        <w:contextualSpacing/>
        <w:jc w:val="both"/>
        <w:rPr>
          <w:rFonts w:ascii="Times New Roman" w:hAnsi="Times New Roman"/>
          <w:sz w:val="24"/>
          <w:szCs w:val="24"/>
        </w:rPr>
      </w:pPr>
      <w:r>
        <w:rPr>
          <w:rFonts w:ascii="Times New Roman" w:hAnsi="Times New Roman"/>
          <w:sz w:val="24"/>
          <w:szCs w:val="24"/>
        </w:rPr>
        <w:t xml:space="preserve">Производственная практика проводится для студентов специальности 33.02.01 «Фармация» </w:t>
      </w:r>
      <w:r w:rsidRPr="00304F98">
        <w:rPr>
          <w:rFonts w:ascii="Times New Roman" w:hAnsi="Times New Roman"/>
          <w:sz w:val="24"/>
          <w:szCs w:val="24"/>
        </w:rPr>
        <w:t xml:space="preserve">в </w:t>
      </w:r>
      <w:r>
        <w:rPr>
          <w:rFonts w:ascii="Times New Roman" w:hAnsi="Times New Roman"/>
          <w:sz w:val="24"/>
          <w:szCs w:val="24"/>
        </w:rPr>
        <w:t>4</w:t>
      </w:r>
      <w:r w:rsidRPr="00304F98">
        <w:rPr>
          <w:rFonts w:ascii="Times New Roman" w:hAnsi="Times New Roman"/>
          <w:sz w:val="24"/>
          <w:szCs w:val="24"/>
        </w:rPr>
        <w:t xml:space="preserve"> семестре для обучающихся на базе 11-ти классов и в </w:t>
      </w:r>
      <w:r>
        <w:rPr>
          <w:rFonts w:ascii="Times New Roman" w:hAnsi="Times New Roman"/>
          <w:sz w:val="24"/>
          <w:szCs w:val="24"/>
        </w:rPr>
        <w:t>6</w:t>
      </w:r>
      <w:r w:rsidRPr="00304F98">
        <w:rPr>
          <w:rFonts w:ascii="Times New Roman" w:hAnsi="Times New Roman"/>
          <w:sz w:val="24"/>
          <w:szCs w:val="24"/>
        </w:rPr>
        <w:t xml:space="preserve"> семестре для обучающихся на базе 9-ти классов. </w:t>
      </w:r>
      <w:r w:rsidR="00A84A3E" w:rsidRPr="00304F98">
        <w:rPr>
          <w:rFonts w:ascii="Times New Roman" w:hAnsi="Times New Roman"/>
          <w:sz w:val="24"/>
          <w:szCs w:val="24"/>
        </w:rPr>
        <w:t>В соответствии с учебным планом общий объем времени на освоение программы составляет</w:t>
      </w:r>
      <w:r w:rsidR="00A84A3E">
        <w:rPr>
          <w:rFonts w:ascii="Times New Roman" w:hAnsi="Times New Roman"/>
          <w:sz w:val="24"/>
          <w:szCs w:val="24"/>
        </w:rPr>
        <w:t xml:space="preserve"> 72</w:t>
      </w:r>
      <w:r w:rsidR="00A84A3E" w:rsidRPr="00304F98">
        <w:rPr>
          <w:rFonts w:ascii="Times New Roman" w:hAnsi="Times New Roman"/>
          <w:sz w:val="24"/>
          <w:szCs w:val="24"/>
        </w:rPr>
        <w:t xml:space="preserve"> час</w:t>
      </w:r>
      <w:r w:rsidR="00A84A3E">
        <w:rPr>
          <w:rFonts w:ascii="Times New Roman" w:hAnsi="Times New Roman"/>
          <w:sz w:val="24"/>
          <w:szCs w:val="24"/>
        </w:rPr>
        <w:t>а (12 дней)</w:t>
      </w:r>
      <w:r w:rsidR="00A84A3E" w:rsidRPr="00304F98">
        <w:rPr>
          <w:rFonts w:ascii="Times New Roman" w:hAnsi="Times New Roman"/>
          <w:sz w:val="24"/>
          <w:szCs w:val="24"/>
        </w:rPr>
        <w:t>.</w:t>
      </w:r>
      <w:r w:rsidRPr="00003625">
        <w:t xml:space="preserve"> </w:t>
      </w:r>
      <w:r w:rsidRPr="00003625">
        <w:rPr>
          <w:rFonts w:ascii="Times New Roman" w:hAnsi="Times New Roman"/>
          <w:sz w:val="24"/>
          <w:szCs w:val="24"/>
        </w:rPr>
        <w:t xml:space="preserve">Продолжительность рабочей недели обучающихся при прохождении практики по профилю специальности составляет не более 36 академических часов. </w:t>
      </w:r>
    </w:p>
    <w:p w14:paraId="19E9BF12" w14:textId="02A53A17" w:rsidR="008A1B29" w:rsidRPr="00304F98" w:rsidRDefault="002506B8" w:rsidP="008A1B29">
      <w:pPr>
        <w:pStyle w:val="2"/>
        <w:rPr>
          <w:rStyle w:val="af1"/>
          <w:rFonts w:ascii="Times New Roman" w:hAnsi="Times New Roman" w:cs="Times New Roman"/>
          <w:b/>
          <w:bCs/>
          <w:i w:val="0"/>
          <w:iCs w:val="0"/>
          <w:color w:val="auto"/>
          <w:sz w:val="24"/>
          <w:szCs w:val="24"/>
        </w:rPr>
      </w:pPr>
      <w:r>
        <w:rPr>
          <w:rFonts w:ascii="Times New Roman" w:hAnsi="Times New Roman"/>
          <w:b/>
          <w:color w:val="auto"/>
          <w:sz w:val="24"/>
          <w:szCs w:val="24"/>
        </w:rPr>
        <w:t xml:space="preserve"> </w:t>
      </w:r>
      <w:r>
        <w:rPr>
          <w:rFonts w:ascii="Times New Roman" w:hAnsi="Times New Roman"/>
          <w:b/>
          <w:color w:val="auto"/>
          <w:sz w:val="24"/>
          <w:szCs w:val="24"/>
        </w:rPr>
        <w:tab/>
      </w:r>
      <w:r w:rsidRPr="00304F98">
        <w:rPr>
          <w:rFonts w:ascii="Times New Roman" w:hAnsi="Times New Roman"/>
          <w:b/>
          <w:bCs/>
          <w:sz w:val="24"/>
          <w:szCs w:val="24"/>
        </w:rPr>
        <w:t xml:space="preserve"> </w:t>
      </w:r>
      <w:bookmarkStart w:id="10" w:name="_Toc444772410"/>
      <w:bookmarkStart w:id="11" w:name="_Toc105359552"/>
      <w:r w:rsidR="008A1B29" w:rsidRPr="00304F98">
        <w:rPr>
          <w:rStyle w:val="af1"/>
          <w:rFonts w:ascii="Times New Roman" w:hAnsi="Times New Roman" w:cs="Times New Roman"/>
          <w:b/>
          <w:bCs/>
          <w:i w:val="0"/>
          <w:iCs w:val="0"/>
          <w:color w:val="auto"/>
          <w:sz w:val="24"/>
          <w:szCs w:val="24"/>
        </w:rPr>
        <w:t>1.2. Цели и задачи производственной практики</w:t>
      </w:r>
      <w:bookmarkEnd w:id="10"/>
      <w:bookmarkEnd w:id="11"/>
    </w:p>
    <w:p w14:paraId="3753D228" w14:textId="7CE938FC" w:rsidR="008A1B29" w:rsidRPr="008A1B29" w:rsidRDefault="008A1B29" w:rsidP="008A1B29">
      <w:pPr>
        <w:ind w:firstLine="708"/>
        <w:rPr>
          <w:rFonts w:ascii="Times New Roman" w:hAnsi="Times New Roman"/>
          <w:b/>
          <w:sz w:val="24"/>
          <w:szCs w:val="24"/>
        </w:rPr>
      </w:pPr>
      <w:r w:rsidRPr="008A1B29">
        <w:rPr>
          <w:rFonts w:ascii="Times New Roman" w:hAnsi="Times New Roman"/>
          <w:b/>
          <w:sz w:val="24"/>
          <w:szCs w:val="24"/>
        </w:rPr>
        <w:t>Цел</w:t>
      </w:r>
      <w:r w:rsidR="00003625">
        <w:rPr>
          <w:rFonts w:ascii="Times New Roman" w:hAnsi="Times New Roman"/>
          <w:b/>
          <w:sz w:val="24"/>
          <w:szCs w:val="24"/>
        </w:rPr>
        <w:t xml:space="preserve">ями </w:t>
      </w:r>
      <w:bookmarkStart w:id="12" w:name="_Hlk105134688"/>
      <w:r w:rsidR="00003625" w:rsidRPr="00A84A3E">
        <w:rPr>
          <w:rFonts w:ascii="Times New Roman" w:hAnsi="Times New Roman"/>
          <w:bCs/>
          <w:sz w:val="24"/>
          <w:szCs w:val="24"/>
        </w:rPr>
        <w:t>производственной практики являются</w:t>
      </w:r>
      <w:r w:rsidR="00A84A3E" w:rsidRPr="00A84A3E">
        <w:rPr>
          <w:rFonts w:ascii="Times New Roman" w:hAnsi="Times New Roman"/>
          <w:bCs/>
          <w:sz w:val="24"/>
          <w:szCs w:val="24"/>
        </w:rPr>
        <w:t>:</w:t>
      </w:r>
      <w:r w:rsidRPr="008A1B29">
        <w:rPr>
          <w:rFonts w:ascii="Times New Roman" w:hAnsi="Times New Roman"/>
          <w:b/>
          <w:sz w:val="24"/>
          <w:szCs w:val="24"/>
        </w:rPr>
        <w:t xml:space="preserve"> </w:t>
      </w:r>
    </w:p>
    <w:bookmarkEnd w:id="12"/>
    <w:p w14:paraId="25B22059" w14:textId="77777777" w:rsidR="008A1B29" w:rsidRPr="008A1B29" w:rsidRDefault="008A1B29" w:rsidP="008A1B29">
      <w:pPr>
        <w:pStyle w:val="ae"/>
        <w:numPr>
          <w:ilvl w:val="0"/>
          <w:numId w:val="18"/>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закрепление теоретических знаний по организации экономики фармации, фармакологии в условиях современной аптеки; </w:t>
      </w:r>
    </w:p>
    <w:p w14:paraId="3D8FCBAD" w14:textId="77777777" w:rsidR="008A1B29" w:rsidRPr="008A1B29" w:rsidRDefault="008A1B29" w:rsidP="008A1B29">
      <w:pPr>
        <w:pStyle w:val="ae"/>
        <w:numPr>
          <w:ilvl w:val="0"/>
          <w:numId w:val="18"/>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изучение системы организации лекарственного обеспечения; </w:t>
      </w:r>
    </w:p>
    <w:p w14:paraId="5085816A" w14:textId="77777777" w:rsidR="008A1B29" w:rsidRPr="008A1B29" w:rsidRDefault="008A1B29" w:rsidP="008A1B29">
      <w:pPr>
        <w:pStyle w:val="ae"/>
        <w:numPr>
          <w:ilvl w:val="0"/>
          <w:numId w:val="18"/>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совершенствование и расширение практических навыков организации работы по приему рецептов и требований, контролю и отпуску по ним лекарств. </w:t>
      </w:r>
    </w:p>
    <w:p w14:paraId="2CC2A9FB" w14:textId="61A93AB4" w:rsidR="008A1B29" w:rsidRPr="008A1B29" w:rsidRDefault="00A84A3E" w:rsidP="00A84A3E">
      <w:pPr>
        <w:ind w:firstLine="708"/>
        <w:rPr>
          <w:rFonts w:ascii="Times New Roman" w:hAnsi="Times New Roman"/>
          <w:b/>
          <w:sz w:val="24"/>
          <w:szCs w:val="24"/>
        </w:rPr>
      </w:pPr>
      <w:r w:rsidRPr="008A1B29">
        <w:rPr>
          <w:rFonts w:ascii="Times New Roman" w:hAnsi="Times New Roman"/>
          <w:b/>
          <w:sz w:val="24"/>
          <w:szCs w:val="24"/>
        </w:rPr>
        <w:t>Задач</w:t>
      </w:r>
      <w:r>
        <w:rPr>
          <w:rFonts w:ascii="Times New Roman" w:hAnsi="Times New Roman"/>
          <w:b/>
          <w:sz w:val="24"/>
          <w:szCs w:val="24"/>
        </w:rPr>
        <w:t xml:space="preserve">ами </w:t>
      </w:r>
      <w:r w:rsidRPr="008A1B29">
        <w:rPr>
          <w:rFonts w:ascii="Times New Roman" w:hAnsi="Times New Roman"/>
          <w:b/>
          <w:sz w:val="24"/>
          <w:szCs w:val="24"/>
        </w:rPr>
        <w:t>производственной</w:t>
      </w:r>
      <w:r w:rsidRPr="00A84A3E">
        <w:rPr>
          <w:rFonts w:ascii="Times New Roman" w:hAnsi="Times New Roman"/>
          <w:bCs/>
          <w:sz w:val="24"/>
          <w:szCs w:val="24"/>
        </w:rPr>
        <w:t xml:space="preserve"> практики являются:</w:t>
      </w:r>
      <w:r w:rsidRPr="008A1B29">
        <w:rPr>
          <w:rFonts w:ascii="Times New Roman" w:hAnsi="Times New Roman"/>
          <w:b/>
          <w:sz w:val="24"/>
          <w:szCs w:val="24"/>
        </w:rPr>
        <w:t xml:space="preserve"> </w:t>
      </w:r>
    </w:p>
    <w:p w14:paraId="42FFE04B"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знакомство с законодательными актами и другими нормативными документами, регулирующими правоотношения в процессе профессиональной деятельности.  </w:t>
      </w:r>
    </w:p>
    <w:p w14:paraId="6D4C7C7A"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приобретение практического опыта по ведению первичной учётной документации;</w:t>
      </w:r>
    </w:p>
    <w:p w14:paraId="2A504F5B"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проведение экономического анализа отдельных производственных показателей деятельности аптечных организаций;  </w:t>
      </w:r>
    </w:p>
    <w:p w14:paraId="6601136C" w14:textId="42F0C428"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планирование основных экономических показателей соблюдений требований санитарного режима, охраны труда, техники безопасности;</w:t>
      </w:r>
    </w:p>
    <w:p w14:paraId="52530D5F" w14:textId="4B0BCFCD"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знакомство с видами материальной ответственности; освоение порядка закупки и приёма товаров от поставщиков;</w:t>
      </w:r>
    </w:p>
    <w:p w14:paraId="5734C802"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хранения, отпуска (реализация) лекарственных средств, товаров аптечного ассортимента;</w:t>
      </w:r>
    </w:p>
    <w:p w14:paraId="1EE9CE0B"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принципов ценообразования;</w:t>
      </w:r>
    </w:p>
    <w:p w14:paraId="0A924342"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учёта денежных средств и товарно-материальных ценностей в аптеке;</w:t>
      </w:r>
    </w:p>
    <w:p w14:paraId="282AE47D" w14:textId="77777777" w:rsidR="008A1B29" w:rsidRP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знакомство с порядком оплаты труда;</w:t>
      </w:r>
    </w:p>
    <w:p w14:paraId="738C667E" w14:textId="4CEFF0B2" w:rsidR="008A1B29" w:rsidRDefault="008A1B29" w:rsidP="008A1B29">
      <w:pPr>
        <w:pStyle w:val="ae"/>
        <w:numPr>
          <w:ilvl w:val="0"/>
          <w:numId w:val="17"/>
        </w:numPr>
        <w:tabs>
          <w:tab w:val="left" w:pos="851"/>
        </w:tabs>
        <w:spacing w:after="0" w:line="240" w:lineRule="auto"/>
        <w:ind w:left="0" w:firstLine="709"/>
        <w:contextualSpacing/>
        <w:jc w:val="both"/>
        <w:rPr>
          <w:rFonts w:ascii="Times New Roman" w:hAnsi="Times New Roman" w:cs="Times New Roman"/>
          <w:sz w:val="24"/>
          <w:szCs w:val="24"/>
        </w:rPr>
      </w:pPr>
      <w:r w:rsidRPr="008A1B29">
        <w:rPr>
          <w:rFonts w:ascii="Times New Roman" w:hAnsi="Times New Roman" w:cs="Times New Roman"/>
          <w:sz w:val="24"/>
          <w:szCs w:val="24"/>
        </w:rPr>
        <w:t>освоение основ фармацевтического менеджмента и делового общения</w:t>
      </w:r>
    </w:p>
    <w:p w14:paraId="2BF1AF16" w14:textId="77777777" w:rsidR="008A1B29" w:rsidRPr="008A1B29" w:rsidRDefault="008A1B29" w:rsidP="008A1B29">
      <w:pPr>
        <w:pStyle w:val="ae"/>
        <w:tabs>
          <w:tab w:val="left" w:pos="851"/>
        </w:tabs>
        <w:spacing w:after="0" w:line="240" w:lineRule="auto"/>
        <w:ind w:left="709"/>
        <w:contextualSpacing/>
        <w:jc w:val="both"/>
        <w:rPr>
          <w:rFonts w:ascii="Times New Roman" w:hAnsi="Times New Roman" w:cs="Times New Roman"/>
          <w:sz w:val="24"/>
          <w:szCs w:val="24"/>
        </w:rPr>
      </w:pPr>
    </w:p>
    <w:p w14:paraId="622B0961" w14:textId="2813BA36" w:rsidR="00304F98" w:rsidRDefault="00304F98" w:rsidP="00304F98">
      <w:pPr>
        <w:contextualSpacing/>
        <w:jc w:val="both"/>
        <w:rPr>
          <w:rFonts w:ascii="Times New Roman" w:hAnsi="Times New Roman"/>
          <w:sz w:val="24"/>
          <w:szCs w:val="24"/>
        </w:rPr>
      </w:pPr>
    </w:p>
    <w:p w14:paraId="17DB79A5" w14:textId="59D6621E" w:rsidR="00304F98" w:rsidRDefault="00304F98" w:rsidP="00304F98">
      <w:pPr>
        <w:contextualSpacing/>
        <w:jc w:val="both"/>
        <w:rPr>
          <w:rFonts w:ascii="Times New Roman" w:hAnsi="Times New Roman"/>
          <w:sz w:val="24"/>
          <w:szCs w:val="24"/>
        </w:rPr>
      </w:pPr>
    </w:p>
    <w:p w14:paraId="107EF510" w14:textId="718C2A52" w:rsidR="00304F98" w:rsidRDefault="00304F98" w:rsidP="00304F98">
      <w:pPr>
        <w:contextualSpacing/>
        <w:jc w:val="both"/>
        <w:rPr>
          <w:rFonts w:ascii="Times New Roman" w:hAnsi="Times New Roman"/>
          <w:sz w:val="24"/>
          <w:szCs w:val="24"/>
        </w:rPr>
      </w:pPr>
    </w:p>
    <w:p w14:paraId="29407EE1" w14:textId="2A505794" w:rsidR="00304F98" w:rsidRDefault="00304F98" w:rsidP="00304F98">
      <w:pPr>
        <w:contextualSpacing/>
        <w:jc w:val="both"/>
        <w:rPr>
          <w:rFonts w:ascii="Times New Roman" w:hAnsi="Times New Roman"/>
          <w:sz w:val="24"/>
          <w:szCs w:val="24"/>
        </w:rPr>
      </w:pPr>
    </w:p>
    <w:p w14:paraId="095334E1" w14:textId="77777777" w:rsidR="00B5771C" w:rsidRDefault="00B5771C" w:rsidP="00304F98">
      <w:pPr>
        <w:contextualSpacing/>
        <w:jc w:val="both"/>
        <w:rPr>
          <w:rFonts w:ascii="Times New Roman" w:hAnsi="Times New Roman"/>
          <w:sz w:val="24"/>
          <w:szCs w:val="24"/>
        </w:rPr>
      </w:pPr>
    </w:p>
    <w:p w14:paraId="25C7CC41" w14:textId="77777777" w:rsidR="00304F98" w:rsidRPr="00B5771C" w:rsidRDefault="00304F98" w:rsidP="00304F98">
      <w:pPr>
        <w:pStyle w:val="1"/>
        <w:jc w:val="center"/>
        <w:rPr>
          <w:rFonts w:ascii="Times New Roman" w:hAnsi="Times New Roman" w:cs="Times New Roman"/>
          <w:b/>
          <w:bCs/>
          <w:color w:val="auto"/>
          <w:sz w:val="28"/>
          <w:szCs w:val="28"/>
        </w:rPr>
      </w:pPr>
      <w:bookmarkStart w:id="13" w:name="_Toc444772412"/>
      <w:bookmarkStart w:id="14" w:name="_Toc105359553"/>
      <w:r w:rsidRPr="00B5771C">
        <w:rPr>
          <w:rFonts w:ascii="Times New Roman" w:hAnsi="Times New Roman" w:cs="Times New Roman"/>
          <w:b/>
          <w:bCs/>
          <w:color w:val="auto"/>
          <w:sz w:val="28"/>
          <w:szCs w:val="28"/>
        </w:rPr>
        <w:lastRenderedPageBreak/>
        <w:t>2. РЕЗУЛЬТАТЫ ОСВОЕНИЯ ПРОГРАММЫ ПРОИЗВОДСТВЕННОЙ ПРАКТИКИ</w:t>
      </w:r>
      <w:bookmarkEnd w:id="13"/>
      <w:bookmarkEnd w:id="14"/>
    </w:p>
    <w:p w14:paraId="6B0E910B" w14:textId="2F176AE1" w:rsidR="00A84A3E" w:rsidRDefault="00304F98" w:rsidP="00EB254E">
      <w:pPr>
        <w:spacing w:after="0" w:line="240" w:lineRule="auto"/>
        <w:ind w:firstLine="708"/>
        <w:jc w:val="both"/>
        <w:rPr>
          <w:rFonts w:ascii="Times New Roman" w:hAnsi="Times New Roman"/>
          <w:sz w:val="24"/>
          <w:szCs w:val="24"/>
        </w:rPr>
      </w:pPr>
      <w:r w:rsidRPr="00304F98">
        <w:rPr>
          <w:rFonts w:ascii="Times New Roman" w:hAnsi="Times New Roman"/>
          <w:sz w:val="24"/>
          <w:szCs w:val="24"/>
        </w:rPr>
        <w:t xml:space="preserve">Результатом освоения программы производственной практики является формирование практических профессиональных умений, приобретение студентами практического опыта при овладении вида профессиональной деятельности «организация деятельности </w:t>
      </w:r>
      <w:r>
        <w:rPr>
          <w:rFonts w:ascii="Times New Roman" w:hAnsi="Times New Roman"/>
          <w:sz w:val="24"/>
          <w:szCs w:val="24"/>
        </w:rPr>
        <w:t>аптеки и ее структурных подразделений</w:t>
      </w:r>
      <w:r w:rsidRPr="00304F98">
        <w:rPr>
          <w:rFonts w:ascii="Times New Roman" w:hAnsi="Times New Roman"/>
          <w:sz w:val="24"/>
          <w:szCs w:val="24"/>
        </w:rPr>
        <w:t>», в том числе профессиональными (ПК) и общими (ОК) компетенциями:</w:t>
      </w:r>
    </w:p>
    <w:p w14:paraId="2A079E03" w14:textId="3A4277B8" w:rsidR="00BF1444" w:rsidRDefault="00EB254E"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sz w:val="24"/>
          <w:szCs w:val="24"/>
          <w:lang w:eastAsia="en-US"/>
        </w:rPr>
      </w:pPr>
      <w:r w:rsidRPr="00EB254E">
        <w:rPr>
          <w:rFonts w:ascii="Times New Roman" w:hAnsi="Times New Roman"/>
          <w:sz w:val="24"/>
          <w:szCs w:val="24"/>
        </w:rPr>
        <w:t xml:space="preserve">ПК </w:t>
      </w:r>
      <w:r>
        <w:rPr>
          <w:rFonts w:ascii="Times New Roman" w:hAnsi="Times New Roman"/>
          <w:sz w:val="24"/>
          <w:szCs w:val="24"/>
        </w:rPr>
        <w:t>1</w:t>
      </w:r>
      <w:r w:rsidRPr="00EB254E">
        <w:rPr>
          <w:rFonts w:ascii="Times New Roman" w:hAnsi="Times New Roman"/>
          <w:sz w:val="24"/>
          <w:szCs w:val="24"/>
        </w:rPr>
        <w:t xml:space="preserve">.1 </w:t>
      </w:r>
      <w:r>
        <w:rPr>
          <w:rFonts w:ascii="Times New Roman" w:eastAsia="Calibri"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p>
    <w:p w14:paraId="17E40ADE" w14:textId="3A19365E" w:rsidR="00EB254E" w:rsidRPr="00BF1444" w:rsidRDefault="00BF1444" w:rsidP="00BF1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ПК 1.2</w:t>
      </w:r>
      <w:r w:rsidRPr="00BF1444">
        <w:rPr>
          <w:sz w:val="24"/>
          <w:szCs w:val="24"/>
        </w:rPr>
        <w:t xml:space="preserve"> </w:t>
      </w:r>
      <w:r w:rsidRPr="00BF1444">
        <w:rPr>
          <w:rFonts w:ascii="Times New Roman" w:hAnsi="Times New Roman"/>
          <w:sz w:val="24"/>
          <w:szCs w:val="24"/>
        </w:rPr>
        <w:t>Осуществлять мероприятия по оформлению торгового зала</w:t>
      </w:r>
      <w:r>
        <w:rPr>
          <w:rFonts w:ascii="Times New Roman" w:hAnsi="Times New Roman"/>
          <w:sz w:val="24"/>
          <w:szCs w:val="24"/>
        </w:rPr>
        <w:t>.</w:t>
      </w:r>
    </w:p>
    <w:p w14:paraId="5A1E0D9E" w14:textId="74477FF9" w:rsidR="00EB254E" w:rsidRDefault="00EB254E"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sidRPr="00EB254E">
        <w:rPr>
          <w:rFonts w:ascii="Times New Roman" w:hAnsi="Times New Roman"/>
          <w:sz w:val="24"/>
          <w:szCs w:val="24"/>
        </w:rPr>
        <w:t xml:space="preserve">ПК </w:t>
      </w:r>
      <w:r>
        <w:rPr>
          <w:rFonts w:ascii="Times New Roman" w:hAnsi="Times New Roman"/>
          <w:sz w:val="24"/>
          <w:szCs w:val="24"/>
        </w:rPr>
        <w:t>1</w:t>
      </w:r>
      <w:r w:rsidRPr="00EB254E">
        <w:rPr>
          <w:rFonts w:ascii="Times New Roman" w:hAnsi="Times New Roman"/>
          <w:sz w:val="24"/>
          <w:szCs w:val="24"/>
        </w:rPr>
        <w:t>.</w:t>
      </w:r>
      <w:r>
        <w:rPr>
          <w:rFonts w:ascii="Times New Roman" w:hAnsi="Times New Roman"/>
          <w:sz w:val="24"/>
          <w:szCs w:val="24"/>
        </w:rPr>
        <w:t>3</w:t>
      </w:r>
      <w:r w:rsidRPr="00EB254E">
        <w:rPr>
          <w:rFonts w:ascii="Times New Roman" w:hAnsi="Times New Roman"/>
          <w:sz w:val="24"/>
          <w:szCs w:val="24"/>
        </w:rPr>
        <w:t xml:space="preserve"> </w:t>
      </w:r>
      <w:r>
        <w:rPr>
          <w:rFonts w:ascii="Times New Roman" w:eastAsia="Calibri" w:hAnsi="Times New Roman"/>
          <w:sz w:val="24"/>
          <w:szCs w:val="24"/>
          <w:lang w:eastAsia="en-US"/>
        </w:rPr>
        <w:t>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r w:rsidRPr="00EB254E">
        <w:rPr>
          <w:rFonts w:ascii="Times New Roman" w:hAnsi="Times New Roman"/>
          <w:sz w:val="24"/>
          <w:szCs w:val="24"/>
        </w:rPr>
        <w:t xml:space="preserve"> </w:t>
      </w:r>
    </w:p>
    <w:p w14:paraId="76056CC3" w14:textId="21C45233" w:rsidR="00BF1444" w:rsidRPr="00BF1444" w:rsidRDefault="00BF1444"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ПК 1.4</w:t>
      </w:r>
      <w:r w:rsidRPr="00BF1444">
        <w:rPr>
          <w:sz w:val="24"/>
          <w:szCs w:val="24"/>
          <w:lang w:eastAsia="en-US"/>
        </w:rPr>
        <w:t xml:space="preserve"> </w:t>
      </w:r>
      <w:r w:rsidRPr="00BF1444">
        <w:rPr>
          <w:rFonts w:ascii="Times New Roman" w:hAnsi="Times New Roman"/>
          <w:sz w:val="24"/>
          <w:szCs w:val="24"/>
          <w:lang w:eastAsia="en-U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p w14:paraId="6080E13F" w14:textId="412DA176" w:rsidR="00EB254E" w:rsidRDefault="00EB254E"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sz w:val="24"/>
          <w:szCs w:val="24"/>
          <w:lang w:eastAsia="en-US"/>
        </w:rPr>
      </w:pPr>
      <w:r w:rsidRPr="00EB254E">
        <w:rPr>
          <w:rFonts w:ascii="Times New Roman" w:hAnsi="Times New Roman"/>
          <w:sz w:val="24"/>
          <w:szCs w:val="24"/>
        </w:rPr>
        <w:t xml:space="preserve">ПК </w:t>
      </w:r>
      <w:r>
        <w:rPr>
          <w:rFonts w:ascii="Times New Roman" w:hAnsi="Times New Roman"/>
          <w:sz w:val="24"/>
          <w:szCs w:val="24"/>
        </w:rPr>
        <w:t>1</w:t>
      </w:r>
      <w:r w:rsidRPr="00EB254E">
        <w:rPr>
          <w:rFonts w:ascii="Times New Roman" w:hAnsi="Times New Roman"/>
          <w:sz w:val="24"/>
          <w:szCs w:val="24"/>
        </w:rPr>
        <w:t>.</w:t>
      </w:r>
      <w:r>
        <w:rPr>
          <w:rFonts w:ascii="Times New Roman" w:hAnsi="Times New Roman"/>
          <w:sz w:val="24"/>
          <w:szCs w:val="24"/>
        </w:rPr>
        <w:t>7</w:t>
      </w:r>
      <w:r w:rsidRPr="00EB254E">
        <w:rPr>
          <w:rFonts w:ascii="Times New Roman" w:hAnsi="Times New Roman"/>
          <w:sz w:val="24"/>
          <w:szCs w:val="24"/>
        </w:rPr>
        <w:t xml:space="preserve"> </w:t>
      </w:r>
      <w:r>
        <w:rPr>
          <w:rFonts w:ascii="Times New Roman" w:eastAsia="Calibri" w:hAnsi="Times New Roman"/>
          <w:sz w:val="24"/>
          <w:szCs w:val="24"/>
          <w:lang w:eastAsia="en-US"/>
        </w:rPr>
        <w:t>Оформлять первичную учетно-отчетную документацию.</w:t>
      </w:r>
    </w:p>
    <w:p w14:paraId="0E980E54" w14:textId="6994CAA2" w:rsidR="00BF1444" w:rsidRPr="00BF1444" w:rsidRDefault="00BF1444" w:rsidP="00EB2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r>
        <w:rPr>
          <w:rFonts w:ascii="Times New Roman" w:eastAsia="Calibri" w:hAnsi="Times New Roman"/>
          <w:sz w:val="24"/>
          <w:szCs w:val="24"/>
          <w:lang w:eastAsia="en-US"/>
        </w:rPr>
        <w:t xml:space="preserve">ПК 1.8 </w:t>
      </w:r>
      <w:r w:rsidRPr="00BF1444">
        <w:rPr>
          <w:rFonts w:ascii="Times New Roman" w:hAnsi="Times New Roman"/>
          <w:sz w:val="24"/>
          <w:szCs w:val="24"/>
        </w:rPr>
        <w:t>Оформлять заявки поставщикам и осуществлять прием товаров аптечного ассортимента</w:t>
      </w:r>
      <w:r>
        <w:rPr>
          <w:rFonts w:ascii="Times New Roman" w:hAnsi="Times New Roman"/>
          <w:sz w:val="24"/>
          <w:szCs w:val="24"/>
        </w:rPr>
        <w:t>.</w:t>
      </w:r>
    </w:p>
    <w:p w14:paraId="7A622110" w14:textId="370BC633" w:rsidR="00EB254E" w:rsidRDefault="00EB254E" w:rsidP="00EB254E">
      <w:pPr>
        <w:pStyle w:val="a"/>
        <w:numPr>
          <w:ilvl w:val="0"/>
          <w:numId w:val="0"/>
        </w:numPr>
        <w:spacing w:line="240" w:lineRule="auto"/>
        <w:ind w:firstLine="709"/>
        <w:contextualSpacing/>
        <w:jc w:val="both"/>
      </w:pPr>
      <w:r w:rsidRPr="00EB254E">
        <w:t>ПК 1.</w:t>
      </w:r>
      <w:r>
        <w:t>9</w:t>
      </w:r>
      <w:r w:rsidRPr="00EB254E">
        <w:t xml:space="preserve">. </w:t>
      </w:r>
      <w:r>
        <w:rPr>
          <w:rFonts w:eastAsia="Calibri"/>
          <w:lang w:eastAsia="en-US"/>
        </w:rPr>
        <w:t>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sidRPr="00EB254E">
        <w:t xml:space="preserve"> </w:t>
      </w:r>
    </w:p>
    <w:p w14:paraId="565EF60E" w14:textId="42078F28" w:rsidR="00EB254E" w:rsidRDefault="00EB254E" w:rsidP="00EB254E">
      <w:pPr>
        <w:pStyle w:val="a"/>
        <w:numPr>
          <w:ilvl w:val="0"/>
          <w:numId w:val="0"/>
        </w:numPr>
        <w:spacing w:line="240" w:lineRule="auto"/>
        <w:ind w:firstLine="709"/>
        <w:contextualSpacing/>
        <w:jc w:val="both"/>
      </w:pPr>
      <w:r w:rsidRPr="00EB254E">
        <w:t>ПК 1.</w:t>
      </w:r>
      <w:r>
        <w:t>10</w:t>
      </w:r>
      <w:r w:rsidRPr="00EB254E">
        <w:t xml:space="preserve">. </w:t>
      </w:r>
      <w:r>
        <w:rPr>
          <w:rFonts w:eastAsia="Calibri"/>
          <w:lang w:eastAsia="en-US"/>
        </w:rPr>
        <w:t>Осуществлять мероприятия по формированию ценовой политики.</w:t>
      </w:r>
      <w:r w:rsidRPr="00EB254E">
        <w:t xml:space="preserve"> </w:t>
      </w:r>
    </w:p>
    <w:p w14:paraId="306C0B90" w14:textId="3B15E461" w:rsidR="00EB254E" w:rsidRDefault="00EB254E" w:rsidP="00EB254E">
      <w:pPr>
        <w:pStyle w:val="a"/>
        <w:numPr>
          <w:ilvl w:val="0"/>
          <w:numId w:val="0"/>
        </w:numPr>
        <w:spacing w:line="240" w:lineRule="auto"/>
        <w:ind w:firstLine="709"/>
        <w:contextualSpacing/>
        <w:jc w:val="both"/>
        <w:rPr>
          <w:lang w:eastAsia="en-US"/>
        </w:rPr>
      </w:pPr>
      <w:r w:rsidRPr="00EB254E">
        <w:t>ПК 1.</w:t>
      </w:r>
      <w:r>
        <w:t>11</w:t>
      </w:r>
      <w:r w:rsidRPr="00EB254E">
        <w:t xml:space="preserve">. </w:t>
      </w:r>
      <w:r>
        <w:rPr>
          <w:lang w:eastAsia="en-US"/>
        </w:rPr>
        <w:t>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p w14:paraId="51E72A30" w14:textId="639A8EA1" w:rsidR="00EB254E" w:rsidRDefault="00EB254E" w:rsidP="00EB254E">
      <w:pPr>
        <w:pStyle w:val="a"/>
        <w:numPr>
          <w:ilvl w:val="0"/>
          <w:numId w:val="0"/>
        </w:numPr>
        <w:spacing w:line="240" w:lineRule="auto"/>
        <w:ind w:firstLine="709"/>
        <w:jc w:val="both"/>
      </w:pPr>
      <w:r>
        <w:t>Общие компетенции:</w:t>
      </w:r>
    </w:p>
    <w:p w14:paraId="3C0C0E47" w14:textId="77777777" w:rsidR="00EB254E" w:rsidRDefault="00A84A3E" w:rsidP="00EB254E">
      <w:pPr>
        <w:pStyle w:val="Default"/>
        <w:ind w:firstLine="708"/>
        <w:jc w:val="both"/>
        <w:rPr>
          <w:rFonts w:eastAsia="Calibri"/>
        </w:rPr>
      </w:pPr>
      <w:r w:rsidRPr="00BC7122">
        <w:rPr>
          <w:rFonts w:eastAsia="Calibri"/>
        </w:rPr>
        <w:t xml:space="preserve">ОК 1. </w:t>
      </w:r>
      <w:r>
        <w:rPr>
          <w:rFonts w:eastAsia="Calibri"/>
        </w:rPr>
        <w:t>Выбирать способы решения задач профессиональной деятельности применительно к различным контекстам</w:t>
      </w:r>
      <w:r w:rsidR="00EB254E">
        <w:rPr>
          <w:rFonts w:eastAsia="Calibri"/>
        </w:rPr>
        <w:t>.</w:t>
      </w:r>
      <w:r w:rsidRPr="00BC7122">
        <w:rPr>
          <w:rFonts w:eastAsia="Calibri"/>
        </w:rPr>
        <w:t xml:space="preserve"> </w:t>
      </w:r>
    </w:p>
    <w:p w14:paraId="3530B9CE" w14:textId="77777777" w:rsidR="00EB254E" w:rsidRDefault="00A84A3E" w:rsidP="00EB254E">
      <w:pPr>
        <w:pStyle w:val="Default"/>
        <w:ind w:firstLine="708"/>
        <w:jc w:val="both"/>
        <w:rPr>
          <w:rFonts w:eastAsia="Calibri"/>
        </w:rPr>
      </w:pPr>
      <w:r w:rsidRPr="00BC7122">
        <w:rPr>
          <w:rFonts w:eastAsia="Calibri"/>
        </w:rPr>
        <w:t xml:space="preserve">ОК 2. </w:t>
      </w:r>
      <w:r>
        <w:rPr>
          <w:rFonts w:eastAsia="Calibri"/>
        </w:rPr>
        <w:t>Осуществлять поиск, анализ и интерпретацию информации, необходимой для выполнения задач профессиональной деятельности</w:t>
      </w:r>
      <w:r w:rsidR="00EB254E">
        <w:rPr>
          <w:rFonts w:eastAsia="Calibri"/>
        </w:rPr>
        <w:t>.</w:t>
      </w:r>
      <w:r w:rsidRPr="00BC7122">
        <w:rPr>
          <w:rFonts w:eastAsia="Calibri"/>
        </w:rPr>
        <w:t xml:space="preserve"> </w:t>
      </w:r>
    </w:p>
    <w:p w14:paraId="150B1153" w14:textId="77777777" w:rsidR="00EB254E" w:rsidRDefault="00A84A3E" w:rsidP="00EB254E">
      <w:pPr>
        <w:pStyle w:val="Default"/>
        <w:ind w:firstLine="708"/>
        <w:jc w:val="both"/>
        <w:rPr>
          <w:rFonts w:eastAsia="Calibri"/>
        </w:rPr>
      </w:pPr>
      <w:r w:rsidRPr="00BC7122">
        <w:rPr>
          <w:rFonts w:eastAsia="Calibri"/>
        </w:rPr>
        <w:t xml:space="preserve">ОК 3. </w:t>
      </w:r>
      <w:r>
        <w:rPr>
          <w:rFonts w:eastAsia="Calibri"/>
        </w:rPr>
        <w:t>Планировать и реализовывать собственное профессиональное и личностное развитие</w:t>
      </w:r>
      <w:r w:rsidR="00EB254E">
        <w:rPr>
          <w:rFonts w:eastAsia="Calibri"/>
        </w:rPr>
        <w:t>.</w:t>
      </w:r>
    </w:p>
    <w:p w14:paraId="4843DC5C" w14:textId="77777777" w:rsidR="00EB254E" w:rsidRDefault="00A84A3E" w:rsidP="00EB254E">
      <w:pPr>
        <w:pStyle w:val="Default"/>
        <w:ind w:firstLine="708"/>
        <w:jc w:val="both"/>
        <w:rPr>
          <w:rFonts w:eastAsia="Calibri"/>
        </w:rPr>
      </w:pPr>
      <w:r w:rsidRPr="00BC7122">
        <w:rPr>
          <w:rFonts w:eastAsia="Calibri"/>
        </w:rPr>
        <w:t xml:space="preserve">ОК 4. </w:t>
      </w:r>
      <w:r>
        <w:rPr>
          <w:rFonts w:eastAsia="Calibri"/>
        </w:rPr>
        <w:t>Работать в коллективе и команде, эффективно взаимодействовать с коллегами, руководством, клиентами</w:t>
      </w:r>
      <w:r w:rsidR="00EB254E">
        <w:rPr>
          <w:rFonts w:eastAsia="Calibri"/>
        </w:rPr>
        <w:t>.</w:t>
      </w:r>
      <w:r w:rsidRPr="00BC7122">
        <w:rPr>
          <w:rFonts w:eastAsia="Calibri"/>
        </w:rPr>
        <w:t xml:space="preserve"> </w:t>
      </w:r>
    </w:p>
    <w:p w14:paraId="0387DED6" w14:textId="77777777" w:rsidR="00EB254E" w:rsidRDefault="00A84A3E" w:rsidP="00EB254E">
      <w:pPr>
        <w:pStyle w:val="Default"/>
        <w:ind w:firstLine="708"/>
        <w:jc w:val="both"/>
        <w:rPr>
          <w:rFonts w:eastAsia="Calibri"/>
        </w:rPr>
      </w:pPr>
      <w:r w:rsidRPr="00BC7122">
        <w:rPr>
          <w:rFonts w:eastAsia="Calibri"/>
        </w:rPr>
        <w:t xml:space="preserve">ОК 5. </w:t>
      </w:r>
      <w:r>
        <w:rPr>
          <w:rFonts w:eastAsia="Calibri"/>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BC7122">
        <w:rPr>
          <w:rFonts w:eastAsia="Calibri"/>
        </w:rPr>
        <w:t xml:space="preserve"> ОК 6. Работать в коллективе и в команде, эффективно общаться с коллегами, руководством, потребителями.</w:t>
      </w:r>
    </w:p>
    <w:p w14:paraId="157D4386" w14:textId="77777777" w:rsidR="00EB254E" w:rsidRDefault="00A84A3E" w:rsidP="00EB254E">
      <w:pPr>
        <w:pStyle w:val="Default"/>
        <w:ind w:firstLine="708"/>
        <w:jc w:val="both"/>
        <w:rPr>
          <w:rFonts w:eastAsia="Calibri"/>
        </w:rPr>
      </w:pPr>
      <w:r w:rsidRPr="00BC7122">
        <w:rPr>
          <w:rFonts w:eastAsia="Calibri"/>
        </w:rPr>
        <w:t xml:space="preserve">ОК 7. </w:t>
      </w:r>
      <w:r>
        <w:rPr>
          <w:rFonts w:eastAsia="Calibri"/>
        </w:rPr>
        <w:t>Содействовать сохранению окружающей среды, ресурсосбережению, эффективно действовать в чрезвычайных ситуациях</w:t>
      </w:r>
      <w:r w:rsidR="00EB254E">
        <w:rPr>
          <w:rFonts w:eastAsia="Calibri"/>
        </w:rPr>
        <w:t>.</w:t>
      </w:r>
      <w:r w:rsidRPr="00BC7122">
        <w:rPr>
          <w:rFonts w:eastAsia="Calibri"/>
        </w:rPr>
        <w:t xml:space="preserve"> </w:t>
      </w:r>
    </w:p>
    <w:p w14:paraId="7CCD6072" w14:textId="3E3CD844" w:rsidR="00EB254E" w:rsidRDefault="00A84A3E" w:rsidP="00EB254E">
      <w:pPr>
        <w:pStyle w:val="Default"/>
        <w:ind w:firstLine="708"/>
        <w:jc w:val="both"/>
        <w:rPr>
          <w:rFonts w:eastAsia="Calibri"/>
        </w:rPr>
      </w:pPr>
      <w:r w:rsidRPr="00BC7122">
        <w:rPr>
          <w:rFonts w:eastAsia="Calibri"/>
        </w:rPr>
        <w:t xml:space="preserve">ОК 9. </w:t>
      </w:r>
      <w:r>
        <w:rPr>
          <w:rFonts w:eastAsia="Calibri"/>
        </w:rPr>
        <w:t>Использовать информационные технологии в профессиональной деятельности</w:t>
      </w:r>
    </w:p>
    <w:p w14:paraId="7A8E334A" w14:textId="77777777" w:rsidR="00EB254E" w:rsidRDefault="00A84A3E" w:rsidP="00EB254E">
      <w:pPr>
        <w:pStyle w:val="Default"/>
        <w:ind w:firstLine="708"/>
        <w:jc w:val="both"/>
        <w:rPr>
          <w:rFonts w:eastAsia="Calibri"/>
        </w:rPr>
      </w:pPr>
      <w:r w:rsidRPr="00BC7122">
        <w:rPr>
          <w:rFonts w:eastAsia="Calibri"/>
        </w:rPr>
        <w:t xml:space="preserve">ОК 10. </w:t>
      </w:r>
      <w:r>
        <w:rPr>
          <w:rFonts w:eastAsia="Calibri"/>
        </w:rPr>
        <w:t>Пользоваться профессиональной документацией на государственном и иностранном языках</w:t>
      </w:r>
      <w:r w:rsidR="00EB254E">
        <w:rPr>
          <w:rFonts w:eastAsia="Calibri"/>
        </w:rPr>
        <w:t>.</w:t>
      </w:r>
      <w:r w:rsidRPr="00BC7122">
        <w:rPr>
          <w:rFonts w:eastAsia="Calibri"/>
        </w:rPr>
        <w:t xml:space="preserve"> </w:t>
      </w:r>
    </w:p>
    <w:p w14:paraId="0DAD8A72" w14:textId="4712F8AE" w:rsidR="00EB254E" w:rsidRDefault="00A84A3E" w:rsidP="00EB254E">
      <w:pPr>
        <w:pStyle w:val="Default"/>
        <w:ind w:firstLine="708"/>
        <w:jc w:val="both"/>
        <w:rPr>
          <w:rFonts w:eastAsia="Calibri"/>
        </w:rPr>
      </w:pPr>
      <w:r w:rsidRPr="00BC7122">
        <w:rPr>
          <w:rFonts w:eastAsia="Calibri"/>
        </w:rPr>
        <w:t>ОК</w:t>
      </w:r>
      <w:r w:rsidR="007767CF">
        <w:rPr>
          <w:rFonts w:eastAsia="Calibri"/>
        </w:rPr>
        <w:t xml:space="preserve"> </w:t>
      </w:r>
      <w:r w:rsidRPr="00BC7122">
        <w:rPr>
          <w:rFonts w:eastAsia="Calibri"/>
        </w:rPr>
        <w:t xml:space="preserve">11. </w:t>
      </w:r>
      <w:r>
        <w:t>Использовать знания по финансовой грамотности, планировать предпринимательскую деятельность в профессиональной сфере</w:t>
      </w:r>
      <w:r w:rsidR="00EB254E">
        <w:t>.</w:t>
      </w:r>
      <w:r w:rsidRPr="00BC7122">
        <w:rPr>
          <w:rFonts w:eastAsia="Calibri"/>
        </w:rPr>
        <w:t xml:space="preserve"> </w:t>
      </w:r>
    </w:p>
    <w:p w14:paraId="3C67ED82" w14:textId="6A9562BE" w:rsidR="002506B8" w:rsidRPr="00EB254E" w:rsidRDefault="00A84A3E" w:rsidP="00EB254E">
      <w:pPr>
        <w:pStyle w:val="Default"/>
        <w:ind w:firstLine="708"/>
        <w:jc w:val="both"/>
        <w:rPr>
          <w:rFonts w:eastAsia="Calibri"/>
        </w:rPr>
      </w:pPr>
      <w:r w:rsidRPr="00BC7122">
        <w:rPr>
          <w:rFonts w:eastAsia="Calibri"/>
        </w:rPr>
        <w:t>ОК 12</w:t>
      </w:r>
      <w:r>
        <w:rPr>
          <w:rFonts w:eastAsia="Calibri"/>
        </w:rPr>
        <w:t xml:space="preserve">. </w:t>
      </w:r>
      <w:r w:rsidRPr="00A84A3E">
        <w:t xml:space="preserve"> </w:t>
      </w:r>
      <w: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r w:rsidR="00EB254E">
        <w:t>.</w:t>
      </w:r>
    </w:p>
    <w:p w14:paraId="74E3519C" w14:textId="77777777" w:rsidR="00B5771C" w:rsidRPr="008A1B29" w:rsidRDefault="00B5771C" w:rsidP="00B5771C">
      <w:pPr>
        <w:ind w:firstLine="708"/>
        <w:jc w:val="both"/>
        <w:rPr>
          <w:rFonts w:ascii="Times New Roman" w:hAnsi="Times New Roman"/>
          <w:sz w:val="24"/>
          <w:szCs w:val="24"/>
        </w:rPr>
      </w:pPr>
      <w:r w:rsidRPr="008A1B29">
        <w:rPr>
          <w:rFonts w:ascii="Times New Roman" w:hAnsi="Times New Roman"/>
          <w:sz w:val="24"/>
          <w:szCs w:val="24"/>
        </w:rPr>
        <w:t xml:space="preserve">После прохождения производственной практики по профилю специальности обучающиеся должны: </w:t>
      </w:r>
    </w:p>
    <w:p w14:paraId="4FBED5E4" w14:textId="77777777" w:rsidR="00B5771C" w:rsidRPr="008A1B29" w:rsidRDefault="00B5771C" w:rsidP="00B5771C">
      <w:pPr>
        <w:jc w:val="both"/>
        <w:rPr>
          <w:rFonts w:ascii="Times New Roman" w:hAnsi="Times New Roman"/>
          <w:b/>
          <w:sz w:val="24"/>
          <w:szCs w:val="24"/>
        </w:rPr>
      </w:pPr>
      <w:r w:rsidRPr="008A1B29">
        <w:rPr>
          <w:rFonts w:ascii="Times New Roman" w:hAnsi="Times New Roman"/>
          <w:b/>
          <w:sz w:val="24"/>
          <w:szCs w:val="24"/>
        </w:rPr>
        <w:lastRenderedPageBreak/>
        <w:t xml:space="preserve">Приобрести практический опыт:  </w:t>
      </w:r>
    </w:p>
    <w:p w14:paraId="67206E5B" w14:textId="77777777" w:rsidR="00B5771C" w:rsidRPr="008A1B29" w:rsidRDefault="00B5771C" w:rsidP="00D20C2A">
      <w:pPr>
        <w:pStyle w:val="ae"/>
        <w:numPr>
          <w:ilvl w:val="0"/>
          <w:numId w:val="40"/>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ведения первичной учётной документации;</w:t>
      </w:r>
    </w:p>
    <w:p w14:paraId="623693CA" w14:textId="77777777" w:rsidR="00B5771C" w:rsidRPr="008A1B29" w:rsidRDefault="00B5771C" w:rsidP="00D20C2A">
      <w:pPr>
        <w:pStyle w:val="ae"/>
        <w:numPr>
          <w:ilvl w:val="0"/>
          <w:numId w:val="40"/>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проведения экономического анализа отдельных производственных показателей деятельности аптечных организаций;  </w:t>
      </w:r>
    </w:p>
    <w:p w14:paraId="62D09A73" w14:textId="77777777" w:rsidR="00B5771C" w:rsidRPr="008A1B29" w:rsidRDefault="00B5771C" w:rsidP="00D20C2A">
      <w:pPr>
        <w:pStyle w:val="ae"/>
        <w:numPr>
          <w:ilvl w:val="0"/>
          <w:numId w:val="40"/>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соблюдения требований санитарного режима, охраны труда, техники безопасности.</w:t>
      </w:r>
    </w:p>
    <w:p w14:paraId="77C22775" w14:textId="77777777" w:rsidR="00B5771C" w:rsidRPr="008A1B29" w:rsidRDefault="00B5771C" w:rsidP="00B5771C">
      <w:pPr>
        <w:jc w:val="both"/>
        <w:rPr>
          <w:rFonts w:ascii="Times New Roman" w:hAnsi="Times New Roman"/>
          <w:b/>
          <w:sz w:val="24"/>
          <w:szCs w:val="24"/>
        </w:rPr>
      </w:pPr>
      <w:r w:rsidRPr="008A1B29">
        <w:rPr>
          <w:rFonts w:ascii="Times New Roman" w:hAnsi="Times New Roman"/>
          <w:b/>
          <w:sz w:val="24"/>
          <w:szCs w:val="24"/>
        </w:rPr>
        <w:t xml:space="preserve">уметь:  </w:t>
      </w:r>
    </w:p>
    <w:p w14:paraId="6E70B31B" w14:textId="77777777" w:rsidR="00B5771C" w:rsidRPr="008A1B29" w:rsidRDefault="00B5771C" w:rsidP="00D20C2A">
      <w:pPr>
        <w:pStyle w:val="ae"/>
        <w:numPr>
          <w:ilvl w:val="0"/>
          <w:numId w:val="38"/>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организовывать работу структурных подразделений аптеки;</w:t>
      </w:r>
    </w:p>
    <w:p w14:paraId="7493F988" w14:textId="77777777" w:rsidR="00B5771C" w:rsidRPr="008A1B29" w:rsidRDefault="00B5771C" w:rsidP="00D20C2A">
      <w:pPr>
        <w:pStyle w:val="ae"/>
        <w:numPr>
          <w:ilvl w:val="0"/>
          <w:numId w:val="39"/>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организовать приём, хранение, учёт, отпуск лекарственных средств и товаров аптечного ассортимента в организациях оптовой и розничной торговли;  </w:t>
      </w:r>
    </w:p>
    <w:p w14:paraId="6BD8D7CE" w14:textId="77777777" w:rsidR="00B5771C" w:rsidRPr="008A1B29" w:rsidRDefault="00B5771C" w:rsidP="00D20C2A">
      <w:pPr>
        <w:pStyle w:val="ae"/>
        <w:numPr>
          <w:ilvl w:val="0"/>
          <w:numId w:val="39"/>
        </w:numPr>
        <w:spacing w:after="0" w:line="240" w:lineRule="auto"/>
        <w:contextualSpacing/>
        <w:jc w:val="both"/>
        <w:rPr>
          <w:rFonts w:ascii="Times New Roman" w:hAnsi="Times New Roman" w:cs="Times New Roman"/>
          <w:sz w:val="24"/>
          <w:szCs w:val="24"/>
        </w:rPr>
      </w:pPr>
      <w:r w:rsidRPr="008A1B29">
        <w:rPr>
          <w:rFonts w:ascii="Times New Roman" w:hAnsi="Times New Roman" w:cs="Times New Roman"/>
          <w:sz w:val="24"/>
          <w:szCs w:val="24"/>
        </w:rPr>
        <w:t xml:space="preserve">организовывать работу по соблюдению санитарного режима, охране труда, технике безопасности и противопожарной безопасности;  </w:t>
      </w:r>
    </w:p>
    <w:p w14:paraId="78DBEE59" w14:textId="77777777" w:rsidR="00B5771C" w:rsidRPr="008A1B29"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формировать социально-психологический климат в коллективе;</w:t>
      </w:r>
    </w:p>
    <w:p w14:paraId="2853B78E" w14:textId="77777777" w:rsidR="00B5771C" w:rsidRPr="008A1B29"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разрешать конфликтные ситуации;</w:t>
      </w:r>
    </w:p>
    <w:p w14:paraId="2EB599BB" w14:textId="77777777" w:rsidR="00B5771C" w:rsidRPr="008A1B29"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 xml:space="preserve">пользоваться компьютерным методом сбора, хранения и обработки информации, применяемой в профессиональной деятельности, прикладными программами обеспечения фармацевтической деятельности;  </w:t>
      </w:r>
    </w:p>
    <w:p w14:paraId="07D757EE" w14:textId="1771A95A" w:rsidR="00B5771C" w:rsidRDefault="00B5771C" w:rsidP="00D20C2A">
      <w:pPr>
        <w:pStyle w:val="ae"/>
        <w:numPr>
          <w:ilvl w:val="0"/>
          <w:numId w:val="39"/>
        </w:numPr>
        <w:spacing w:after="0" w:line="240" w:lineRule="auto"/>
        <w:contextualSpacing/>
        <w:rPr>
          <w:rFonts w:ascii="Times New Roman" w:hAnsi="Times New Roman" w:cs="Times New Roman"/>
          <w:sz w:val="24"/>
          <w:szCs w:val="24"/>
        </w:rPr>
      </w:pPr>
      <w:r w:rsidRPr="008A1B29">
        <w:rPr>
          <w:rFonts w:ascii="Times New Roman" w:hAnsi="Times New Roman" w:cs="Times New Roman"/>
          <w:sz w:val="24"/>
          <w:szCs w:val="24"/>
        </w:rPr>
        <w:t>защищать свои права в соответствии с трудовым законодательством</w:t>
      </w:r>
      <w:r>
        <w:rPr>
          <w:rFonts w:ascii="Times New Roman" w:hAnsi="Times New Roman" w:cs="Times New Roman"/>
          <w:sz w:val="24"/>
          <w:szCs w:val="24"/>
        </w:rPr>
        <w:t>.</w:t>
      </w:r>
    </w:p>
    <w:p w14:paraId="7E7AA08F" w14:textId="4B5DAF54" w:rsidR="00BF1444" w:rsidRDefault="00BF1444" w:rsidP="00BF1444">
      <w:pPr>
        <w:spacing w:after="0" w:line="240" w:lineRule="auto"/>
        <w:contextualSpacing/>
        <w:rPr>
          <w:rFonts w:ascii="Times New Roman" w:hAnsi="Times New Roman"/>
          <w:b/>
          <w:bCs/>
          <w:sz w:val="24"/>
          <w:szCs w:val="24"/>
        </w:rPr>
      </w:pPr>
      <w:r w:rsidRPr="00BF1444">
        <w:rPr>
          <w:rFonts w:ascii="Times New Roman" w:hAnsi="Times New Roman"/>
          <w:b/>
          <w:bCs/>
          <w:sz w:val="24"/>
          <w:szCs w:val="24"/>
        </w:rPr>
        <w:t>знать:</w:t>
      </w:r>
    </w:p>
    <w:p w14:paraId="113721F3"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порядок учета движения товара и оформления возврата, установленный в организации;</w:t>
      </w:r>
    </w:p>
    <w:p w14:paraId="4E4F1EAC"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принципы хранения лекарственных препаратов и других товаров аптечного ассортимента;</w:t>
      </w:r>
    </w:p>
    <w:p w14:paraId="62B94723"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перечень товаров, разрешенных к продаже в аптечных организациях наряду с лекарственными препаратами;</w:t>
      </w:r>
    </w:p>
    <w:p w14:paraId="78EB01D2" w14:textId="449A3633"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перечень жизненно необходимых и важнейших лекарственных препаратов для медицинского применения, в том числе по торговым наименованиям;</w:t>
      </w:r>
    </w:p>
    <w:p w14:paraId="6AB1DC02" w14:textId="7A7E52FC"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порядок отпуска лекарственных препаратов населению и медицинским организациям, включая перечень лекарственных препаратов, подлежащих предметно-количественному учету;</w:t>
      </w:r>
    </w:p>
    <w:p w14:paraId="7E746AD2" w14:textId="1442FDAC"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установленный порядок </w:t>
      </w:r>
      <w:r w:rsidR="00D20C2A" w:rsidRPr="00D20C2A">
        <w:rPr>
          <w:rFonts w:ascii="Times New Roman" w:hAnsi="Times New Roman" w:cs="Times New Roman"/>
          <w:sz w:val="24"/>
          <w:szCs w:val="24"/>
        </w:rPr>
        <w:t>и нормы</w:t>
      </w:r>
      <w:r w:rsidRPr="00D20C2A">
        <w:rPr>
          <w:rFonts w:ascii="Times New Roman" w:hAnsi="Times New Roman" w:cs="Times New Roman"/>
          <w:sz w:val="24"/>
          <w:szCs w:val="24"/>
        </w:rPr>
        <w:t xml:space="preserve"> отпуска наркотических средств, психотропных веществ и сильнодействующих препаратов;</w:t>
      </w:r>
    </w:p>
    <w:p w14:paraId="5332F027" w14:textId="5B42891A"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правила оформления рецептов и требований медицинских организаций на лекарственные препараты, медицинские изделия и специализированные продукты лечебного питания;</w:t>
      </w:r>
    </w:p>
    <w:p w14:paraId="6433D75E" w14:textId="22929884"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состав и содержание заявки на лекарственные препараты и другие товары аптечного ассортимента от потребителей;</w:t>
      </w:r>
    </w:p>
    <w:p w14:paraId="33DA0AC4" w14:textId="690A6FD8"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порядок закупки и приема товаров от поставщиков;</w:t>
      </w:r>
    </w:p>
    <w:p w14:paraId="4EDBBDF8" w14:textId="5071B2CB"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порядок транспортировки термолабильных лекарственных средств по «холодовой цепи» и используемые для контроля соблюдения температуры средства;</w:t>
      </w:r>
    </w:p>
    <w:p w14:paraId="5F13B8D8" w14:textId="50B93D48"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требования к качеству лекарственных средств, в том числе к маркировке лекарственных средств и к документам, подтверждающим качество лекарственных средств и других товаров аптечного ассортимента;</w:t>
      </w:r>
    </w:p>
    <w:p w14:paraId="12A729F0" w14:textId="6D70C700"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порядок учета лекарственных препаратов с ограниченным сроком годности;</w:t>
      </w:r>
    </w:p>
    <w:p w14:paraId="32008C25" w14:textId="1A8F2EA8"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особенности хранения иммунобиологических лекарственных препаратов и медицинских пиявок;</w:t>
      </w:r>
    </w:p>
    <w:p w14:paraId="1D949B4C" w14:textId="77777777"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правила ведения кассовых операций и денежных расчетов;</w:t>
      </w:r>
    </w:p>
    <w:p w14:paraId="691677B1" w14:textId="01FDACFD"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виды и назначения журналов (учета сроков годности лекарственных препаратов, журналы учета операций, связанных с обращением лекарственных средств); порядок их оформления;</w:t>
      </w:r>
    </w:p>
    <w:p w14:paraId="1DFAB8C7" w14:textId="7BE22419" w:rsidR="00BF1444" w:rsidRP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lastRenderedPageBreak/>
        <w:t xml:space="preserve"> виды и назначения профессиональной документации, используемой при осуществлении фармацевтической деятельности; </w:t>
      </w:r>
    </w:p>
    <w:p w14:paraId="1B4DA03E" w14:textId="77777777" w:rsidR="00D20C2A" w:rsidRDefault="00BF1444"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cs="Times New Roman"/>
          <w:sz w:val="24"/>
          <w:szCs w:val="24"/>
        </w:rPr>
        <w:t xml:space="preserve"> принципы ценообразования, учета денежных средств и товарно-материальных ценностей в фармацевтической организации;</w:t>
      </w:r>
    </w:p>
    <w:p w14:paraId="2A653AE6" w14:textId="1C163721" w:rsidR="00D20C2A" w:rsidRPr="00D20C2A" w:rsidRDefault="00D20C2A" w:rsidP="00D20C2A">
      <w:pPr>
        <w:pStyle w:val="ae"/>
        <w:numPr>
          <w:ilvl w:val="0"/>
          <w:numId w:val="37"/>
        </w:numPr>
        <w:spacing w:after="0" w:line="240" w:lineRule="auto"/>
        <w:contextualSpacing/>
        <w:jc w:val="both"/>
        <w:rPr>
          <w:rFonts w:ascii="Times New Roman" w:hAnsi="Times New Roman" w:cs="Times New Roman"/>
          <w:sz w:val="24"/>
          <w:szCs w:val="24"/>
        </w:rPr>
      </w:pPr>
      <w:r w:rsidRPr="00D20C2A">
        <w:rPr>
          <w:rFonts w:ascii="Times New Roman" w:hAnsi="Times New Roman"/>
          <w:sz w:val="24"/>
          <w:szCs w:val="24"/>
        </w:rPr>
        <w:t>требования санитарно-гигиенического режима, охраны труда, меры пожарной безопасности, порядок действия при чрезвычайных ситуациях;</w:t>
      </w:r>
    </w:p>
    <w:p w14:paraId="5C7598DA" w14:textId="5FEF023E" w:rsidR="00D20C2A" w:rsidRPr="00931633" w:rsidRDefault="00D20C2A" w:rsidP="00931633">
      <w:pPr>
        <w:pStyle w:val="ae"/>
        <w:numPr>
          <w:ilvl w:val="0"/>
          <w:numId w:val="37"/>
        </w:numPr>
        <w:spacing w:after="0" w:line="240" w:lineRule="auto"/>
        <w:contextualSpacing/>
        <w:rPr>
          <w:rFonts w:ascii="Times New Roman" w:hAnsi="Times New Roman" w:cs="Times New Roman"/>
          <w:b/>
          <w:bCs/>
          <w:sz w:val="24"/>
          <w:szCs w:val="24"/>
        </w:rPr>
      </w:pPr>
      <w:r w:rsidRPr="00D20C2A">
        <w:rPr>
          <w:rFonts w:ascii="Times New Roman" w:eastAsia="Times New Roman" w:hAnsi="Times New Roman" w:cs="Times New Roman"/>
          <w:sz w:val="24"/>
          <w:szCs w:val="24"/>
        </w:rPr>
        <w:t xml:space="preserve"> перечень состояний, при которых оказывается первая помощь.</w:t>
      </w:r>
    </w:p>
    <w:p w14:paraId="6F35E986" w14:textId="6131744E" w:rsidR="00931633" w:rsidRDefault="00931633" w:rsidP="00931633">
      <w:pPr>
        <w:spacing w:after="0" w:line="240" w:lineRule="auto"/>
        <w:contextualSpacing/>
        <w:rPr>
          <w:rFonts w:ascii="Times New Roman" w:hAnsi="Times New Roman"/>
          <w:b/>
          <w:bCs/>
          <w:sz w:val="24"/>
          <w:szCs w:val="24"/>
        </w:rPr>
      </w:pPr>
    </w:p>
    <w:p w14:paraId="4147B644" w14:textId="2BEFA074" w:rsidR="00931633" w:rsidRDefault="00931633" w:rsidP="00931633">
      <w:pPr>
        <w:spacing w:after="0" w:line="240" w:lineRule="auto"/>
        <w:contextualSpacing/>
        <w:rPr>
          <w:rFonts w:ascii="Times New Roman" w:hAnsi="Times New Roman"/>
          <w:b/>
          <w:bCs/>
          <w:sz w:val="24"/>
          <w:szCs w:val="24"/>
        </w:rPr>
      </w:pPr>
    </w:p>
    <w:p w14:paraId="22EB5829" w14:textId="504F2529" w:rsidR="00931633" w:rsidRDefault="00931633" w:rsidP="00931633">
      <w:pPr>
        <w:spacing w:after="0" w:line="240" w:lineRule="auto"/>
        <w:contextualSpacing/>
        <w:rPr>
          <w:rFonts w:ascii="Times New Roman" w:hAnsi="Times New Roman"/>
          <w:b/>
          <w:bCs/>
          <w:sz w:val="24"/>
          <w:szCs w:val="24"/>
        </w:rPr>
      </w:pPr>
    </w:p>
    <w:p w14:paraId="07517BCD" w14:textId="1501BAEC" w:rsidR="00931633" w:rsidRDefault="00931633" w:rsidP="00931633">
      <w:pPr>
        <w:spacing w:after="0" w:line="240" w:lineRule="auto"/>
        <w:contextualSpacing/>
        <w:rPr>
          <w:rFonts w:ascii="Times New Roman" w:hAnsi="Times New Roman"/>
          <w:b/>
          <w:bCs/>
          <w:sz w:val="24"/>
          <w:szCs w:val="24"/>
        </w:rPr>
      </w:pPr>
    </w:p>
    <w:p w14:paraId="7E6C9D96" w14:textId="43F7FC51" w:rsidR="00931633" w:rsidRDefault="00931633" w:rsidP="00931633">
      <w:pPr>
        <w:spacing w:after="0" w:line="240" w:lineRule="auto"/>
        <w:contextualSpacing/>
        <w:rPr>
          <w:rFonts w:ascii="Times New Roman" w:hAnsi="Times New Roman"/>
          <w:b/>
          <w:bCs/>
          <w:sz w:val="24"/>
          <w:szCs w:val="24"/>
        </w:rPr>
      </w:pPr>
    </w:p>
    <w:p w14:paraId="1B979901" w14:textId="4B05D482" w:rsidR="00931633" w:rsidRDefault="00931633" w:rsidP="00931633">
      <w:pPr>
        <w:spacing w:after="0" w:line="240" w:lineRule="auto"/>
        <w:contextualSpacing/>
        <w:rPr>
          <w:rFonts w:ascii="Times New Roman" w:hAnsi="Times New Roman"/>
          <w:b/>
          <w:bCs/>
          <w:sz w:val="24"/>
          <w:szCs w:val="24"/>
        </w:rPr>
      </w:pPr>
    </w:p>
    <w:p w14:paraId="39B666B4" w14:textId="799645D5" w:rsidR="00931633" w:rsidRDefault="00931633" w:rsidP="00931633">
      <w:pPr>
        <w:spacing w:after="0" w:line="240" w:lineRule="auto"/>
        <w:contextualSpacing/>
        <w:rPr>
          <w:rFonts w:ascii="Times New Roman" w:hAnsi="Times New Roman"/>
          <w:b/>
          <w:bCs/>
          <w:sz w:val="24"/>
          <w:szCs w:val="24"/>
        </w:rPr>
      </w:pPr>
    </w:p>
    <w:p w14:paraId="1501F9E3" w14:textId="6EE5B519" w:rsidR="00931633" w:rsidRDefault="00931633" w:rsidP="00931633">
      <w:pPr>
        <w:spacing w:after="0" w:line="240" w:lineRule="auto"/>
        <w:contextualSpacing/>
        <w:rPr>
          <w:rFonts w:ascii="Times New Roman" w:hAnsi="Times New Roman"/>
          <w:b/>
          <w:bCs/>
          <w:sz w:val="24"/>
          <w:szCs w:val="24"/>
        </w:rPr>
      </w:pPr>
    </w:p>
    <w:p w14:paraId="7D617E42" w14:textId="446F2F6C" w:rsidR="00931633" w:rsidRDefault="00931633" w:rsidP="00931633">
      <w:pPr>
        <w:spacing w:after="0" w:line="240" w:lineRule="auto"/>
        <w:contextualSpacing/>
        <w:rPr>
          <w:rFonts w:ascii="Times New Roman" w:hAnsi="Times New Roman"/>
          <w:b/>
          <w:bCs/>
          <w:sz w:val="24"/>
          <w:szCs w:val="24"/>
        </w:rPr>
      </w:pPr>
    </w:p>
    <w:p w14:paraId="787B1C38" w14:textId="6CC54060" w:rsidR="00931633" w:rsidRDefault="00931633" w:rsidP="00931633">
      <w:pPr>
        <w:spacing w:after="0" w:line="240" w:lineRule="auto"/>
        <w:contextualSpacing/>
        <w:rPr>
          <w:rFonts w:ascii="Times New Roman" w:hAnsi="Times New Roman"/>
          <w:b/>
          <w:bCs/>
          <w:sz w:val="24"/>
          <w:szCs w:val="24"/>
        </w:rPr>
      </w:pPr>
    </w:p>
    <w:p w14:paraId="66438E18" w14:textId="5931BC1B" w:rsidR="00931633" w:rsidRDefault="00931633" w:rsidP="00931633">
      <w:pPr>
        <w:spacing w:after="0" w:line="240" w:lineRule="auto"/>
        <w:contextualSpacing/>
        <w:rPr>
          <w:rFonts w:ascii="Times New Roman" w:hAnsi="Times New Roman"/>
          <w:b/>
          <w:bCs/>
          <w:sz w:val="24"/>
          <w:szCs w:val="24"/>
        </w:rPr>
      </w:pPr>
    </w:p>
    <w:p w14:paraId="640A3EE9" w14:textId="7B30543D" w:rsidR="00931633" w:rsidRDefault="00931633" w:rsidP="00931633">
      <w:pPr>
        <w:spacing w:after="0" w:line="240" w:lineRule="auto"/>
        <w:contextualSpacing/>
        <w:rPr>
          <w:rFonts w:ascii="Times New Roman" w:hAnsi="Times New Roman"/>
          <w:b/>
          <w:bCs/>
          <w:sz w:val="24"/>
          <w:szCs w:val="24"/>
        </w:rPr>
      </w:pPr>
    </w:p>
    <w:p w14:paraId="081C97BB" w14:textId="15050A4C" w:rsidR="00931633" w:rsidRDefault="00931633" w:rsidP="00931633">
      <w:pPr>
        <w:spacing w:after="0" w:line="240" w:lineRule="auto"/>
        <w:contextualSpacing/>
        <w:rPr>
          <w:rFonts w:ascii="Times New Roman" w:hAnsi="Times New Roman"/>
          <w:b/>
          <w:bCs/>
          <w:sz w:val="24"/>
          <w:szCs w:val="24"/>
        </w:rPr>
      </w:pPr>
    </w:p>
    <w:p w14:paraId="7D68B9E8" w14:textId="533E5B21" w:rsidR="00931633" w:rsidRDefault="00931633" w:rsidP="00931633">
      <w:pPr>
        <w:spacing w:after="0" w:line="240" w:lineRule="auto"/>
        <w:contextualSpacing/>
        <w:rPr>
          <w:rFonts w:ascii="Times New Roman" w:hAnsi="Times New Roman"/>
          <w:b/>
          <w:bCs/>
          <w:sz w:val="24"/>
          <w:szCs w:val="24"/>
        </w:rPr>
      </w:pPr>
    </w:p>
    <w:p w14:paraId="1A3AEE9C" w14:textId="07B7D746" w:rsidR="00931633" w:rsidRDefault="00931633" w:rsidP="00931633">
      <w:pPr>
        <w:spacing w:after="0" w:line="240" w:lineRule="auto"/>
        <w:contextualSpacing/>
        <w:rPr>
          <w:rFonts w:ascii="Times New Roman" w:hAnsi="Times New Roman"/>
          <w:b/>
          <w:bCs/>
          <w:sz w:val="24"/>
          <w:szCs w:val="24"/>
        </w:rPr>
      </w:pPr>
    </w:p>
    <w:p w14:paraId="32CA5B32" w14:textId="211E6BAE" w:rsidR="00931633" w:rsidRDefault="00931633" w:rsidP="00931633">
      <w:pPr>
        <w:spacing w:after="0" w:line="240" w:lineRule="auto"/>
        <w:contextualSpacing/>
        <w:rPr>
          <w:rFonts w:ascii="Times New Roman" w:hAnsi="Times New Roman"/>
          <w:b/>
          <w:bCs/>
          <w:sz w:val="24"/>
          <w:szCs w:val="24"/>
        </w:rPr>
      </w:pPr>
    </w:p>
    <w:p w14:paraId="2715AFD7" w14:textId="51FF6B83" w:rsidR="00931633" w:rsidRDefault="00931633" w:rsidP="00931633">
      <w:pPr>
        <w:spacing w:after="0" w:line="240" w:lineRule="auto"/>
        <w:contextualSpacing/>
        <w:rPr>
          <w:rFonts w:ascii="Times New Roman" w:hAnsi="Times New Roman"/>
          <w:b/>
          <w:bCs/>
          <w:sz w:val="24"/>
          <w:szCs w:val="24"/>
        </w:rPr>
      </w:pPr>
    </w:p>
    <w:p w14:paraId="4ECC61EC" w14:textId="014A4408" w:rsidR="00931633" w:rsidRDefault="00931633" w:rsidP="00931633">
      <w:pPr>
        <w:spacing w:after="0" w:line="240" w:lineRule="auto"/>
        <w:contextualSpacing/>
        <w:rPr>
          <w:rFonts w:ascii="Times New Roman" w:hAnsi="Times New Roman"/>
          <w:b/>
          <w:bCs/>
          <w:sz w:val="24"/>
          <w:szCs w:val="24"/>
        </w:rPr>
      </w:pPr>
    </w:p>
    <w:p w14:paraId="19208568" w14:textId="097452E4" w:rsidR="00931633" w:rsidRDefault="00931633" w:rsidP="00931633">
      <w:pPr>
        <w:spacing w:after="0" w:line="240" w:lineRule="auto"/>
        <w:contextualSpacing/>
        <w:rPr>
          <w:rFonts w:ascii="Times New Roman" w:hAnsi="Times New Roman"/>
          <w:b/>
          <w:bCs/>
          <w:sz w:val="24"/>
          <w:szCs w:val="24"/>
        </w:rPr>
      </w:pPr>
    </w:p>
    <w:p w14:paraId="4E9CB59A" w14:textId="2C6BA155" w:rsidR="00931633" w:rsidRDefault="00931633" w:rsidP="00931633">
      <w:pPr>
        <w:spacing w:after="0" w:line="240" w:lineRule="auto"/>
        <w:contextualSpacing/>
        <w:rPr>
          <w:rFonts w:ascii="Times New Roman" w:hAnsi="Times New Roman"/>
          <w:b/>
          <w:bCs/>
          <w:sz w:val="24"/>
          <w:szCs w:val="24"/>
        </w:rPr>
      </w:pPr>
    </w:p>
    <w:p w14:paraId="3818F72C" w14:textId="7E2700F0" w:rsidR="00931633" w:rsidRDefault="00931633" w:rsidP="00931633">
      <w:pPr>
        <w:spacing w:after="0" w:line="240" w:lineRule="auto"/>
        <w:contextualSpacing/>
        <w:rPr>
          <w:rFonts w:ascii="Times New Roman" w:hAnsi="Times New Roman"/>
          <w:b/>
          <w:bCs/>
          <w:sz w:val="24"/>
          <w:szCs w:val="24"/>
        </w:rPr>
      </w:pPr>
    </w:p>
    <w:p w14:paraId="395BE854" w14:textId="2B4D0B95" w:rsidR="00931633" w:rsidRDefault="00931633" w:rsidP="00931633">
      <w:pPr>
        <w:spacing w:after="0" w:line="240" w:lineRule="auto"/>
        <w:contextualSpacing/>
        <w:rPr>
          <w:rFonts w:ascii="Times New Roman" w:hAnsi="Times New Roman"/>
          <w:b/>
          <w:bCs/>
          <w:sz w:val="24"/>
          <w:szCs w:val="24"/>
        </w:rPr>
      </w:pPr>
    </w:p>
    <w:p w14:paraId="45C20A93" w14:textId="2CAE0F60" w:rsidR="00931633" w:rsidRDefault="00931633" w:rsidP="00931633">
      <w:pPr>
        <w:spacing w:after="0" w:line="240" w:lineRule="auto"/>
        <w:contextualSpacing/>
        <w:rPr>
          <w:rFonts w:ascii="Times New Roman" w:hAnsi="Times New Roman"/>
          <w:b/>
          <w:bCs/>
          <w:sz w:val="24"/>
          <w:szCs w:val="24"/>
        </w:rPr>
      </w:pPr>
    </w:p>
    <w:p w14:paraId="2C90A6CD" w14:textId="1DA35A0C" w:rsidR="00931633" w:rsidRDefault="00931633" w:rsidP="00931633">
      <w:pPr>
        <w:spacing w:after="0" w:line="240" w:lineRule="auto"/>
        <w:contextualSpacing/>
        <w:rPr>
          <w:rFonts w:ascii="Times New Roman" w:hAnsi="Times New Roman"/>
          <w:b/>
          <w:bCs/>
          <w:sz w:val="24"/>
          <w:szCs w:val="24"/>
        </w:rPr>
      </w:pPr>
    </w:p>
    <w:p w14:paraId="1EC24731" w14:textId="6E3EAE91" w:rsidR="00931633" w:rsidRDefault="00931633" w:rsidP="00931633">
      <w:pPr>
        <w:spacing w:after="0" w:line="240" w:lineRule="auto"/>
        <w:contextualSpacing/>
        <w:rPr>
          <w:rFonts w:ascii="Times New Roman" w:hAnsi="Times New Roman"/>
          <w:b/>
          <w:bCs/>
          <w:sz w:val="24"/>
          <w:szCs w:val="24"/>
        </w:rPr>
      </w:pPr>
    </w:p>
    <w:p w14:paraId="75BBDCA5" w14:textId="00486B03" w:rsidR="00931633" w:rsidRDefault="00931633" w:rsidP="00931633">
      <w:pPr>
        <w:spacing w:after="0" w:line="240" w:lineRule="auto"/>
        <w:contextualSpacing/>
        <w:rPr>
          <w:rFonts w:ascii="Times New Roman" w:hAnsi="Times New Roman"/>
          <w:b/>
          <w:bCs/>
          <w:sz w:val="24"/>
          <w:szCs w:val="24"/>
        </w:rPr>
      </w:pPr>
    </w:p>
    <w:p w14:paraId="753E11DA" w14:textId="164AE7DC" w:rsidR="00931633" w:rsidRDefault="00931633" w:rsidP="00931633">
      <w:pPr>
        <w:spacing w:after="0" w:line="240" w:lineRule="auto"/>
        <w:contextualSpacing/>
        <w:rPr>
          <w:rFonts w:ascii="Times New Roman" w:hAnsi="Times New Roman"/>
          <w:b/>
          <w:bCs/>
          <w:sz w:val="24"/>
          <w:szCs w:val="24"/>
        </w:rPr>
      </w:pPr>
    </w:p>
    <w:p w14:paraId="52AD9499" w14:textId="7FFB56B9" w:rsidR="00931633" w:rsidRDefault="00931633" w:rsidP="00931633">
      <w:pPr>
        <w:spacing w:after="0" w:line="240" w:lineRule="auto"/>
        <w:contextualSpacing/>
        <w:rPr>
          <w:rFonts w:ascii="Times New Roman" w:hAnsi="Times New Roman"/>
          <w:b/>
          <w:bCs/>
          <w:sz w:val="24"/>
          <w:szCs w:val="24"/>
        </w:rPr>
      </w:pPr>
    </w:p>
    <w:p w14:paraId="683AF11D" w14:textId="21653183" w:rsidR="00931633" w:rsidRDefault="00931633" w:rsidP="00931633">
      <w:pPr>
        <w:spacing w:after="0" w:line="240" w:lineRule="auto"/>
        <w:contextualSpacing/>
        <w:rPr>
          <w:rFonts w:ascii="Times New Roman" w:hAnsi="Times New Roman"/>
          <w:b/>
          <w:bCs/>
          <w:sz w:val="24"/>
          <w:szCs w:val="24"/>
        </w:rPr>
      </w:pPr>
    </w:p>
    <w:p w14:paraId="42292FA1" w14:textId="788FE2A1" w:rsidR="00931633" w:rsidRDefault="00931633" w:rsidP="00931633">
      <w:pPr>
        <w:spacing w:after="0" w:line="240" w:lineRule="auto"/>
        <w:contextualSpacing/>
        <w:rPr>
          <w:rFonts w:ascii="Times New Roman" w:hAnsi="Times New Roman"/>
          <w:b/>
          <w:bCs/>
          <w:sz w:val="24"/>
          <w:szCs w:val="24"/>
        </w:rPr>
      </w:pPr>
    </w:p>
    <w:p w14:paraId="42F63B5D" w14:textId="4C687B08" w:rsidR="00931633" w:rsidRDefault="00931633" w:rsidP="00931633">
      <w:pPr>
        <w:spacing w:after="0" w:line="240" w:lineRule="auto"/>
        <w:contextualSpacing/>
        <w:rPr>
          <w:rFonts w:ascii="Times New Roman" w:hAnsi="Times New Roman"/>
          <w:b/>
          <w:bCs/>
          <w:sz w:val="24"/>
          <w:szCs w:val="24"/>
        </w:rPr>
      </w:pPr>
    </w:p>
    <w:p w14:paraId="5F44C243" w14:textId="368E5FF9" w:rsidR="00931633" w:rsidRDefault="00931633" w:rsidP="00931633">
      <w:pPr>
        <w:spacing w:after="0" w:line="240" w:lineRule="auto"/>
        <w:contextualSpacing/>
        <w:rPr>
          <w:rFonts w:ascii="Times New Roman" w:hAnsi="Times New Roman"/>
          <w:b/>
          <w:bCs/>
          <w:sz w:val="24"/>
          <w:szCs w:val="24"/>
        </w:rPr>
      </w:pPr>
    </w:p>
    <w:p w14:paraId="0F049FBD" w14:textId="59574962" w:rsidR="00931633" w:rsidRDefault="00931633" w:rsidP="00931633">
      <w:pPr>
        <w:spacing w:after="0" w:line="240" w:lineRule="auto"/>
        <w:contextualSpacing/>
        <w:rPr>
          <w:rFonts w:ascii="Times New Roman" w:hAnsi="Times New Roman"/>
          <w:b/>
          <w:bCs/>
          <w:sz w:val="24"/>
          <w:szCs w:val="24"/>
        </w:rPr>
      </w:pPr>
    </w:p>
    <w:p w14:paraId="04A717F6" w14:textId="46B7958F" w:rsidR="00931633" w:rsidRDefault="00931633" w:rsidP="00931633">
      <w:pPr>
        <w:spacing w:after="0" w:line="240" w:lineRule="auto"/>
        <w:contextualSpacing/>
        <w:rPr>
          <w:rFonts w:ascii="Times New Roman" w:hAnsi="Times New Roman"/>
          <w:b/>
          <w:bCs/>
          <w:sz w:val="24"/>
          <w:szCs w:val="24"/>
        </w:rPr>
      </w:pPr>
    </w:p>
    <w:p w14:paraId="0BF167D2" w14:textId="15D10159" w:rsidR="00931633" w:rsidRDefault="00931633" w:rsidP="00931633">
      <w:pPr>
        <w:spacing w:after="0" w:line="240" w:lineRule="auto"/>
        <w:contextualSpacing/>
        <w:rPr>
          <w:rFonts w:ascii="Times New Roman" w:hAnsi="Times New Roman"/>
          <w:b/>
          <w:bCs/>
          <w:sz w:val="24"/>
          <w:szCs w:val="24"/>
        </w:rPr>
      </w:pPr>
    </w:p>
    <w:p w14:paraId="0E2D6038" w14:textId="63C363DF" w:rsidR="00931633" w:rsidRDefault="00931633" w:rsidP="00931633">
      <w:pPr>
        <w:spacing w:after="0" w:line="240" w:lineRule="auto"/>
        <w:contextualSpacing/>
        <w:rPr>
          <w:rFonts w:ascii="Times New Roman" w:hAnsi="Times New Roman"/>
          <w:b/>
          <w:bCs/>
          <w:sz w:val="24"/>
          <w:szCs w:val="24"/>
        </w:rPr>
      </w:pPr>
    </w:p>
    <w:p w14:paraId="59DB5E17" w14:textId="4E20E386" w:rsidR="00931633" w:rsidRDefault="00931633" w:rsidP="00931633">
      <w:pPr>
        <w:spacing w:after="0" w:line="240" w:lineRule="auto"/>
        <w:contextualSpacing/>
        <w:rPr>
          <w:rFonts w:ascii="Times New Roman" w:hAnsi="Times New Roman"/>
          <w:b/>
          <w:bCs/>
          <w:sz w:val="24"/>
          <w:szCs w:val="24"/>
        </w:rPr>
      </w:pPr>
    </w:p>
    <w:p w14:paraId="5EC5594E" w14:textId="36600E26" w:rsidR="00931633" w:rsidRDefault="00931633" w:rsidP="00931633">
      <w:pPr>
        <w:spacing w:after="0" w:line="240" w:lineRule="auto"/>
        <w:contextualSpacing/>
        <w:rPr>
          <w:rFonts w:ascii="Times New Roman" w:hAnsi="Times New Roman"/>
          <w:b/>
          <w:bCs/>
          <w:sz w:val="24"/>
          <w:szCs w:val="24"/>
        </w:rPr>
      </w:pPr>
    </w:p>
    <w:p w14:paraId="1E0B9223" w14:textId="4EFA71D9" w:rsidR="00931633" w:rsidRDefault="00931633" w:rsidP="00931633">
      <w:pPr>
        <w:spacing w:after="0" w:line="240" w:lineRule="auto"/>
        <w:contextualSpacing/>
        <w:rPr>
          <w:rFonts w:ascii="Times New Roman" w:hAnsi="Times New Roman"/>
          <w:b/>
          <w:bCs/>
          <w:sz w:val="24"/>
          <w:szCs w:val="24"/>
        </w:rPr>
      </w:pPr>
    </w:p>
    <w:p w14:paraId="78EE8405" w14:textId="759C67CD" w:rsidR="00931633" w:rsidRDefault="00931633" w:rsidP="00931633">
      <w:pPr>
        <w:spacing w:after="0" w:line="240" w:lineRule="auto"/>
        <w:contextualSpacing/>
        <w:rPr>
          <w:rFonts w:ascii="Times New Roman" w:hAnsi="Times New Roman"/>
          <w:b/>
          <w:bCs/>
          <w:sz w:val="24"/>
          <w:szCs w:val="24"/>
        </w:rPr>
      </w:pPr>
    </w:p>
    <w:p w14:paraId="0C471EE2" w14:textId="463972E5" w:rsidR="00931633" w:rsidRDefault="00931633" w:rsidP="00931633">
      <w:pPr>
        <w:spacing w:after="0" w:line="240" w:lineRule="auto"/>
        <w:contextualSpacing/>
        <w:rPr>
          <w:rFonts w:ascii="Times New Roman" w:hAnsi="Times New Roman"/>
          <w:b/>
          <w:bCs/>
          <w:sz w:val="24"/>
          <w:szCs w:val="24"/>
        </w:rPr>
      </w:pPr>
    </w:p>
    <w:p w14:paraId="24F9829A" w14:textId="77777777" w:rsidR="00931633" w:rsidRPr="00931633" w:rsidRDefault="00931633" w:rsidP="00931633">
      <w:pPr>
        <w:spacing w:after="0" w:line="240" w:lineRule="auto"/>
        <w:contextualSpacing/>
        <w:rPr>
          <w:rFonts w:ascii="Times New Roman" w:hAnsi="Times New Roman"/>
          <w:b/>
          <w:bCs/>
          <w:sz w:val="24"/>
          <w:szCs w:val="24"/>
        </w:rPr>
      </w:pPr>
    </w:p>
    <w:p w14:paraId="5AB4B8F1" w14:textId="77777777" w:rsidR="00B5771C" w:rsidRPr="00B5771C" w:rsidRDefault="00B5771C" w:rsidP="00B5771C">
      <w:pPr>
        <w:pStyle w:val="1"/>
        <w:jc w:val="center"/>
        <w:rPr>
          <w:rFonts w:ascii="Times New Roman" w:hAnsi="Times New Roman" w:cs="Times New Roman"/>
          <w:b/>
          <w:bCs/>
          <w:iCs/>
          <w:color w:val="auto"/>
        </w:rPr>
      </w:pPr>
      <w:bookmarkStart w:id="15" w:name="_Toc399354259"/>
      <w:bookmarkStart w:id="16" w:name="_Toc444772413"/>
      <w:bookmarkStart w:id="17" w:name="_Toc105359554"/>
      <w:bookmarkStart w:id="18" w:name="_Toc399354261"/>
      <w:r w:rsidRPr="00B5771C">
        <w:rPr>
          <w:rFonts w:ascii="Times New Roman" w:hAnsi="Times New Roman" w:cs="Times New Roman"/>
          <w:iCs/>
          <w:color w:val="auto"/>
        </w:rPr>
        <w:lastRenderedPageBreak/>
        <w:t>3</w:t>
      </w:r>
      <w:r w:rsidRPr="00B5771C">
        <w:rPr>
          <w:rFonts w:ascii="Times New Roman" w:hAnsi="Times New Roman" w:cs="Times New Roman"/>
          <w:b/>
          <w:bCs/>
          <w:color w:val="auto"/>
        </w:rPr>
        <w:t>. СТРУКТУРА И СОДЕРЖАНИЕ ПРОИЗВОДСТВЕННОЙ ПРАКТИКИ</w:t>
      </w:r>
      <w:bookmarkEnd w:id="15"/>
      <w:bookmarkEnd w:id="16"/>
      <w:bookmarkEnd w:id="17"/>
    </w:p>
    <w:p w14:paraId="6227E006" w14:textId="77777777" w:rsidR="00B5771C" w:rsidRPr="00B5771C" w:rsidRDefault="00B5771C" w:rsidP="00B5771C">
      <w:pPr>
        <w:pStyle w:val="2"/>
        <w:spacing w:before="0"/>
        <w:jc w:val="center"/>
        <w:rPr>
          <w:rFonts w:ascii="Times New Roman" w:hAnsi="Times New Roman" w:cs="Times New Roman"/>
          <w:b/>
          <w:bCs/>
          <w:iCs/>
          <w:color w:val="auto"/>
          <w:sz w:val="24"/>
          <w:szCs w:val="24"/>
        </w:rPr>
      </w:pPr>
      <w:bookmarkStart w:id="19" w:name="_Toc399354260"/>
      <w:bookmarkStart w:id="20" w:name="_Toc444772414"/>
      <w:bookmarkStart w:id="21" w:name="_Toc105359555"/>
      <w:r w:rsidRPr="00B5771C">
        <w:rPr>
          <w:rFonts w:ascii="Times New Roman" w:hAnsi="Times New Roman" w:cs="Times New Roman"/>
          <w:b/>
          <w:bCs/>
          <w:color w:val="auto"/>
          <w:sz w:val="24"/>
          <w:szCs w:val="24"/>
        </w:rPr>
        <w:t xml:space="preserve">3.1. </w:t>
      </w:r>
      <w:bookmarkStart w:id="22" w:name="_Hlk105355528"/>
      <w:r w:rsidRPr="00B5771C">
        <w:rPr>
          <w:rFonts w:ascii="Times New Roman" w:hAnsi="Times New Roman" w:cs="Times New Roman"/>
          <w:b/>
          <w:bCs/>
          <w:color w:val="auto"/>
          <w:sz w:val="24"/>
          <w:szCs w:val="24"/>
        </w:rPr>
        <w:t>Объем производственной практики и виды учебной работы</w:t>
      </w:r>
      <w:bookmarkEnd w:id="19"/>
      <w:bookmarkEnd w:id="20"/>
      <w:bookmarkEnd w:id="21"/>
    </w:p>
    <w:bookmarkEnd w:id="22"/>
    <w:p w14:paraId="7DFF275B" w14:textId="4A2FBC20" w:rsidR="002506B8" w:rsidRDefault="002506B8" w:rsidP="002506B8">
      <w:pPr>
        <w:spacing w:after="0" w:line="240" w:lineRule="auto"/>
        <w:rPr>
          <w:rFonts w:ascii="Times New Roman" w:hAnsi="Times New Roman"/>
          <w:sz w:val="24"/>
          <w:szCs w:val="24"/>
        </w:rPr>
      </w:pPr>
      <w:r>
        <w:rPr>
          <w:rFonts w:ascii="Times New Roman" w:hAnsi="Times New Roman"/>
          <w:sz w:val="24"/>
          <w:szCs w:val="24"/>
        </w:rPr>
        <w:t>Таблица 1</w:t>
      </w:r>
      <w:bookmarkStart w:id="23" w:name="_Toc399354262"/>
      <w:bookmarkEnd w:id="18"/>
      <w:r w:rsidR="00A75FF0">
        <w:rPr>
          <w:rFonts w:ascii="Times New Roman" w:hAnsi="Times New Roman"/>
          <w:sz w:val="24"/>
          <w:szCs w:val="24"/>
        </w:rPr>
        <w:t xml:space="preserve"> </w:t>
      </w:r>
      <w:r>
        <w:rPr>
          <w:rFonts w:ascii="Times New Roman" w:hAnsi="Times New Roman"/>
          <w:sz w:val="24"/>
          <w:szCs w:val="24"/>
        </w:rPr>
        <w:t xml:space="preserve">- Объем </w:t>
      </w:r>
      <w:r w:rsidR="00A75FF0">
        <w:rPr>
          <w:rFonts w:ascii="Times New Roman" w:hAnsi="Times New Roman"/>
          <w:bCs/>
          <w:sz w:val="24"/>
          <w:szCs w:val="24"/>
        </w:rPr>
        <w:t>производственной</w:t>
      </w:r>
      <w:r>
        <w:rPr>
          <w:rFonts w:ascii="Times New Roman" w:hAnsi="Times New Roman"/>
          <w:sz w:val="24"/>
          <w:szCs w:val="24"/>
        </w:rPr>
        <w:t xml:space="preserve"> практики и виды работ</w:t>
      </w:r>
      <w:bookmarkEnd w:id="23"/>
    </w:p>
    <w:tbl>
      <w:tblPr>
        <w:tblW w:w="5309"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5"/>
        <w:gridCol w:w="1929"/>
        <w:gridCol w:w="1217"/>
        <w:gridCol w:w="4922"/>
      </w:tblGrid>
      <w:tr w:rsidR="00B5771C" w14:paraId="1E0E240F" w14:textId="77777777" w:rsidTr="00A75FF0">
        <w:tc>
          <w:tcPr>
            <w:tcW w:w="935" w:type="pct"/>
            <w:tcBorders>
              <w:top w:val="single" w:sz="4" w:space="0" w:color="auto"/>
              <w:left w:val="single" w:sz="4" w:space="0" w:color="auto"/>
              <w:bottom w:val="single" w:sz="4" w:space="0" w:color="auto"/>
              <w:right w:val="single" w:sz="4" w:space="0" w:color="auto"/>
            </w:tcBorders>
            <w:hideMark/>
          </w:tcPr>
          <w:p w14:paraId="4095C798"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Код</w:t>
            </w:r>
          </w:p>
          <w:p w14:paraId="4D16DDAC"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0142E5F5"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компетенций</w:t>
            </w:r>
          </w:p>
        </w:tc>
        <w:tc>
          <w:tcPr>
            <w:tcW w:w="1065" w:type="pct"/>
            <w:tcBorders>
              <w:top w:val="single" w:sz="4" w:space="0" w:color="auto"/>
              <w:left w:val="single" w:sz="4" w:space="0" w:color="auto"/>
              <w:bottom w:val="single" w:sz="4" w:space="0" w:color="auto"/>
              <w:right w:val="single" w:sz="4" w:space="0" w:color="auto"/>
            </w:tcBorders>
            <w:hideMark/>
          </w:tcPr>
          <w:p w14:paraId="7E7C8CA4"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w:t>
            </w:r>
          </w:p>
          <w:p w14:paraId="0B2C68F7"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профессиональных</w:t>
            </w:r>
          </w:p>
          <w:p w14:paraId="41C394A3"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модулей</w:t>
            </w:r>
          </w:p>
        </w:tc>
        <w:tc>
          <w:tcPr>
            <w:tcW w:w="429" w:type="pct"/>
            <w:tcBorders>
              <w:top w:val="single" w:sz="4" w:space="0" w:color="auto"/>
              <w:left w:val="single" w:sz="4" w:space="0" w:color="auto"/>
              <w:bottom w:val="single" w:sz="4" w:space="0" w:color="auto"/>
              <w:right w:val="single" w:sz="4" w:space="0" w:color="auto"/>
            </w:tcBorders>
            <w:hideMark/>
          </w:tcPr>
          <w:p w14:paraId="072A00F1" w14:textId="77777777" w:rsidR="002506B8" w:rsidRDefault="002506B8">
            <w:pPr>
              <w:spacing w:after="0" w:line="240" w:lineRule="auto"/>
              <w:jc w:val="center"/>
              <w:rPr>
                <w:rFonts w:ascii="Times New Roman" w:hAnsi="Times New Roman"/>
                <w:iCs/>
                <w:sz w:val="20"/>
                <w:szCs w:val="20"/>
                <w:lang w:eastAsia="en-US"/>
              </w:rPr>
            </w:pPr>
            <w:r>
              <w:rPr>
                <w:rFonts w:ascii="Times New Roman" w:hAnsi="Times New Roman"/>
                <w:iCs/>
                <w:sz w:val="20"/>
                <w:szCs w:val="20"/>
                <w:lang w:eastAsia="en-US"/>
              </w:rPr>
              <w:t>Количество</w:t>
            </w:r>
          </w:p>
          <w:p w14:paraId="7172DB37" w14:textId="77777777" w:rsidR="002506B8" w:rsidRDefault="002506B8">
            <w:pPr>
              <w:spacing w:after="0" w:line="240" w:lineRule="auto"/>
              <w:jc w:val="center"/>
              <w:rPr>
                <w:rFonts w:ascii="Times New Roman" w:hAnsi="Times New Roman"/>
                <w:iCs/>
                <w:sz w:val="20"/>
                <w:szCs w:val="20"/>
                <w:lang w:eastAsia="en-US"/>
              </w:rPr>
            </w:pPr>
            <w:r>
              <w:rPr>
                <w:rFonts w:ascii="Times New Roman" w:hAnsi="Times New Roman"/>
                <w:iCs/>
                <w:sz w:val="20"/>
                <w:szCs w:val="20"/>
                <w:lang w:eastAsia="en-US"/>
              </w:rPr>
              <w:t>часов на</w:t>
            </w:r>
          </w:p>
          <w:p w14:paraId="5E50B9A0" w14:textId="4E609534" w:rsidR="002506B8" w:rsidRDefault="00B5771C">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П</w:t>
            </w:r>
            <w:r w:rsidR="002506B8">
              <w:rPr>
                <w:rFonts w:ascii="Times New Roman" w:hAnsi="Times New Roman"/>
                <w:iCs/>
                <w:sz w:val="20"/>
                <w:szCs w:val="20"/>
                <w:lang w:eastAsia="en-US"/>
              </w:rPr>
              <w:t>П по ПМ</w:t>
            </w:r>
          </w:p>
        </w:tc>
        <w:tc>
          <w:tcPr>
            <w:tcW w:w="2571" w:type="pct"/>
            <w:tcBorders>
              <w:top w:val="single" w:sz="4" w:space="0" w:color="auto"/>
              <w:left w:val="single" w:sz="4" w:space="0" w:color="auto"/>
              <w:bottom w:val="single" w:sz="4" w:space="0" w:color="auto"/>
              <w:right w:val="single" w:sz="4" w:space="0" w:color="auto"/>
            </w:tcBorders>
            <w:hideMark/>
          </w:tcPr>
          <w:p w14:paraId="59EE17A6" w14:textId="77777777" w:rsidR="002506B8" w:rsidRDefault="002506B8">
            <w:pPr>
              <w:spacing w:after="0" w:line="240" w:lineRule="auto"/>
              <w:jc w:val="center"/>
              <w:rPr>
                <w:rFonts w:ascii="Times New Roman" w:hAnsi="Times New Roman"/>
                <w:sz w:val="20"/>
                <w:szCs w:val="20"/>
                <w:lang w:eastAsia="en-US"/>
              </w:rPr>
            </w:pPr>
            <w:r>
              <w:rPr>
                <w:rFonts w:ascii="Times New Roman" w:hAnsi="Times New Roman"/>
                <w:iCs/>
                <w:sz w:val="20"/>
                <w:szCs w:val="20"/>
                <w:lang w:eastAsia="en-US"/>
              </w:rPr>
              <w:t>Виды работ</w:t>
            </w:r>
          </w:p>
        </w:tc>
      </w:tr>
      <w:tr w:rsidR="00B5771C" w14:paraId="1390B6A5" w14:textId="77777777" w:rsidTr="00A75FF0">
        <w:tc>
          <w:tcPr>
            <w:tcW w:w="935" w:type="pct"/>
            <w:tcBorders>
              <w:top w:val="single" w:sz="4" w:space="0" w:color="auto"/>
              <w:left w:val="single" w:sz="4" w:space="0" w:color="auto"/>
              <w:bottom w:val="single" w:sz="4" w:space="0" w:color="auto"/>
              <w:right w:val="single" w:sz="4" w:space="0" w:color="auto"/>
            </w:tcBorders>
            <w:hideMark/>
          </w:tcPr>
          <w:p w14:paraId="1F8A0461"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1</w:t>
            </w:r>
          </w:p>
        </w:tc>
        <w:tc>
          <w:tcPr>
            <w:tcW w:w="1065" w:type="pct"/>
            <w:tcBorders>
              <w:top w:val="single" w:sz="4" w:space="0" w:color="auto"/>
              <w:left w:val="single" w:sz="4" w:space="0" w:color="auto"/>
              <w:bottom w:val="single" w:sz="4" w:space="0" w:color="auto"/>
              <w:right w:val="single" w:sz="4" w:space="0" w:color="auto"/>
            </w:tcBorders>
            <w:hideMark/>
          </w:tcPr>
          <w:p w14:paraId="0CD6C82C"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2</w:t>
            </w:r>
          </w:p>
        </w:tc>
        <w:tc>
          <w:tcPr>
            <w:tcW w:w="429" w:type="pct"/>
            <w:tcBorders>
              <w:top w:val="single" w:sz="4" w:space="0" w:color="auto"/>
              <w:left w:val="single" w:sz="4" w:space="0" w:color="auto"/>
              <w:bottom w:val="single" w:sz="4" w:space="0" w:color="auto"/>
              <w:right w:val="single" w:sz="4" w:space="0" w:color="auto"/>
            </w:tcBorders>
            <w:hideMark/>
          </w:tcPr>
          <w:p w14:paraId="26C9E5AD"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3</w:t>
            </w:r>
          </w:p>
        </w:tc>
        <w:tc>
          <w:tcPr>
            <w:tcW w:w="2571" w:type="pct"/>
            <w:tcBorders>
              <w:top w:val="single" w:sz="4" w:space="0" w:color="auto"/>
              <w:left w:val="single" w:sz="4" w:space="0" w:color="auto"/>
              <w:bottom w:val="single" w:sz="4" w:space="0" w:color="auto"/>
              <w:right w:val="single" w:sz="4" w:space="0" w:color="auto"/>
            </w:tcBorders>
            <w:hideMark/>
          </w:tcPr>
          <w:p w14:paraId="2A7CDF56" w14:textId="77777777" w:rsidR="002506B8" w:rsidRDefault="002506B8">
            <w:pPr>
              <w:spacing w:after="0" w:line="240" w:lineRule="auto"/>
              <w:rPr>
                <w:rFonts w:ascii="Times New Roman" w:hAnsi="Times New Roman"/>
                <w:sz w:val="24"/>
                <w:szCs w:val="24"/>
                <w:lang w:eastAsia="en-US"/>
              </w:rPr>
            </w:pPr>
            <w:r>
              <w:rPr>
                <w:rFonts w:ascii="Times New Roman" w:hAnsi="Times New Roman"/>
                <w:sz w:val="24"/>
                <w:szCs w:val="24"/>
                <w:lang w:eastAsia="en-US"/>
              </w:rPr>
              <w:t>4</w:t>
            </w:r>
          </w:p>
        </w:tc>
      </w:tr>
      <w:tr w:rsidR="00B5771C" w14:paraId="7AFD7B83" w14:textId="77777777" w:rsidTr="00A75FF0">
        <w:trPr>
          <w:trHeight w:val="699"/>
        </w:trPr>
        <w:tc>
          <w:tcPr>
            <w:tcW w:w="935" w:type="pct"/>
            <w:tcBorders>
              <w:top w:val="single" w:sz="4" w:space="0" w:color="auto"/>
              <w:left w:val="single" w:sz="4" w:space="0" w:color="auto"/>
              <w:bottom w:val="single" w:sz="4" w:space="0" w:color="auto"/>
              <w:right w:val="single" w:sz="4" w:space="0" w:color="auto"/>
            </w:tcBorders>
          </w:tcPr>
          <w:p w14:paraId="31BB8799" w14:textId="77777777"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1.1.</w:t>
            </w:r>
          </w:p>
          <w:p w14:paraId="024DC025" w14:textId="5D7C69E3"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2</w:t>
            </w:r>
            <w:r>
              <w:rPr>
                <w:rFonts w:ascii="Times New Roman" w:hAnsi="Times New Roman"/>
                <w:sz w:val="24"/>
                <w:szCs w:val="24"/>
                <w:lang w:eastAsia="en-US"/>
              </w:rPr>
              <w:t>.</w:t>
            </w:r>
          </w:p>
          <w:p w14:paraId="7BD0EA75" w14:textId="08C4E7D0"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3</w:t>
            </w:r>
            <w:r>
              <w:rPr>
                <w:rFonts w:ascii="Times New Roman" w:hAnsi="Times New Roman"/>
                <w:sz w:val="24"/>
                <w:szCs w:val="24"/>
                <w:lang w:eastAsia="en-US"/>
              </w:rPr>
              <w:t>.</w:t>
            </w:r>
          </w:p>
          <w:p w14:paraId="18BF925B" w14:textId="1584E718"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4</w:t>
            </w:r>
            <w:r>
              <w:rPr>
                <w:rFonts w:ascii="Times New Roman" w:hAnsi="Times New Roman"/>
                <w:sz w:val="24"/>
                <w:szCs w:val="24"/>
                <w:lang w:eastAsia="en-US"/>
              </w:rPr>
              <w:t>.</w:t>
            </w:r>
          </w:p>
          <w:p w14:paraId="54504A40" w14:textId="7B2453EF"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ПК 1.</w:t>
            </w:r>
            <w:r w:rsidR="00DD6097">
              <w:rPr>
                <w:rFonts w:ascii="Times New Roman" w:hAnsi="Times New Roman"/>
                <w:sz w:val="24"/>
                <w:szCs w:val="24"/>
                <w:lang w:eastAsia="en-US"/>
              </w:rPr>
              <w:t>7</w:t>
            </w:r>
            <w:r>
              <w:rPr>
                <w:rFonts w:ascii="Times New Roman" w:hAnsi="Times New Roman"/>
                <w:sz w:val="24"/>
                <w:szCs w:val="24"/>
                <w:lang w:eastAsia="en-US"/>
              </w:rPr>
              <w:t>.</w:t>
            </w:r>
          </w:p>
          <w:p w14:paraId="279C21E0" w14:textId="5D631EAA" w:rsidR="00DD6097" w:rsidRDefault="00DD6097"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1.8.</w:t>
            </w:r>
          </w:p>
          <w:p w14:paraId="2BCC64D8" w14:textId="0D51521E" w:rsidR="00DD6097" w:rsidRDefault="00DD6097"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1.9.</w:t>
            </w:r>
          </w:p>
          <w:p w14:paraId="5B457D78" w14:textId="1E78CB45" w:rsidR="00DD6097" w:rsidRDefault="00DD6097"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1.10.</w:t>
            </w:r>
          </w:p>
          <w:p w14:paraId="1B1ACF3D" w14:textId="6C84B246" w:rsidR="00D722AF" w:rsidRDefault="00D722AF" w:rsidP="00DD6097">
            <w:pPr>
              <w:spacing w:after="0" w:line="240" w:lineRule="auto"/>
              <w:rPr>
                <w:rFonts w:ascii="Times New Roman" w:hAnsi="Times New Roman"/>
                <w:sz w:val="24"/>
                <w:szCs w:val="24"/>
                <w:lang w:eastAsia="en-US"/>
              </w:rPr>
            </w:pPr>
            <w:r>
              <w:rPr>
                <w:rFonts w:ascii="Times New Roman" w:hAnsi="Times New Roman"/>
                <w:sz w:val="24"/>
                <w:szCs w:val="24"/>
                <w:lang w:eastAsia="en-US"/>
              </w:rPr>
              <w:t>ПК 1.11.</w:t>
            </w:r>
          </w:p>
          <w:p w14:paraId="0DC16B59" w14:textId="77777777" w:rsidR="00DD6097" w:rsidRDefault="00DD6097" w:rsidP="00DD6097">
            <w:pPr>
              <w:spacing w:after="0" w:line="240" w:lineRule="auto"/>
              <w:rPr>
                <w:rFonts w:ascii="Times New Roman" w:hAnsi="Times New Roman"/>
                <w:sz w:val="24"/>
                <w:szCs w:val="24"/>
                <w:lang w:eastAsia="en-US"/>
              </w:rPr>
            </w:pPr>
          </w:p>
          <w:p w14:paraId="5556BF43" w14:textId="77777777" w:rsidR="00DD6097" w:rsidRDefault="00DD6097" w:rsidP="00DD6097">
            <w:pPr>
              <w:spacing w:after="0" w:line="240" w:lineRule="auto"/>
              <w:rPr>
                <w:rFonts w:ascii="Times New Roman" w:hAnsi="Times New Roman"/>
                <w:sz w:val="24"/>
                <w:szCs w:val="24"/>
                <w:lang w:eastAsia="en-US"/>
              </w:rPr>
            </w:pPr>
          </w:p>
          <w:p w14:paraId="23173595" w14:textId="77777777" w:rsidR="00DD6097" w:rsidRDefault="00DD6097" w:rsidP="00DD6097">
            <w:pPr>
              <w:spacing w:after="0" w:line="240" w:lineRule="auto"/>
              <w:rPr>
                <w:rFonts w:ascii="Times New Roman" w:hAnsi="Times New Roman"/>
                <w:sz w:val="24"/>
                <w:szCs w:val="24"/>
                <w:lang w:eastAsia="en-US"/>
              </w:rPr>
            </w:pPr>
          </w:p>
          <w:p w14:paraId="7833394E" w14:textId="77777777" w:rsidR="00B5771C" w:rsidRDefault="00B5771C" w:rsidP="00B5771C">
            <w:pPr>
              <w:spacing w:after="0" w:line="240" w:lineRule="auto"/>
              <w:rPr>
                <w:rFonts w:ascii="Times New Roman" w:hAnsi="Times New Roman"/>
                <w:sz w:val="24"/>
                <w:szCs w:val="24"/>
                <w:lang w:eastAsia="en-US"/>
              </w:rPr>
            </w:pPr>
          </w:p>
          <w:p w14:paraId="602A6FF4" w14:textId="77777777" w:rsidR="00B5771C" w:rsidRDefault="00B5771C" w:rsidP="00B5771C">
            <w:pPr>
              <w:spacing w:after="0" w:line="240" w:lineRule="auto"/>
              <w:rPr>
                <w:rFonts w:ascii="Times New Roman" w:hAnsi="Times New Roman"/>
                <w:sz w:val="24"/>
                <w:szCs w:val="24"/>
                <w:lang w:eastAsia="en-US"/>
              </w:rPr>
            </w:pPr>
          </w:p>
        </w:tc>
        <w:tc>
          <w:tcPr>
            <w:tcW w:w="1065" w:type="pct"/>
            <w:tcBorders>
              <w:top w:val="single" w:sz="4" w:space="0" w:color="auto"/>
              <w:left w:val="single" w:sz="4" w:space="0" w:color="auto"/>
              <w:bottom w:val="single" w:sz="4" w:space="0" w:color="auto"/>
              <w:right w:val="single" w:sz="4" w:space="0" w:color="auto"/>
            </w:tcBorders>
          </w:tcPr>
          <w:p w14:paraId="5715BEFA" w14:textId="77777777" w:rsidR="00B5771C" w:rsidRDefault="00B5771C" w:rsidP="00B5771C">
            <w:pPr>
              <w:spacing w:after="0" w:line="240" w:lineRule="auto"/>
              <w:rPr>
                <w:rFonts w:ascii="Times New Roman" w:eastAsia="Calibri" w:hAnsi="Times New Roman"/>
                <w:bCs/>
                <w:sz w:val="24"/>
                <w:szCs w:val="24"/>
                <w:lang w:eastAsia="en-US"/>
              </w:rPr>
            </w:pPr>
            <w:bookmarkStart w:id="24" w:name="_Hlk104405356"/>
            <w:r>
              <w:rPr>
                <w:rFonts w:ascii="Times New Roman" w:eastAsia="Calibri" w:hAnsi="Times New Roman"/>
                <w:bCs/>
                <w:sz w:val="24"/>
                <w:szCs w:val="24"/>
                <w:lang w:eastAsia="en-US"/>
              </w:rPr>
              <w:t xml:space="preserve">ПМ.01 </w:t>
            </w:r>
            <w:bookmarkStart w:id="25" w:name="_Hlk105086734"/>
            <w:r>
              <w:rPr>
                <w:rFonts w:ascii="Times New Roman" w:eastAsia="Calibri" w:hAnsi="Times New Roman"/>
                <w:bCs/>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784C66C4" w14:textId="77777777" w:rsidR="00B5771C" w:rsidRDefault="00B5771C" w:rsidP="00B5771C">
            <w:pPr>
              <w:spacing w:after="0" w:line="240" w:lineRule="auto"/>
              <w:rPr>
                <w:rFonts w:ascii="Times New Roman" w:eastAsia="Calibri" w:hAnsi="Times New Roman"/>
                <w:bCs/>
                <w:sz w:val="24"/>
                <w:szCs w:val="24"/>
                <w:lang w:eastAsia="en-US"/>
              </w:rPr>
            </w:pPr>
          </w:p>
          <w:p w14:paraId="260F6743" w14:textId="2246245B" w:rsidR="00B5771C" w:rsidRDefault="00B5771C" w:rsidP="00B5771C">
            <w:pPr>
              <w:spacing w:after="0" w:line="240" w:lineRule="auto"/>
              <w:rPr>
                <w:rFonts w:ascii="Times New Roman" w:hAnsi="Times New Roman"/>
                <w:sz w:val="24"/>
                <w:szCs w:val="24"/>
                <w:lang w:eastAsia="en-US"/>
              </w:rPr>
            </w:pPr>
            <w:r>
              <w:rPr>
                <w:rFonts w:ascii="Times New Roman" w:hAnsi="Times New Roman"/>
                <w:bCs/>
                <w:iCs/>
                <w:sz w:val="24"/>
                <w:szCs w:val="24"/>
                <w:lang w:eastAsia="en-US"/>
              </w:rPr>
              <w:t>МДК.01.01 «Организация деятельности аптеки и ее структурных подразделений</w:t>
            </w:r>
            <w:bookmarkEnd w:id="25"/>
            <w:r>
              <w:rPr>
                <w:rFonts w:ascii="Times New Roman" w:hAnsi="Times New Roman"/>
                <w:bCs/>
                <w:iCs/>
                <w:sz w:val="24"/>
                <w:szCs w:val="24"/>
                <w:lang w:eastAsia="en-US"/>
              </w:rPr>
              <w:t>».</w:t>
            </w:r>
            <w:r>
              <w:rPr>
                <w:rFonts w:ascii="Times New Roman" w:hAnsi="Times New Roman"/>
                <w:iCs/>
                <w:sz w:val="24"/>
                <w:szCs w:val="24"/>
                <w:lang w:eastAsia="en-US"/>
              </w:rPr>
              <w:t xml:space="preserve">   </w:t>
            </w:r>
            <w:r>
              <w:rPr>
                <w:rFonts w:ascii="Times New Roman" w:hAnsi="Times New Roman"/>
                <w:sz w:val="24"/>
                <w:szCs w:val="24"/>
                <w:lang w:eastAsia="en-US"/>
              </w:rPr>
              <w:t xml:space="preserve">         </w:t>
            </w:r>
            <w:bookmarkEnd w:id="24"/>
          </w:p>
        </w:tc>
        <w:tc>
          <w:tcPr>
            <w:tcW w:w="429" w:type="pct"/>
            <w:tcBorders>
              <w:top w:val="single" w:sz="4" w:space="0" w:color="auto"/>
              <w:left w:val="single" w:sz="4" w:space="0" w:color="auto"/>
              <w:bottom w:val="single" w:sz="4" w:space="0" w:color="auto"/>
              <w:right w:val="single" w:sz="4" w:space="0" w:color="auto"/>
            </w:tcBorders>
          </w:tcPr>
          <w:p w14:paraId="37F94B22" w14:textId="77777777" w:rsidR="00B5771C" w:rsidRDefault="00B5771C" w:rsidP="00B5771C">
            <w:pPr>
              <w:spacing w:after="0" w:line="240" w:lineRule="auto"/>
              <w:jc w:val="center"/>
              <w:rPr>
                <w:rFonts w:ascii="Times New Roman" w:hAnsi="Times New Roman"/>
                <w:sz w:val="24"/>
                <w:szCs w:val="24"/>
                <w:lang w:eastAsia="en-US"/>
              </w:rPr>
            </w:pPr>
          </w:p>
          <w:p w14:paraId="71C4305D" w14:textId="77777777" w:rsidR="00B5771C" w:rsidRDefault="00B5771C" w:rsidP="00B5771C">
            <w:pPr>
              <w:spacing w:after="0" w:line="240" w:lineRule="auto"/>
              <w:jc w:val="center"/>
              <w:rPr>
                <w:rFonts w:ascii="Times New Roman" w:hAnsi="Times New Roman"/>
                <w:sz w:val="24"/>
                <w:szCs w:val="24"/>
                <w:lang w:eastAsia="en-US"/>
              </w:rPr>
            </w:pPr>
          </w:p>
          <w:p w14:paraId="0E8057E6" w14:textId="5125D310" w:rsidR="00B5771C" w:rsidRDefault="00B5771C" w:rsidP="00B5771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66</w:t>
            </w:r>
          </w:p>
        </w:tc>
        <w:tc>
          <w:tcPr>
            <w:tcW w:w="2571" w:type="pct"/>
            <w:tcBorders>
              <w:top w:val="single" w:sz="4" w:space="0" w:color="auto"/>
              <w:left w:val="single" w:sz="4" w:space="0" w:color="auto"/>
              <w:bottom w:val="single" w:sz="4" w:space="0" w:color="auto"/>
              <w:right w:val="single" w:sz="4" w:space="0" w:color="auto"/>
            </w:tcBorders>
            <w:hideMark/>
          </w:tcPr>
          <w:p w14:paraId="459F26BA"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Знакомство с работой аптечной организации.</w:t>
            </w:r>
          </w:p>
          <w:p w14:paraId="059D7C2D"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Изучение нормативно-правовой базы деятельности аптечной организации, документов по охране труда и технике безопасности.</w:t>
            </w:r>
          </w:p>
          <w:p w14:paraId="05B16C38"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Знакомство с ассортиментом лекарственных средств и других товаров.</w:t>
            </w:r>
          </w:p>
          <w:p w14:paraId="029157B8"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Участие в соблюдении санитарного режима в приеме товаров аптечного ассортимента и организации хранения товаров.</w:t>
            </w:r>
          </w:p>
          <w:p w14:paraId="1CDEEA3D"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Участие в организации заказа товара.</w:t>
            </w:r>
          </w:p>
          <w:p w14:paraId="2ECCE913"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Изучение ценовой политики в аптечной организации и учета движения товаров в отделах аптеки</w:t>
            </w:r>
          </w:p>
          <w:p w14:paraId="06165041"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Осуществление отпуска ЛС по рецептам врачей.</w:t>
            </w:r>
          </w:p>
          <w:p w14:paraId="211172A1" w14:textId="2E2CD081"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Осуществление предметно-количественного учета в </w:t>
            </w:r>
            <w:r w:rsidR="00A75FF0" w:rsidRPr="00B5771C">
              <w:rPr>
                <w:rFonts w:ascii="Times New Roman" w:hAnsi="Times New Roman" w:cs="Times New Roman"/>
                <w:sz w:val="24"/>
                <w:szCs w:val="24"/>
              </w:rPr>
              <w:t>данной аптечной организации</w:t>
            </w:r>
            <w:r w:rsidRPr="00B5771C">
              <w:rPr>
                <w:rFonts w:ascii="Times New Roman" w:hAnsi="Times New Roman" w:cs="Times New Roman"/>
                <w:sz w:val="24"/>
                <w:szCs w:val="24"/>
              </w:rPr>
              <w:t>.</w:t>
            </w:r>
          </w:p>
          <w:p w14:paraId="356759FD" w14:textId="66FAF215"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Участие в оформлении торгового зала и </w:t>
            </w:r>
            <w:r w:rsidR="00A75FF0" w:rsidRPr="00B5771C">
              <w:rPr>
                <w:rFonts w:ascii="Times New Roman" w:hAnsi="Times New Roman" w:cs="Times New Roman"/>
                <w:sz w:val="24"/>
                <w:szCs w:val="24"/>
              </w:rPr>
              <w:t>осуществление отпуска ЛС,</w:t>
            </w:r>
            <w:r w:rsidRPr="00B5771C">
              <w:rPr>
                <w:rFonts w:ascii="Times New Roman" w:hAnsi="Times New Roman" w:cs="Times New Roman"/>
                <w:sz w:val="24"/>
                <w:szCs w:val="24"/>
              </w:rPr>
              <w:t xml:space="preserve"> отпускаемых без рецепта врача.</w:t>
            </w:r>
          </w:p>
          <w:p w14:paraId="58F40E09" w14:textId="639F5A89"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Осуществление учёта движения денежных средств </w:t>
            </w:r>
            <w:r w:rsidR="00A75FF0" w:rsidRPr="00B5771C">
              <w:rPr>
                <w:rFonts w:ascii="Times New Roman" w:hAnsi="Times New Roman" w:cs="Times New Roman"/>
                <w:sz w:val="24"/>
                <w:szCs w:val="24"/>
              </w:rPr>
              <w:t>и инвентаризации</w:t>
            </w:r>
            <w:r w:rsidRPr="00B5771C">
              <w:rPr>
                <w:rFonts w:ascii="Times New Roman" w:hAnsi="Times New Roman" w:cs="Times New Roman"/>
                <w:sz w:val="24"/>
                <w:szCs w:val="24"/>
              </w:rPr>
              <w:t xml:space="preserve"> товарно-материальных ценностей.</w:t>
            </w:r>
          </w:p>
          <w:p w14:paraId="25CB41EB"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Осуществление оформления трудовых правоотношений (приема, расстановки кадров, увольнения работников, предоставления отпусков) и изучение учета труда и заработной платы.</w:t>
            </w:r>
          </w:p>
          <w:p w14:paraId="01AC9543" w14:textId="27385400"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 xml:space="preserve">Изучение управленческой и </w:t>
            </w:r>
            <w:r w:rsidR="00A75FF0" w:rsidRPr="00B5771C">
              <w:rPr>
                <w:rFonts w:ascii="Times New Roman" w:hAnsi="Times New Roman" w:cs="Times New Roman"/>
                <w:sz w:val="24"/>
                <w:szCs w:val="24"/>
              </w:rPr>
              <w:t>маркетинговой деятельности</w:t>
            </w:r>
            <w:r w:rsidRPr="00B5771C">
              <w:rPr>
                <w:rFonts w:ascii="Times New Roman" w:hAnsi="Times New Roman" w:cs="Times New Roman"/>
                <w:sz w:val="24"/>
                <w:szCs w:val="24"/>
              </w:rPr>
              <w:t xml:space="preserve"> в данной АО. </w:t>
            </w:r>
          </w:p>
          <w:p w14:paraId="54E6EA5B" w14:textId="77777777" w:rsidR="00B5771C" w:rsidRPr="00B5771C" w:rsidRDefault="00B5771C" w:rsidP="00B5771C">
            <w:pPr>
              <w:pStyle w:val="ae"/>
              <w:numPr>
                <w:ilvl w:val="0"/>
                <w:numId w:val="21"/>
              </w:numPr>
              <w:tabs>
                <w:tab w:val="left" w:pos="441"/>
              </w:tabs>
              <w:spacing w:after="0" w:line="240" w:lineRule="auto"/>
              <w:ind w:left="15" w:firstLine="0"/>
              <w:contextualSpacing/>
              <w:jc w:val="both"/>
              <w:rPr>
                <w:rFonts w:ascii="Times New Roman" w:hAnsi="Times New Roman" w:cs="Times New Roman"/>
                <w:sz w:val="24"/>
                <w:szCs w:val="24"/>
              </w:rPr>
            </w:pPr>
            <w:r w:rsidRPr="00B5771C">
              <w:rPr>
                <w:rFonts w:ascii="Times New Roman" w:hAnsi="Times New Roman" w:cs="Times New Roman"/>
                <w:sz w:val="24"/>
                <w:szCs w:val="24"/>
              </w:rPr>
              <w:t>Изучение основным экономических показателей   деятельности АО</w:t>
            </w:r>
          </w:p>
          <w:p w14:paraId="65DD6F23" w14:textId="39B975AF" w:rsidR="00B5771C" w:rsidRPr="00B5771C" w:rsidRDefault="00B5771C" w:rsidP="00B5771C">
            <w:pPr>
              <w:spacing w:after="0" w:line="240" w:lineRule="auto"/>
              <w:rPr>
                <w:rFonts w:ascii="Times New Roman" w:hAnsi="Times New Roman"/>
                <w:sz w:val="24"/>
                <w:szCs w:val="24"/>
                <w:lang w:eastAsia="en-US"/>
              </w:rPr>
            </w:pPr>
            <w:r w:rsidRPr="00B5771C">
              <w:rPr>
                <w:rFonts w:ascii="Times New Roman" w:hAnsi="Times New Roman"/>
                <w:sz w:val="24"/>
                <w:szCs w:val="24"/>
              </w:rPr>
              <w:t>Знакомство с информационными технологиями управления в АО</w:t>
            </w:r>
          </w:p>
        </w:tc>
      </w:tr>
      <w:tr w:rsidR="00B5771C" w14:paraId="3DDACABE" w14:textId="77777777" w:rsidTr="00A75FF0">
        <w:trPr>
          <w:trHeight w:val="389"/>
        </w:trPr>
        <w:tc>
          <w:tcPr>
            <w:tcW w:w="935" w:type="pct"/>
            <w:tcBorders>
              <w:top w:val="single" w:sz="4" w:space="0" w:color="auto"/>
              <w:left w:val="single" w:sz="4" w:space="0" w:color="auto"/>
              <w:bottom w:val="single" w:sz="4" w:space="0" w:color="auto"/>
              <w:right w:val="single" w:sz="4" w:space="0" w:color="auto"/>
            </w:tcBorders>
          </w:tcPr>
          <w:p w14:paraId="69783CB6" w14:textId="77777777" w:rsidR="00B5771C" w:rsidRDefault="00B5771C" w:rsidP="00B5771C">
            <w:pPr>
              <w:spacing w:after="0" w:line="240" w:lineRule="auto"/>
              <w:rPr>
                <w:rFonts w:ascii="Times New Roman" w:hAnsi="Times New Roman"/>
                <w:sz w:val="24"/>
                <w:szCs w:val="24"/>
                <w:lang w:eastAsia="en-US"/>
              </w:rPr>
            </w:pPr>
          </w:p>
        </w:tc>
        <w:tc>
          <w:tcPr>
            <w:tcW w:w="1065" w:type="pct"/>
            <w:tcBorders>
              <w:top w:val="single" w:sz="4" w:space="0" w:color="auto"/>
              <w:left w:val="single" w:sz="4" w:space="0" w:color="auto"/>
              <w:bottom w:val="single" w:sz="4" w:space="0" w:color="auto"/>
              <w:right w:val="single" w:sz="4" w:space="0" w:color="auto"/>
            </w:tcBorders>
            <w:hideMark/>
          </w:tcPr>
          <w:p w14:paraId="44BDF027" w14:textId="77777777"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Промежуточная аттестация</w:t>
            </w:r>
          </w:p>
        </w:tc>
        <w:tc>
          <w:tcPr>
            <w:tcW w:w="429" w:type="pct"/>
            <w:tcBorders>
              <w:top w:val="single" w:sz="4" w:space="0" w:color="auto"/>
              <w:left w:val="single" w:sz="4" w:space="0" w:color="auto"/>
              <w:bottom w:val="single" w:sz="4" w:space="0" w:color="auto"/>
              <w:right w:val="single" w:sz="4" w:space="0" w:color="auto"/>
            </w:tcBorders>
            <w:hideMark/>
          </w:tcPr>
          <w:p w14:paraId="45B2E06F" w14:textId="77777777" w:rsidR="00B5771C" w:rsidRDefault="00B5771C" w:rsidP="00B5771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2571" w:type="pct"/>
            <w:tcBorders>
              <w:top w:val="single" w:sz="4" w:space="0" w:color="auto"/>
              <w:left w:val="single" w:sz="4" w:space="0" w:color="auto"/>
              <w:bottom w:val="single" w:sz="4" w:space="0" w:color="auto"/>
              <w:right w:val="single" w:sz="4" w:space="0" w:color="auto"/>
            </w:tcBorders>
            <w:hideMark/>
          </w:tcPr>
          <w:p w14:paraId="7A58DB1C" w14:textId="30F3C7C0" w:rsidR="00B5771C" w:rsidRDefault="00B5771C" w:rsidP="00B5771C">
            <w:pPr>
              <w:spacing w:after="0" w:line="240" w:lineRule="auto"/>
              <w:rPr>
                <w:rFonts w:ascii="Times New Roman" w:hAnsi="Times New Roman"/>
                <w:sz w:val="24"/>
                <w:szCs w:val="24"/>
                <w:lang w:eastAsia="en-US"/>
              </w:rPr>
            </w:pPr>
            <w:r>
              <w:rPr>
                <w:rFonts w:ascii="Times New Roman" w:hAnsi="Times New Roman"/>
                <w:sz w:val="24"/>
                <w:szCs w:val="24"/>
                <w:lang w:eastAsia="en-US"/>
              </w:rPr>
              <w:t>Дифференцированный зачет</w:t>
            </w:r>
          </w:p>
        </w:tc>
      </w:tr>
      <w:tr w:rsidR="00B5771C" w14:paraId="7012262F" w14:textId="77777777" w:rsidTr="00A75FF0">
        <w:trPr>
          <w:trHeight w:val="389"/>
        </w:trPr>
        <w:tc>
          <w:tcPr>
            <w:tcW w:w="935" w:type="pct"/>
            <w:tcBorders>
              <w:top w:val="single" w:sz="4" w:space="0" w:color="auto"/>
              <w:left w:val="single" w:sz="4" w:space="0" w:color="auto"/>
              <w:bottom w:val="single" w:sz="4" w:space="0" w:color="auto"/>
              <w:right w:val="single" w:sz="4" w:space="0" w:color="auto"/>
            </w:tcBorders>
          </w:tcPr>
          <w:p w14:paraId="0DA0A162" w14:textId="77777777" w:rsidR="00B5771C" w:rsidRDefault="00B5771C" w:rsidP="00B5771C">
            <w:pPr>
              <w:spacing w:after="0" w:line="240" w:lineRule="auto"/>
              <w:rPr>
                <w:rFonts w:ascii="Times New Roman" w:hAnsi="Times New Roman"/>
                <w:sz w:val="24"/>
                <w:szCs w:val="24"/>
                <w:lang w:eastAsia="en-US"/>
              </w:rPr>
            </w:pPr>
          </w:p>
        </w:tc>
        <w:tc>
          <w:tcPr>
            <w:tcW w:w="1065" w:type="pct"/>
            <w:tcBorders>
              <w:top w:val="single" w:sz="4" w:space="0" w:color="auto"/>
              <w:left w:val="single" w:sz="4" w:space="0" w:color="auto"/>
              <w:bottom w:val="single" w:sz="4" w:space="0" w:color="auto"/>
              <w:right w:val="single" w:sz="4" w:space="0" w:color="auto"/>
            </w:tcBorders>
            <w:hideMark/>
          </w:tcPr>
          <w:p w14:paraId="665BF594" w14:textId="77777777" w:rsidR="00B5771C" w:rsidRDefault="00B5771C" w:rsidP="00B5771C">
            <w:pPr>
              <w:spacing w:after="0" w:line="240" w:lineRule="auto"/>
              <w:jc w:val="right"/>
              <w:rPr>
                <w:rFonts w:ascii="Times New Roman" w:hAnsi="Times New Roman"/>
                <w:sz w:val="24"/>
                <w:szCs w:val="24"/>
                <w:lang w:eastAsia="en-US"/>
              </w:rPr>
            </w:pPr>
            <w:r>
              <w:rPr>
                <w:rFonts w:ascii="Times New Roman" w:hAnsi="Times New Roman"/>
                <w:sz w:val="24"/>
                <w:szCs w:val="24"/>
                <w:lang w:eastAsia="en-US"/>
              </w:rPr>
              <w:t>Всего:</w:t>
            </w:r>
          </w:p>
        </w:tc>
        <w:tc>
          <w:tcPr>
            <w:tcW w:w="429" w:type="pct"/>
            <w:tcBorders>
              <w:top w:val="single" w:sz="4" w:space="0" w:color="auto"/>
              <w:left w:val="single" w:sz="4" w:space="0" w:color="auto"/>
              <w:bottom w:val="single" w:sz="4" w:space="0" w:color="auto"/>
              <w:right w:val="single" w:sz="4" w:space="0" w:color="auto"/>
            </w:tcBorders>
            <w:hideMark/>
          </w:tcPr>
          <w:p w14:paraId="70E92BD1" w14:textId="50C2C674" w:rsidR="00B5771C" w:rsidRDefault="00B5771C" w:rsidP="00B5771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72</w:t>
            </w:r>
          </w:p>
        </w:tc>
        <w:tc>
          <w:tcPr>
            <w:tcW w:w="2571" w:type="pct"/>
            <w:tcBorders>
              <w:top w:val="single" w:sz="4" w:space="0" w:color="auto"/>
              <w:left w:val="single" w:sz="4" w:space="0" w:color="auto"/>
              <w:bottom w:val="single" w:sz="4" w:space="0" w:color="auto"/>
              <w:right w:val="single" w:sz="4" w:space="0" w:color="auto"/>
            </w:tcBorders>
          </w:tcPr>
          <w:p w14:paraId="3C42F733" w14:textId="77777777" w:rsidR="00B5771C" w:rsidRDefault="00B5771C" w:rsidP="00B5771C">
            <w:pPr>
              <w:spacing w:after="0" w:line="240" w:lineRule="auto"/>
              <w:rPr>
                <w:rFonts w:ascii="Times New Roman" w:hAnsi="Times New Roman"/>
                <w:sz w:val="24"/>
                <w:szCs w:val="24"/>
                <w:lang w:eastAsia="en-US"/>
              </w:rPr>
            </w:pPr>
          </w:p>
        </w:tc>
      </w:tr>
    </w:tbl>
    <w:p w14:paraId="034FBDEF" w14:textId="77777777" w:rsidR="002506B8" w:rsidRDefault="002506B8" w:rsidP="002506B8">
      <w:pPr>
        <w:spacing w:after="0" w:line="240" w:lineRule="auto"/>
        <w:rPr>
          <w:rFonts w:ascii="Times New Roman" w:hAnsi="Times New Roman"/>
          <w:b/>
          <w:bCs/>
          <w:sz w:val="24"/>
          <w:szCs w:val="24"/>
        </w:rPr>
      </w:pPr>
      <w:bookmarkStart w:id="26" w:name="_Toc399354263"/>
    </w:p>
    <w:p w14:paraId="253619D2" w14:textId="77777777" w:rsidR="002506B8" w:rsidRDefault="002506B8" w:rsidP="002506B8">
      <w:pPr>
        <w:spacing w:after="0" w:line="240" w:lineRule="auto"/>
        <w:rPr>
          <w:rFonts w:ascii="Times New Roman" w:hAnsi="Times New Roman"/>
          <w:b/>
          <w:bCs/>
          <w:sz w:val="24"/>
          <w:szCs w:val="24"/>
        </w:rPr>
      </w:pPr>
    </w:p>
    <w:p w14:paraId="030A1FAA" w14:textId="77777777" w:rsidR="00A75FF0" w:rsidRPr="00A75FF0" w:rsidRDefault="00A75FF0" w:rsidP="00A75FF0">
      <w:pPr>
        <w:keepNext/>
        <w:spacing w:after="0" w:line="360" w:lineRule="auto"/>
        <w:jc w:val="center"/>
        <w:outlineLvl w:val="1"/>
        <w:rPr>
          <w:rFonts w:ascii="Times New Roman" w:hAnsi="Times New Roman"/>
          <w:b/>
          <w:bCs/>
          <w:sz w:val="24"/>
          <w:szCs w:val="24"/>
        </w:rPr>
      </w:pPr>
      <w:bookmarkStart w:id="27" w:name="_Toc444772415"/>
      <w:bookmarkStart w:id="28" w:name="_Toc105359556"/>
      <w:bookmarkEnd w:id="26"/>
      <w:r w:rsidRPr="00A75FF0">
        <w:rPr>
          <w:rFonts w:ascii="Times New Roman" w:hAnsi="Times New Roman"/>
          <w:b/>
          <w:bCs/>
          <w:sz w:val="24"/>
          <w:szCs w:val="24"/>
        </w:rPr>
        <w:lastRenderedPageBreak/>
        <w:t xml:space="preserve">3.2. </w:t>
      </w:r>
      <w:bookmarkStart w:id="29" w:name="_Hlk105355761"/>
      <w:r w:rsidRPr="00A75FF0">
        <w:rPr>
          <w:rFonts w:ascii="Times New Roman" w:hAnsi="Times New Roman"/>
          <w:b/>
          <w:bCs/>
          <w:sz w:val="24"/>
          <w:szCs w:val="24"/>
        </w:rPr>
        <w:t>Тематический план производственной практики</w:t>
      </w:r>
      <w:bookmarkEnd w:id="27"/>
      <w:bookmarkEnd w:id="28"/>
    </w:p>
    <w:bookmarkEnd w:id="29"/>
    <w:p w14:paraId="366D6392" w14:textId="77777777" w:rsidR="00A75FF0" w:rsidRPr="00A75FF0" w:rsidRDefault="00A75FF0" w:rsidP="00A75FF0">
      <w:pPr>
        <w:keepNext/>
        <w:spacing w:after="0" w:line="360" w:lineRule="auto"/>
        <w:jc w:val="center"/>
        <w:outlineLvl w:val="1"/>
        <w:rPr>
          <w:rFonts w:ascii="Times New Roman" w:hAnsi="Times New Roman"/>
          <w:b/>
          <w:bCs/>
          <w:sz w:val="24"/>
          <w:szCs w:val="24"/>
        </w:rPr>
      </w:pPr>
    </w:p>
    <w:p w14:paraId="628DFAA4" w14:textId="00DFA8E5" w:rsidR="00A75FF0" w:rsidRDefault="00A75FF0" w:rsidP="00A75FF0">
      <w:pPr>
        <w:spacing w:after="0" w:line="240" w:lineRule="auto"/>
        <w:rPr>
          <w:rFonts w:ascii="Times New Roman" w:hAnsi="Times New Roman"/>
          <w:sz w:val="24"/>
          <w:szCs w:val="24"/>
        </w:rPr>
      </w:pPr>
      <w:r>
        <w:rPr>
          <w:rFonts w:ascii="Times New Roman" w:hAnsi="Times New Roman"/>
          <w:sz w:val="24"/>
          <w:szCs w:val="24"/>
        </w:rPr>
        <w:t xml:space="preserve">Таблица 2 – Тематический план </w:t>
      </w:r>
      <w:r>
        <w:rPr>
          <w:rFonts w:ascii="Times New Roman" w:hAnsi="Times New Roman"/>
          <w:bCs/>
          <w:sz w:val="24"/>
          <w:szCs w:val="24"/>
        </w:rPr>
        <w:t>производственной</w:t>
      </w:r>
      <w:r>
        <w:rPr>
          <w:rFonts w:ascii="Times New Roman" w:hAnsi="Times New Roman"/>
          <w:sz w:val="24"/>
          <w:szCs w:val="24"/>
        </w:rPr>
        <w:t xml:space="preserve"> практики </w:t>
      </w:r>
    </w:p>
    <w:p w14:paraId="1D91B554" w14:textId="77777777" w:rsidR="00A75FF0" w:rsidRPr="00A75FF0" w:rsidRDefault="00A75FF0" w:rsidP="00A75FF0">
      <w:pPr>
        <w:spacing w:after="0" w:line="240" w:lineRule="auto"/>
        <w:jc w:val="center"/>
        <w:rPr>
          <w:rFonts w:ascii="Times New Roman" w:hAnsi="Times New Roman"/>
          <w:b/>
          <w:sz w:val="24"/>
          <w:szCs w:val="24"/>
        </w:rPr>
      </w:pPr>
    </w:p>
    <w:tbl>
      <w:tblPr>
        <w:tblStyle w:val="13"/>
        <w:tblW w:w="9322" w:type="dxa"/>
        <w:tblLook w:val="04A0" w:firstRow="1" w:lastRow="0" w:firstColumn="1" w:lastColumn="0" w:noHBand="0" w:noVBand="1"/>
      </w:tblPr>
      <w:tblGrid>
        <w:gridCol w:w="675"/>
        <w:gridCol w:w="7088"/>
        <w:gridCol w:w="1559"/>
      </w:tblGrid>
      <w:tr w:rsidR="00A75FF0" w:rsidRPr="00A75FF0" w14:paraId="159BFE11" w14:textId="77777777" w:rsidTr="00DD6097">
        <w:tc>
          <w:tcPr>
            <w:tcW w:w="675" w:type="dxa"/>
          </w:tcPr>
          <w:p w14:paraId="79E62776"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 п/п</w:t>
            </w:r>
          </w:p>
        </w:tc>
        <w:tc>
          <w:tcPr>
            <w:tcW w:w="7088" w:type="dxa"/>
          </w:tcPr>
          <w:p w14:paraId="0D84D2CE"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Вид работы</w:t>
            </w:r>
          </w:p>
        </w:tc>
        <w:tc>
          <w:tcPr>
            <w:tcW w:w="1559" w:type="dxa"/>
          </w:tcPr>
          <w:p w14:paraId="3B97E2E8"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Количество</w:t>
            </w:r>
          </w:p>
          <w:p w14:paraId="4CE8AF5A" w14:textId="77777777" w:rsidR="00A75FF0" w:rsidRPr="00A75FF0" w:rsidRDefault="00A75FF0" w:rsidP="00A75FF0">
            <w:pPr>
              <w:spacing w:after="0" w:line="240" w:lineRule="auto"/>
              <w:jc w:val="center"/>
              <w:rPr>
                <w:rFonts w:ascii="Times New Roman" w:hAnsi="Times New Roman"/>
                <w:b/>
                <w:sz w:val="24"/>
                <w:szCs w:val="24"/>
              </w:rPr>
            </w:pPr>
            <w:r w:rsidRPr="00A75FF0">
              <w:rPr>
                <w:rFonts w:ascii="Times New Roman" w:hAnsi="Times New Roman"/>
                <w:b/>
                <w:sz w:val="24"/>
                <w:szCs w:val="24"/>
              </w:rPr>
              <w:t>часов</w:t>
            </w:r>
          </w:p>
        </w:tc>
      </w:tr>
      <w:tr w:rsidR="00A75FF0" w:rsidRPr="00A75FF0" w14:paraId="655A99A6" w14:textId="77777777" w:rsidTr="00DD6097">
        <w:tc>
          <w:tcPr>
            <w:tcW w:w="675" w:type="dxa"/>
          </w:tcPr>
          <w:p w14:paraId="1C6E9B02"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w:t>
            </w:r>
          </w:p>
        </w:tc>
        <w:tc>
          <w:tcPr>
            <w:tcW w:w="7088" w:type="dxa"/>
          </w:tcPr>
          <w:p w14:paraId="5A3D647B"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eastAsia="Calibri" w:hAnsi="Times New Roman"/>
                <w:sz w:val="24"/>
                <w:szCs w:val="24"/>
              </w:rPr>
              <w:t>Знакомство с работой аптечной организации.</w:t>
            </w:r>
          </w:p>
        </w:tc>
        <w:tc>
          <w:tcPr>
            <w:tcW w:w="1559" w:type="dxa"/>
          </w:tcPr>
          <w:p w14:paraId="0044AAD7" w14:textId="45131475"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22029B33" w14:textId="77777777" w:rsidTr="00DD6097">
        <w:tc>
          <w:tcPr>
            <w:tcW w:w="675" w:type="dxa"/>
          </w:tcPr>
          <w:p w14:paraId="5FC56134"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2</w:t>
            </w:r>
          </w:p>
        </w:tc>
        <w:tc>
          <w:tcPr>
            <w:tcW w:w="7088" w:type="dxa"/>
          </w:tcPr>
          <w:p w14:paraId="322EDF55" w14:textId="43BEED0B"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 xml:space="preserve">Комплекс мероприятий, разработанных в </w:t>
            </w:r>
            <w:r w:rsidR="00DD6097" w:rsidRPr="00A75FF0">
              <w:rPr>
                <w:rFonts w:ascii="Times New Roman" w:hAnsi="Times New Roman"/>
                <w:sz w:val="24"/>
                <w:szCs w:val="24"/>
              </w:rPr>
              <w:t>АО, по</w:t>
            </w:r>
            <w:r w:rsidRPr="00A75FF0">
              <w:rPr>
                <w:rFonts w:ascii="Times New Roman" w:hAnsi="Times New Roman"/>
                <w:sz w:val="24"/>
                <w:szCs w:val="24"/>
              </w:rPr>
              <w:t xml:space="preserve"> обеспечению ассортимента. Знакомство с ассортиментом ЛП и других ТАА в соответствии с указанными видами деятельности. Оценка ассортимента. Осуществление фармацевтического консультирования и информирования.</w:t>
            </w:r>
          </w:p>
        </w:tc>
        <w:tc>
          <w:tcPr>
            <w:tcW w:w="1559" w:type="dxa"/>
          </w:tcPr>
          <w:p w14:paraId="4B3A98BE" w14:textId="4B82B7E2"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115DFE91" w14:textId="77777777" w:rsidTr="00DD6097">
        <w:tc>
          <w:tcPr>
            <w:tcW w:w="675" w:type="dxa"/>
          </w:tcPr>
          <w:p w14:paraId="5908B5C3"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3.</w:t>
            </w:r>
          </w:p>
        </w:tc>
        <w:tc>
          <w:tcPr>
            <w:tcW w:w="7088" w:type="dxa"/>
          </w:tcPr>
          <w:p w14:paraId="3E31E98F"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Соблюдение комплекса санитарных норм и требований при осуществлении фармацевтической деятельности. Личная санитария и гигиена. Комплекс мероприятий.</w:t>
            </w:r>
          </w:p>
        </w:tc>
        <w:tc>
          <w:tcPr>
            <w:tcW w:w="1559" w:type="dxa"/>
          </w:tcPr>
          <w:p w14:paraId="1BD9E61F" w14:textId="59EC0EFB"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273A7A3A" w14:textId="77777777" w:rsidTr="00DD6097">
        <w:tc>
          <w:tcPr>
            <w:tcW w:w="675" w:type="dxa"/>
          </w:tcPr>
          <w:p w14:paraId="5DFBC934"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4.</w:t>
            </w:r>
          </w:p>
        </w:tc>
        <w:tc>
          <w:tcPr>
            <w:tcW w:w="7088" w:type="dxa"/>
          </w:tcPr>
          <w:p w14:paraId="1F62C980"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Надлежащая аптечная практика хранения и перевозки лекарственных препаратов, медицинских изделий и других товаров аптечного ассортимента.</w:t>
            </w:r>
          </w:p>
          <w:p w14:paraId="2BD905C6" w14:textId="77777777" w:rsidR="00A75FF0" w:rsidRPr="00A75FF0" w:rsidRDefault="00A75FF0" w:rsidP="00A75FF0">
            <w:pPr>
              <w:spacing w:after="0" w:line="240" w:lineRule="auto"/>
              <w:jc w:val="both"/>
              <w:rPr>
                <w:rFonts w:ascii="Times New Roman" w:eastAsia="Calibri" w:hAnsi="Times New Roman"/>
                <w:sz w:val="24"/>
                <w:szCs w:val="24"/>
              </w:rPr>
            </w:pPr>
          </w:p>
        </w:tc>
        <w:tc>
          <w:tcPr>
            <w:tcW w:w="1559" w:type="dxa"/>
          </w:tcPr>
          <w:p w14:paraId="3FBF4157" w14:textId="04D6A94B"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01DF3625" w14:textId="77777777" w:rsidTr="00DD6097">
        <w:tc>
          <w:tcPr>
            <w:tcW w:w="675" w:type="dxa"/>
          </w:tcPr>
          <w:p w14:paraId="096FD1D3"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5.</w:t>
            </w:r>
          </w:p>
        </w:tc>
        <w:tc>
          <w:tcPr>
            <w:tcW w:w="7088" w:type="dxa"/>
          </w:tcPr>
          <w:p w14:paraId="21D13B75"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Организация приемки товаров: приемочный контроль, как часть комплекса мероприятий по осуществлению качества, эффективности и безопасности ЛП и других ТАА.</w:t>
            </w:r>
          </w:p>
        </w:tc>
        <w:tc>
          <w:tcPr>
            <w:tcW w:w="1559" w:type="dxa"/>
          </w:tcPr>
          <w:p w14:paraId="72E2CCFF" w14:textId="05CFBF32"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3</w:t>
            </w:r>
          </w:p>
        </w:tc>
      </w:tr>
      <w:tr w:rsidR="00A75FF0" w:rsidRPr="00A75FF0" w14:paraId="092E9312" w14:textId="77777777" w:rsidTr="00DD6097">
        <w:trPr>
          <w:trHeight w:val="734"/>
        </w:trPr>
        <w:tc>
          <w:tcPr>
            <w:tcW w:w="675" w:type="dxa"/>
          </w:tcPr>
          <w:p w14:paraId="6B2CE54F"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6.</w:t>
            </w:r>
          </w:p>
        </w:tc>
        <w:tc>
          <w:tcPr>
            <w:tcW w:w="7088" w:type="dxa"/>
          </w:tcPr>
          <w:p w14:paraId="3465E690"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Процессы деятельности субъекта розничной торговли. Обеспечение наличия минимального ассортимента. Выбор поставщиков.</w:t>
            </w:r>
          </w:p>
        </w:tc>
        <w:tc>
          <w:tcPr>
            <w:tcW w:w="1559" w:type="dxa"/>
          </w:tcPr>
          <w:p w14:paraId="444AEB38" w14:textId="1F4C7059" w:rsidR="00A75FF0" w:rsidRPr="00A75FF0" w:rsidRDefault="00E30A3F" w:rsidP="00A75FF0">
            <w:pPr>
              <w:spacing w:after="0" w:line="240" w:lineRule="auto"/>
              <w:jc w:val="center"/>
              <w:rPr>
                <w:rFonts w:ascii="Times New Roman" w:hAnsi="Times New Roman"/>
                <w:sz w:val="24"/>
                <w:szCs w:val="24"/>
              </w:rPr>
            </w:pPr>
            <w:r>
              <w:rPr>
                <w:rFonts w:ascii="Times New Roman" w:hAnsi="Times New Roman"/>
                <w:sz w:val="24"/>
                <w:szCs w:val="24"/>
              </w:rPr>
              <w:t>3</w:t>
            </w:r>
          </w:p>
        </w:tc>
      </w:tr>
      <w:tr w:rsidR="00A75FF0" w:rsidRPr="00A75FF0" w14:paraId="072EF855" w14:textId="77777777" w:rsidTr="00DD6097">
        <w:tc>
          <w:tcPr>
            <w:tcW w:w="675" w:type="dxa"/>
          </w:tcPr>
          <w:p w14:paraId="5ACCD734"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 xml:space="preserve">7. </w:t>
            </w:r>
          </w:p>
        </w:tc>
        <w:tc>
          <w:tcPr>
            <w:tcW w:w="7088" w:type="dxa"/>
          </w:tcPr>
          <w:p w14:paraId="7F68D288"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Ценообразование как этап приемочного контроля перед отпуском (реализацией) ЛП и других ТАА.</w:t>
            </w:r>
          </w:p>
        </w:tc>
        <w:tc>
          <w:tcPr>
            <w:tcW w:w="1559" w:type="dxa"/>
          </w:tcPr>
          <w:p w14:paraId="7361BA24" w14:textId="1DDCD7F5"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10423FDA" w14:textId="77777777" w:rsidTr="00DD6097">
        <w:tc>
          <w:tcPr>
            <w:tcW w:w="675" w:type="dxa"/>
          </w:tcPr>
          <w:p w14:paraId="2FF99518"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6.</w:t>
            </w:r>
          </w:p>
        </w:tc>
        <w:tc>
          <w:tcPr>
            <w:tcW w:w="7088" w:type="dxa"/>
          </w:tcPr>
          <w:p w14:paraId="14D986BF" w14:textId="77777777" w:rsidR="00A75FF0" w:rsidRPr="00A75FF0" w:rsidRDefault="00A75FF0" w:rsidP="00A75FF0">
            <w:pPr>
              <w:spacing w:after="0" w:line="240" w:lineRule="auto"/>
              <w:jc w:val="both"/>
              <w:rPr>
                <w:rFonts w:ascii="Times New Roman" w:hAnsi="Times New Roman"/>
                <w:sz w:val="24"/>
                <w:szCs w:val="24"/>
              </w:rPr>
            </w:pPr>
            <w:r w:rsidRPr="00A75FF0">
              <w:rPr>
                <w:rFonts w:ascii="Times New Roman" w:hAnsi="Times New Roman"/>
                <w:sz w:val="24"/>
                <w:szCs w:val="24"/>
              </w:rPr>
              <w:t>Порядок учета движения товаров в отделах аптеки. Отчетность.</w:t>
            </w:r>
          </w:p>
        </w:tc>
        <w:tc>
          <w:tcPr>
            <w:tcW w:w="1559" w:type="dxa"/>
          </w:tcPr>
          <w:p w14:paraId="78131CBC" w14:textId="3B9D66F0"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69FDE734" w14:textId="77777777" w:rsidTr="00DD6097">
        <w:tc>
          <w:tcPr>
            <w:tcW w:w="675" w:type="dxa"/>
          </w:tcPr>
          <w:p w14:paraId="589842DE"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8.</w:t>
            </w:r>
          </w:p>
        </w:tc>
        <w:tc>
          <w:tcPr>
            <w:tcW w:w="7088" w:type="dxa"/>
          </w:tcPr>
          <w:p w14:paraId="644A3316" w14:textId="77777777" w:rsidR="00A75FF0" w:rsidRPr="00A75FF0" w:rsidRDefault="00A75FF0" w:rsidP="00A75FF0">
            <w:pPr>
              <w:spacing w:after="0" w:line="240" w:lineRule="auto"/>
              <w:jc w:val="both"/>
              <w:rPr>
                <w:rFonts w:ascii="Times New Roman" w:eastAsia="Calibri" w:hAnsi="Times New Roman"/>
                <w:sz w:val="24"/>
                <w:szCs w:val="24"/>
              </w:rPr>
            </w:pPr>
            <w:r w:rsidRPr="00A75FF0">
              <w:rPr>
                <w:rFonts w:ascii="Times New Roman" w:hAnsi="Times New Roman"/>
                <w:sz w:val="24"/>
                <w:szCs w:val="24"/>
              </w:rPr>
              <w:t>Порядок приема и отпуска по рецептам. Порядок отпуска. Отпуск ЛП по рецептам и без рецептов врачей.</w:t>
            </w:r>
          </w:p>
        </w:tc>
        <w:tc>
          <w:tcPr>
            <w:tcW w:w="1559" w:type="dxa"/>
          </w:tcPr>
          <w:p w14:paraId="0D96B72D" w14:textId="5648B182"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2DAC7349" w14:textId="77777777" w:rsidTr="00DD6097">
        <w:tc>
          <w:tcPr>
            <w:tcW w:w="675" w:type="dxa"/>
          </w:tcPr>
          <w:p w14:paraId="4C9B9606"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9.</w:t>
            </w:r>
          </w:p>
        </w:tc>
        <w:tc>
          <w:tcPr>
            <w:tcW w:w="7088" w:type="dxa"/>
          </w:tcPr>
          <w:p w14:paraId="07D73FBF" w14:textId="77777777" w:rsidR="00A75FF0" w:rsidRPr="00A75FF0" w:rsidRDefault="00A75FF0" w:rsidP="00A75FF0">
            <w:pPr>
              <w:spacing w:after="0" w:line="240" w:lineRule="auto"/>
              <w:rPr>
                <w:rFonts w:ascii="Times New Roman" w:eastAsia="Calibri" w:hAnsi="Times New Roman"/>
                <w:sz w:val="24"/>
                <w:szCs w:val="24"/>
              </w:rPr>
            </w:pPr>
            <w:r w:rsidRPr="00A75FF0">
              <w:rPr>
                <w:rFonts w:ascii="Times New Roman" w:hAnsi="Times New Roman"/>
                <w:sz w:val="24"/>
                <w:szCs w:val="24"/>
              </w:rPr>
              <w:t>Порядок хранения и учета ЛП, подлежащих ПКУ.</w:t>
            </w:r>
          </w:p>
        </w:tc>
        <w:tc>
          <w:tcPr>
            <w:tcW w:w="1559" w:type="dxa"/>
          </w:tcPr>
          <w:p w14:paraId="67B53483" w14:textId="4F343876"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3</w:t>
            </w:r>
          </w:p>
        </w:tc>
      </w:tr>
      <w:tr w:rsidR="00A75FF0" w:rsidRPr="00A75FF0" w14:paraId="15B26A5D" w14:textId="77777777" w:rsidTr="00DD6097">
        <w:trPr>
          <w:trHeight w:val="269"/>
        </w:trPr>
        <w:tc>
          <w:tcPr>
            <w:tcW w:w="675" w:type="dxa"/>
          </w:tcPr>
          <w:p w14:paraId="4BCF8E5C"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10.</w:t>
            </w:r>
          </w:p>
        </w:tc>
        <w:tc>
          <w:tcPr>
            <w:tcW w:w="7088" w:type="dxa"/>
          </w:tcPr>
          <w:p w14:paraId="74954D44"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Порядок учёта движения денежных средств.</w:t>
            </w:r>
          </w:p>
        </w:tc>
        <w:tc>
          <w:tcPr>
            <w:tcW w:w="1559" w:type="dxa"/>
          </w:tcPr>
          <w:p w14:paraId="1EC20E7C" w14:textId="3E2E9530"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56033044" w14:textId="77777777" w:rsidTr="00DD6097">
        <w:tc>
          <w:tcPr>
            <w:tcW w:w="675" w:type="dxa"/>
          </w:tcPr>
          <w:p w14:paraId="78A737EA"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11.</w:t>
            </w:r>
          </w:p>
        </w:tc>
        <w:tc>
          <w:tcPr>
            <w:tcW w:w="7088" w:type="dxa"/>
          </w:tcPr>
          <w:p w14:paraId="42190CCF"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Порядок учета труда и заработной платы.</w:t>
            </w:r>
          </w:p>
        </w:tc>
        <w:tc>
          <w:tcPr>
            <w:tcW w:w="1559" w:type="dxa"/>
          </w:tcPr>
          <w:p w14:paraId="560D4454" w14:textId="2DA30A34"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3</w:t>
            </w:r>
          </w:p>
        </w:tc>
      </w:tr>
      <w:tr w:rsidR="00A75FF0" w:rsidRPr="00A75FF0" w14:paraId="7B4B5DA8" w14:textId="77777777" w:rsidTr="00DD6097">
        <w:tc>
          <w:tcPr>
            <w:tcW w:w="675" w:type="dxa"/>
          </w:tcPr>
          <w:p w14:paraId="535F942B"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12.</w:t>
            </w:r>
          </w:p>
        </w:tc>
        <w:tc>
          <w:tcPr>
            <w:tcW w:w="7088" w:type="dxa"/>
          </w:tcPr>
          <w:p w14:paraId="14C40BF1" w14:textId="77777777" w:rsidR="00A75FF0" w:rsidRPr="00A75FF0" w:rsidRDefault="00A75FF0" w:rsidP="00A75FF0">
            <w:pPr>
              <w:spacing w:after="0" w:line="240" w:lineRule="auto"/>
              <w:rPr>
                <w:rFonts w:ascii="Times New Roman" w:hAnsi="Times New Roman"/>
                <w:sz w:val="24"/>
                <w:szCs w:val="24"/>
              </w:rPr>
            </w:pPr>
            <w:r w:rsidRPr="00A75FF0">
              <w:rPr>
                <w:rFonts w:ascii="Times New Roman" w:hAnsi="Times New Roman"/>
                <w:sz w:val="24"/>
                <w:szCs w:val="24"/>
              </w:rPr>
              <w:t>Порядок осуществления руководства в АО.</w:t>
            </w:r>
          </w:p>
        </w:tc>
        <w:tc>
          <w:tcPr>
            <w:tcW w:w="1559" w:type="dxa"/>
          </w:tcPr>
          <w:p w14:paraId="400AD99E" w14:textId="4DBAA446" w:rsidR="00A75FF0" w:rsidRPr="00A75FF0" w:rsidRDefault="00081BF2"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654D8D66" w14:textId="77777777" w:rsidTr="00DD6097">
        <w:tc>
          <w:tcPr>
            <w:tcW w:w="675" w:type="dxa"/>
          </w:tcPr>
          <w:p w14:paraId="1554FF61" w14:textId="77777777" w:rsidR="00A75FF0" w:rsidRPr="00A75FF0" w:rsidRDefault="00A75FF0" w:rsidP="00A75FF0">
            <w:pPr>
              <w:spacing w:after="0" w:line="240" w:lineRule="auto"/>
              <w:jc w:val="center"/>
              <w:rPr>
                <w:rFonts w:ascii="Times New Roman" w:hAnsi="Times New Roman"/>
                <w:sz w:val="24"/>
                <w:szCs w:val="24"/>
              </w:rPr>
            </w:pPr>
            <w:r w:rsidRPr="00A75FF0">
              <w:rPr>
                <w:rFonts w:ascii="Times New Roman" w:hAnsi="Times New Roman"/>
                <w:sz w:val="24"/>
                <w:szCs w:val="24"/>
              </w:rPr>
              <w:t>13.</w:t>
            </w:r>
          </w:p>
        </w:tc>
        <w:tc>
          <w:tcPr>
            <w:tcW w:w="7088" w:type="dxa"/>
          </w:tcPr>
          <w:p w14:paraId="78D5DDC3" w14:textId="77777777" w:rsidR="00A75FF0" w:rsidRPr="00A75FF0" w:rsidRDefault="00A75FF0" w:rsidP="00A75FF0">
            <w:pPr>
              <w:spacing w:after="0" w:line="240" w:lineRule="auto"/>
              <w:jc w:val="both"/>
              <w:rPr>
                <w:rFonts w:ascii="Times New Roman" w:hAnsi="Times New Roman"/>
                <w:sz w:val="24"/>
                <w:szCs w:val="24"/>
              </w:rPr>
            </w:pPr>
            <w:r w:rsidRPr="00A75FF0">
              <w:rPr>
                <w:rFonts w:ascii="Times New Roman" w:hAnsi="Times New Roman"/>
                <w:sz w:val="24"/>
                <w:szCs w:val="24"/>
              </w:rPr>
              <w:t>Дифференцированный зачет по практике.</w:t>
            </w:r>
          </w:p>
        </w:tc>
        <w:tc>
          <w:tcPr>
            <w:tcW w:w="1559" w:type="dxa"/>
          </w:tcPr>
          <w:p w14:paraId="3FA98484" w14:textId="75FDFA59"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6</w:t>
            </w:r>
          </w:p>
        </w:tc>
      </w:tr>
      <w:tr w:rsidR="00A75FF0" w:rsidRPr="00A75FF0" w14:paraId="4C74ECF9" w14:textId="77777777" w:rsidTr="00DD6097">
        <w:tc>
          <w:tcPr>
            <w:tcW w:w="675" w:type="dxa"/>
          </w:tcPr>
          <w:p w14:paraId="6B366CE6" w14:textId="77777777" w:rsidR="00A75FF0" w:rsidRPr="00A75FF0" w:rsidRDefault="00A75FF0" w:rsidP="00A75FF0">
            <w:pPr>
              <w:spacing w:after="0" w:line="240" w:lineRule="auto"/>
              <w:jc w:val="center"/>
              <w:rPr>
                <w:rFonts w:ascii="Times New Roman" w:hAnsi="Times New Roman"/>
                <w:sz w:val="24"/>
                <w:szCs w:val="24"/>
              </w:rPr>
            </w:pPr>
          </w:p>
        </w:tc>
        <w:tc>
          <w:tcPr>
            <w:tcW w:w="7088" w:type="dxa"/>
          </w:tcPr>
          <w:p w14:paraId="21FCB482" w14:textId="77777777" w:rsidR="00A75FF0" w:rsidRPr="00A75FF0" w:rsidRDefault="00A75FF0" w:rsidP="00A75FF0">
            <w:pPr>
              <w:spacing w:after="0" w:line="240" w:lineRule="auto"/>
              <w:jc w:val="right"/>
              <w:rPr>
                <w:rFonts w:ascii="Times New Roman" w:eastAsia="Calibri" w:hAnsi="Times New Roman"/>
                <w:sz w:val="24"/>
                <w:szCs w:val="24"/>
              </w:rPr>
            </w:pPr>
            <w:r w:rsidRPr="00A75FF0">
              <w:rPr>
                <w:rFonts w:ascii="Times New Roman" w:eastAsia="Calibri" w:hAnsi="Times New Roman"/>
                <w:sz w:val="24"/>
                <w:szCs w:val="24"/>
              </w:rPr>
              <w:t>ИТОГО</w:t>
            </w:r>
          </w:p>
        </w:tc>
        <w:tc>
          <w:tcPr>
            <w:tcW w:w="1559" w:type="dxa"/>
          </w:tcPr>
          <w:p w14:paraId="76A5A9ED" w14:textId="79ED3F20" w:rsidR="00A75FF0" w:rsidRPr="00A75FF0" w:rsidRDefault="00A75FF0" w:rsidP="00A75FF0">
            <w:pPr>
              <w:spacing w:after="0" w:line="240" w:lineRule="auto"/>
              <w:jc w:val="center"/>
              <w:rPr>
                <w:rFonts w:ascii="Times New Roman" w:hAnsi="Times New Roman"/>
                <w:sz w:val="24"/>
                <w:szCs w:val="24"/>
              </w:rPr>
            </w:pPr>
            <w:r>
              <w:rPr>
                <w:rFonts w:ascii="Times New Roman" w:hAnsi="Times New Roman"/>
                <w:sz w:val="24"/>
                <w:szCs w:val="24"/>
              </w:rPr>
              <w:t>72</w:t>
            </w:r>
          </w:p>
        </w:tc>
      </w:tr>
    </w:tbl>
    <w:p w14:paraId="3CB3DA4F" w14:textId="77777777" w:rsidR="00A75FF0" w:rsidRPr="00A75FF0" w:rsidRDefault="00A75FF0" w:rsidP="00A75FF0">
      <w:pPr>
        <w:spacing w:after="0" w:line="240" w:lineRule="auto"/>
        <w:jc w:val="center"/>
        <w:rPr>
          <w:rFonts w:ascii="Times New Roman" w:hAnsi="Times New Roman"/>
          <w:b/>
          <w:sz w:val="24"/>
          <w:szCs w:val="24"/>
        </w:rPr>
      </w:pPr>
    </w:p>
    <w:p w14:paraId="5ACAD7F9" w14:textId="77777777" w:rsidR="00A75FF0" w:rsidRPr="00A75FF0" w:rsidRDefault="00A75FF0" w:rsidP="00A75FF0">
      <w:pPr>
        <w:spacing w:after="0" w:line="240" w:lineRule="auto"/>
        <w:rPr>
          <w:rFonts w:ascii="Times New Roman" w:hAnsi="Times New Roman"/>
          <w:sz w:val="24"/>
          <w:szCs w:val="24"/>
        </w:rPr>
      </w:pPr>
    </w:p>
    <w:p w14:paraId="74E90443" w14:textId="77777777" w:rsidR="002506B8" w:rsidRDefault="002506B8" w:rsidP="002506B8">
      <w:pPr>
        <w:spacing w:after="0" w:line="240" w:lineRule="auto"/>
        <w:rPr>
          <w:rFonts w:ascii="Times New Roman" w:hAnsi="Times New Roman"/>
          <w:sz w:val="24"/>
          <w:szCs w:val="24"/>
        </w:rPr>
      </w:pPr>
    </w:p>
    <w:p w14:paraId="6AA17743" w14:textId="2F0828D3" w:rsidR="00A75FF0" w:rsidRPr="00A75FF0" w:rsidRDefault="00A75FF0" w:rsidP="00A75FF0">
      <w:pPr>
        <w:jc w:val="center"/>
        <w:rPr>
          <w:rFonts w:ascii="Times New Roman" w:hAnsi="Times New Roman"/>
          <w:b/>
          <w:sz w:val="24"/>
          <w:szCs w:val="24"/>
        </w:rPr>
      </w:pPr>
      <w:bookmarkStart w:id="30" w:name="_Toc399354285"/>
      <w:bookmarkStart w:id="31" w:name="_Toc83831039"/>
      <w:r w:rsidRPr="00A75FF0">
        <w:rPr>
          <w:rFonts w:ascii="Times New Roman" w:hAnsi="Times New Roman"/>
          <w:b/>
          <w:sz w:val="24"/>
          <w:szCs w:val="24"/>
        </w:rPr>
        <w:t xml:space="preserve">3.3. </w:t>
      </w:r>
      <w:bookmarkStart w:id="32" w:name="_Hlk105355949"/>
      <w:r w:rsidR="00CD330E" w:rsidRPr="00A75FF0">
        <w:rPr>
          <w:rFonts w:ascii="Times New Roman" w:hAnsi="Times New Roman"/>
          <w:b/>
          <w:sz w:val="24"/>
          <w:szCs w:val="24"/>
        </w:rPr>
        <w:t>Содержание производственной</w:t>
      </w:r>
      <w:r w:rsidRPr="00A75FF0">
        <w:rPr>
          <w:rFonts w:ascii="Times New Roman" w:hAnsi="Times New Roman"/>
          <w:b/>
          <w:sz w:val="24"/>
          <w:szCs w:val="24"/>
        </w:rPr>
        <w:t xml:space="preserve"> практики</w:t>
      </w:r>
    </w:p>
    <w:bookmarkEnd w:id="32"/>
    <w:p w14:paraId="4F693548" w14:textId="0DE69AF0" w:rsidR="00A75FF0" w:rsidRPr="00A75FF0" w:rsidRDefault="00A75FF0" w:rsidP="00A75FF0">
      <w:pPr>
        <w:contextualSpacing/>
        <w:jc w:val="both"/>
        <w:rPr>
          <w:rFonts w:ascii="Times New Roman" w:hAnsi="Times New Roman"/>
          <w:sz w:val="24"/>
          <w:szCs w:val="24"/>
        </w:rPr>
      </w:pPr>
      <w:r w:rsidRPr="00A75FF0">
        <w:rPr>
          <w:rFonts w:ascii="Times New Roman" w:hAnsi="Times New Roman"/>
          <w:sz w:val="24"/>
          <w:szCs w:val="24"/>
        </w:rPr>
        <w:t xml:space="preserve">      Согласно </w:t>
      </w:r>
      <w:r w:rsidRPr="00A75FF0">
        <w:rPr>
          <w:rFonts w:ascii="Times New Roman" w:hAnsi="Times New Roman"/>
          <w:b/>
          <w:sz w:val="24"/>
          <w:szCs w:val="24"/>
        </w:rPr>
        <w:t>ФЗ № 247- ФЗ</w:t>
      </w:r>
      <w:r w:rsidRPr="00A75FF0">
        <w:rPr>
          <w:rFonts w:ascii="Times New Roman" w:hAnsi="Times New Roman"/>
          <w:sz w:val="24"/>
          <w:szCs w:val="24"/>
        </w:rPr>
        <w:t xml:space="preserve">, любые приказы министерств, ПП и другие НПА могут вступать в силу только с 1 марта или 1 сентября. В связи с этим задания и </w:t>
      </w:r>
      <w:r w:rsidR="00DD6097" w:rsidRPr="00A75FF0">
        <w:rPr>
          <w:rFonts w:ascii="Times New Roman" w:hAnsi="Times New Roman"/>
          <w:sz w:val="24"/>
          <w:szCs w:val="24"/>
        </w:rPr>
        <w:t xml:space="preserve">задачи </w:t>
      </w:r>
      <w:r w:rsidRPr="00A75FF0">
        <w:rPr>
          <w:rFonts w:ascii="Times New Roman" w:hAnsi="Times New Roman"/>
          <w:sz w:val="24"/>
          <w:szCs w:val="24"/>
        </w:rPr>
        <w:t xml:space="preserve">могут </w:t>
      </w:r>
      <w:r w:rsidR="00DD6097" w:rsidRPr="00A75FF0">
        <w:rPr>
          <w:rFonts w:ascii="Times New Roman" w:hAnsi="Times New Roman"/>
          <w:sz w:val="24"/>
          <w:szCs w:val="24"/>
        </w:rPr>
        <w:t>быть скорректированы</w:t>
      </w:r>
      <w:r w:rsidRPr="00A75FF0">
        <w:rPr>
          <w:rFonts w:ascii="Times New Roman" w:hAnsi="Times New Roman"/>
          <w:sz w:val="24"/>
          <w:szCs w:val="24"/>
        </w:rPr>
        <w:t xml:space="preserve"> на момент вступления в силу новых </w:t>
      </w:r>
      <w:r w:rsidR="00DD6097" w:rsidRPr="00A75FF0">
        <w:rPr>
          <w:rFonts w:ascii="Times New Roman" w:hAnsi="Times New Roman"/>
          <w:sz w:val="24"/>
          <w:szCs w:val="24"/>
        </w:rPr>
        <w:t>требований законодательства</w:t>
      </w:r>
      <w:r w:rsidRPr="00A75FF0">
        <w:rPr>
          <w:rFonts w:ascii="Times New Roman" w:hAnsi="Times New Roman"/>
          <w:sz w:val="24"/>
          <w:szCs w:val="24"/>
        </w:rPr>
        <w:t>.</w:t>
      </w:r>
    </w:p>
    <w:p w14:paraId="64D6D559" w14:textId="6AB50677" w:rsidR="00DD6097" w:rsidRDefault="00E3116B" w:rsidP="00E3116B">
      <w:pPr>
        <w:tabs>
          <w:tab w:val="left" w:pos="0"/>
          <w:tab w:val="left" w:pos="1276"/>
        </w:tabs>
        <w:ind w:firstLine="567"/>
        <w:jc w:val="both"/>
        <w:rPr>
          <w:rFonts w:ascii="Times New Roman" w:hAnsi="Times New Roman"/>
          <w:sz w:val="24"/>
          <w:szCs w:val="24"/>
        </w:rPr>
      </w:pPr>
      <w:r w:rsidRPr="00E3116B">
        <w:rPr>
          <w:rFonts w:ascii="Times New Roman" w:hAnsi="Times New Roman"/>
          <w:sz w:val="24"/>
          <w:szCs w:val="24"/>
        </w:rPr>
        <w:t>Распределение объема часов является рекомендуемым и может быть изменено руководителем практики от аптеки по согласованию с руководителем практики от колледжа, с учетом специфики работы аптечной организации.</w:t>
      </w:r>
      <w:r>
        <w:rPr>
          <w:rFonts w:ascii="Times New Roman" w:hAnsi="Times New Roman"/>
          <w:sz w:val="24"/>
          <w:szCs w:val="24"/>
        </w:rPr>
        <w:t xml:space="preserve"> </w:t>
      </w:r>
      <w:r w:rsidR="00DD6097" w:rsidRPr="00A75FF0">
        <w:rPr>
          <w:rFonts w:ascii="Times New Roman" w:hAnsi="Times New Roman"/>
          <w:sz w:val="24"/>
          <w:szCs w:val="24"/>
        </w:rPr>
        <w:t>Обучающийся должен</w:t>
      </w:r>
      <w:r w:rsidR="00A75FF0" w:rsidRPr="00A75FF0">
        <w:rPr>
          <w:rFonts w:ascii="Times New Roman" w:hAnsi="Times New Roman"/>
          <w:sz w:val="24"/>
          <w:szCs w:val="24"/>
        </w:rPr>
        <w:t xml:space="preserve"> рассмотреть и кратко осветить предлагаемые разделы практики по следующим вопросам. </w:t>
      </w:r>
    </w:p>
    <w:p w14:paraId="0AC2998D" w14:textId="77777777" w:rsidR="002D3F10" w:rsidRDefault="002D3F10" w:rsidP="00E3116B">
      <w:pPr>
        <w:ind w:firstLine="567"/>
        <w:rPr>
          <w:rFonts w:ascii="Times New Roman" w:hAnsi="Times New Roman"/>
          <w:sz w:val="24"/>
          <w:szCs w:val="24"/>
        </w:rPr>
      </w:pPr>
    </w:p>
    <w:p w14:paraId="07D903BE" w14:textId="727B99A7" w:rsidR="00A75FF0" w:rsidRPr="00E3116B" w:rsidRDefault="00A75FF0" w:rsidP="00E3116B">
      <w:pPr>
        <w:ind w:firstLine="567"/>
        <w:rPr>
          <w:rFonts w:ascii="Times New Roman" w:hAnsi="Times New Roman"/>
          <w:sz w:val="24"/>
          <w:szCs w:val="24"/>
        </w:rPr>
      </w:pPr>
      <w:r w:rsidRPr="00D20C2A">
        <w:rPr>
          <w:rFonts w:ascii="Times New Roman" w:hAnsi="Times New Roman"/>
          <w:sz w:val="24"/>
          <w:szCs w:val="24"/>
        </w:rPr>
        <w:lastRenderedPageBreak/>
        <w:t xml:space="preserve">Таблица 3 </w:t>
      </w:r>
      <w:r w:rsidRPr="00E3116B">
        <w:rPr>
          <w:rFonts w:ascii="Times New Roman" w:hAnsi="Times New Roman"/>
          <w:sz w:val="24"/>
          <w:szCs w:val="24"/>
        </w:rPr>
        <w:t xml:space="preserve">– </w:t>
      </w:r>
      <w:r w:rsidR="002D3F10">
        <w:rPr>
          <w:rFonts w:ascii="Times New Roman" w:hAnsi="Times New Roman"/>
          <w:sz w:val="24"/>
          <w:szCs w:val="24"/>
        </w:rPr>
        <w:t>Порядок изучения разделов</w:t>
      </w:r>
    </w:p>
    <w:tbl>
      <w:tblPr>
        <w:tblStyle w:val="af0"/>
        <w:tblW w:w="9606" w:type="dxa"/>
        <w:tblInd w:w="0" w:type="dxa"/>
        <w:tblLook w:val="04A0" w:firstRow="1" w:lastRow="0" w:firstColumn="1" w:lastColumn="0" w:noHBand="0" w:noVBand="1"/>
      </w:tblPr>
      <w:tblGrid>
        <w:gridCol w:w="2842"/>
        <w:gridCol w:w="6764"/>
      </w:tblGrid>
      <w:tr w:rsidR="00A75FF0" w:rsidRPr="00A75FF0" w14:paraId="1F8B8B7B" w14:textId="77777777" w:rsidTr="00DD6097">
        <w:tc>
          <w:tcPr>
            <w:tcW w:w="2842" w:type="dxa"/>
          </w:tcPr>
          <w:bookmarkEnd w:id="30"/>
          <w:bookmarkEnd w:id="31"/>
          <w:p w14:paraId="575691FA" w14:textId="64E815D3" w:rsidR="00E3116B" w:rsidRPr="00A75FF0" w:rsidRDefault="002D3F10" w:rsidP="00FB4FD3">
            <w:pPr>
              <w:spacing w:after="0" w:line="240" w:lineRule="auto"/>
              <w:contextualSpacing/>
              <w:jc w:val="center"/>
              <w:rPr>
                <w:rFonts w:ascii="Times New Roman" w:hAnsi="Times New Roman"/>
                <w:b/>
                <w:sz w:val="24"/>
                <w:szCs w:val="24"/>
              </w:rPr>
            </w:pPr>
            <w:r w:rsidRPr="002D3F10">
              <w:rPr>
                <w:rFonts w:ascii="Times New Roman" w:hAnsi="Times New Roman"/>
                <w:b/>
                <w:sz w:val="24"/>
                <w:szCs w:val="24"/>
              </w:rPr>
              <w:t>Прохождение разделов   ПП по дням</w:t>
            </w:r>
          </w:p>
        </w:tc>
        <w:tc>
          <w:tcPr>
            <w:tcW w:w="6764" w:type="dxa"/>
          </w:tcPr>
          <w:p w14:paraId="2F2AFF29" w14:textId="1196D61C" w:rsidR="00A75FF0" w:rsidRPr="00E3116B" w:rsidRDefault="00E3116B" w:rsidP="00E3116B">
            <w:pPr>
              <w:jc w:val="center"/>
              <w:rPr>
                <w:rFonts w:ascii="Times New Roman" w:hAnsi="Times New Roman"/>
                <w:b/>
                <w:bCs/>
                <w:sz w:val="24"/>
                <w:szCs w:val="24"/>
              </w:rPr>
            </w:pPr>
            <w:r w:rsidRPr="00E3116B">
              <w:rPr>
                <w:rFonts w:ascii="Times New Roman" w:hAnsi="Times New Roman"/>
                <w:b/>
                <w:bCs/>
                <w:sz w:val="24"/>
                <w:szCs w:val="24"/>
              </w:rPr>
              <w:t>Содержание этапа производственной практики с целью освоения ПК в соответствии П</w:t>
            </w:r>
            <w:r>
              <w:rPr>
                <w:rFonts w:ascii="Times New Roman" w:hAnsi="Times New Roman"/>
                <w:b/>
                <w:bCs/>
                <w:sz w:val="24"/>
                <w:szCs w:val="24"/>
              </w:rPr>
              <w:t>М</w:t>
            </w:r>
          </w:p>
        </w:tc>
      </w:tr>
      <w:tr w:rsidR="00A75FF0" w:rsidRPr="00A75FF0" w14:paraId="1AC2C044" w14:textId="77777777" w:rsidTr="00DD6097">
        <w:tc>
          <w:tcPr>
            <w:tcW w:w="2842" w:type="dxa"/>
          </w:tcPr>
          <w:p w14:paraId="4772C161" w14:textId="77777777" w:rsidR="00A75FF0" w:rsidRPr="00A75FF0" w:rsidRDefault="00A75FF0" w:rsidP="00FB4FD3">
            <w:pPr>
              <w:spacing w:after="0" w:line="240" w:lineRule="auto"/>
              <w:contextualSpacing/>
              <w:jc w:val="both"/>
              <w:rPr>
                <w:rFonts w:ascii="Times New Roman" w:hAnsi="Times New Roman"/>
                <w:b/>
                <w:sz w:val="24"/>
                <w:szCs w:val="24"/>
              </w:rPr>
            </w:pPr>
          </w:p>
          <w:p w14:paraId="18717BF6" w14:textId="43479C9A" w:rsidR="00A75FF0" w:rsidRPr="00A75FF0" w:rsidRDefault="00A75FF0" w:rsidP="00FB4FD3">
            <w:pPr>
              <w:spacing w:after="0" w:line="240" w:lineRule="auto"/>
              <w:contextualSpacing/>
              <w:jc w:val="center"/>
              <w:rPr>
                <w:rFonts w:ascii="Times New Roman" w:hAnsi="Times New Roman"/>
                <w:sz w:val="24"/>
                <w:szCs w:val="24"/>
              </w:rPr>
            </w:pPr>
            <w:r w:rsidRPr="00A75FF0">
              <w:rPr>
                <w:rFonts w:ascii="Times New Roman" w:hAnsi="Times New Roman"/>
                <w:sz w:val="24"/>
                <w:szCs w:val="24"/>
              </w:rPr>
              <w:t>1</w:t>
            </w:r>
            <w:r w:rsidR="00F70D6C">
              <w:rPr>
                <w:rFonts w:ascii="Times New Roman" w:hAnsi="Times New Roman"/>
                <w:sz w:val="24"/>
                <w:szCs w:val="24"/>
              </w:rPr>
              <w:t xml:space="preserve"> </w:t>
            </w:r>
            <w:r w:rsidRPr="00A75FF0">
              <w:rPr>
                <w:rFonts w:ascii="Times New Roman" w:hAnsi="Times New Roman"/>
                <w:sz w:val="24"/>
                <w:szCs w:val="24"/>
              </w:rPr>
              <w:t>-й день</w:t>
            </w:r>
            <w:r w:rsidR="00E3116B">
              <w:rPr>
                <w:rFonts w:ascii="Times New Roman" w:hAnsi="Times New Roman"/>
                <w:sz w:val="24"/>
                <w:szCs w:val="24"/>
              </w:rPr>
              <w:t xml:space="preserve"> </w:t>
            </w:r>
          </w:p>
          <w:p w14:paraId="54AD380D" w14:textId="77777777" w:rsidR="00A75FF0" w:rsidRPr="00A75FF0" w:rsidRDefault="00A75FF0" w:rsidP="00FB4FD3">
            <w:pPr>
              <w:spacing w:after="0" w:line="240" w:lineRule="auto"/>
              <w:contextualSpacing/>
              <w:jc w:val="center"/>
              <w:rPr>
                <w:rFonts w:ascii="Times New Roman" w:hAnsi="Times New Roman"/>
                <w:sz w:val="24"/>
                <w:szCs w:val="24"/>
              </w:rPr>
            </w:pPr>
            <w:r w:rsidRPr="00A75FF0">
              <w:rPr>
                <w:rFonts w:ascii="Times New Roman" w:hAnsi="Times New Roman"/>
                <w:sz w:val="24"/>
                <w:szCs w:val="24"/>
              </w:rPr>
              <w:t>Знакомство с работой аптечной организации</w:t>
            </w:r>
          </w:p>
          <w:p w14:paraId="144C2098"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478B20D7" w14:textId="4427073B" w:rsidR="00A75FF0" w:rsidRPr="00A75FF0" w:rsidRDefault="00A75FF0" w:rsidP="00FB4FD3">
            <w:pPr>
              <w:spacing w:after="0" w:line="240" w:lineRule="auto"/>
              <w:contextualSpacing/>
              <w:jc w:val="both"/>
              <w:rPr>
                <w:rFonts w:ascii="Times New Roman" w:hAnsi="Times New Roman"/>
                <w:b/>
                <w:sz w:val="24"/>
                <w:szCs w:val="24"/>
              </w:rPr>
            </w:pPr>
            <w:r w:rsidRPr="00A75FF0">
              <w:rPr>
                <w:rFonts w:ascii="Times New Roman" w:hAnsi="Times New Roman"/>
                <w:sz w:val="24"/>
                <w:szCs w:val="24"/>
              </w:rPr>
              <w:t xml:space="preserve">1. Комплекс мероприятий, </w:t>
            </w:r>
            <w:r w:rsidR="00DD6097" w:rsidRPr="00A75FF0">
              <w:rPr>
                <w:rFonts w:ascii="Times New Roman" w:hAnsi="Times New Roman"/>
                <w:sz w:val="24"/>
                <w:szCs w:val="24"/>
              </w:rPr>
              <w:t>утвержденных в</w:t>
            </w:r>
            <w:r w:rsidRPr="00A75FF0">
              <w:rPr>
                <w:rFonts w:ascii="Times New Roman" w:hAnsi="Times New Roman"/>
                <w:sz w:val="24"/>
                <w:szCs w:val="24"/>
              </w:rPr>
              <w:t xml:space="preserve"> аптечной организации по созданию безопасных условий </w:t>
            </w:r>
            <w:r w:rsidR="00DD6097" w:rsidRPr="00A75FF0">
              <w:rPr>
                <w:rFonts w:ascii="Times New Roman" w:hAnsi="Times New Roman"/>
                <w:sz w:val="24"/>
                <w:szCs w:val="24"/>
              </w:rPr>
              <w:t>труда в</w:t>
            </w:r>
            <w:r w:rsidRPr="00A75FF0">
              <w:rPr>
                <w:rFonts w:ascii="Times New Roman" w:hAnsi="Times New Roman"/>
                <w:sz w:val="24"/>
                <w:szCs w:val="24"/>
              </w:rPr>
              <w:t xml:space="preserve"> соответствии с требованиями</w:t>
            </w:r>
            <w:r w:rsidR="00DD6097">
              <w:rPr>
                <w:rFonts w:ascii="Times New Roman" w:hAnsi="Times New Roman"/>
                <w:sz w:val="24"/>
                <w:szCs w:val="24"/>
              </w:rPr>
              <w:t xml:space="preserve"> </w:t>
            </w:r>
            <w:r w:rsidRPr="00A75FF0">
              <w:rPr>
                <w:rFonts w:ascii="Times New Roman" w:hAnsi="Times New Roman"/>
                <w:b/>
                <w:sz w:val="24"/>
                <w:szCs w:val="24"/>
              </w:rPr>
              <w:t xml:space="preserve">надлежащей аптечной практики (Приказ МЗ РФ от 31.08.2016. № 647н «Об утверждении Правил надлежащей аптечной практики лекарственных препаратов»). </w:t>
            </w:r>
          </w:p>
          <w:p w14:paraId="3F77A5B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Общее знакомство с комплексом мероприятий осуществляет руководитель практики от базы практики, утвержденный руководителем.</w:t>
            </w:r>
          </w:p>
          <w:p w14:paraId="6C1DD7AA" w14:textId="37DE4E63"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Указать </w:t>
            </w:r>
            <w:r w:rsidR="00DD6097" w:rsidRPr="00A75FF0">
              <w:rPr>
                <w:rFonts w:ascii="Times New Roman" w:hAnsi="Times New Roman"/>
                <w:sz w:val="24"/>
                <w:szCs w:val="24"/>
              </w:rPr>
              <w:t>документы и</w:t>
            </w:r>
            <w:r w:rsidRPr="00A75FF0">
              <w:rPr>
                <w:rFonts w:ascii="Times New Roman" w:hAnsi="Times New Roman"/>
                <w:sz w:val="24"/>
                <w:szCs w:val="24"/>
              </w:rPr>
              <w:t xml:space="preserve"> распоряжения по созданию безопасных условий труда персонала </w:t>
            </w:r>
            <w:r w:rsidR="00DD6097" w:rsidRPr="00A75FF0">
              <w:rPr>
                <w:rFonts w:ascii="Times New Roman" w:hAnsi="Times New Roman"/>
                <w:sz w:val="24"/>
                <w:szCs w:val="24"/>
              </w:rPr>
              <w:t>и эффективному</w:t>
            </w:r>
            <w:r w:rsidRPr="00A75FF0">
              <w:rPr>
                <w:rFonts w:ascii="Times New Roman" w:hAnsi="Times New Roman"/>
                <w:sz w:val="24"/>
                <w:szCs w:val="24"/>
              </w:rPr>
              <w:t xml:space="preserve"> планированию деятельности (правила внутреннего трудового распорядка, должностные инструкции, журналы регистрации инструктажей и </w:t>
            </w:r>
            <w:proofErr w:type="spellStart"/>
            <w:r w:rsidRPr="00A75FF0">
              <w:rPr>
                <w:rFonts w:ascii="Times New Roman" w:hAnsi="Times New Roman"/>
                <w:sz w:val="24"/>
                <w:szCs w:val="24"/>
              </w:rPr>
              <w:t>др</w:t>
            </w:r>
            <w:proofErr w:type="spellEnd"/>
            <w:r w:rsidRPr="00A75FF0">
              <w:rPr>
                <w:rFonts w:ascii="Times New Roman" w:hAnsi="Times New Roman"/>
                <w:sz w:val="24"/>
                <w:szCs w:val="24"/>
              </w:rPr>
              <w:t>).</w:t>
            </w:r>
          </w:p>
          <w:p w14:paraId="4FE781B4" w14:textId="77777777" w:rsidR="00A75FF0" w:rsidRPr="00A75FF0" w:rsidRDefault="00A75FF0" w:rsidP="00FB4FD3">
            <w:pPr>
              <w:shd w:val="clear" w:color="auto" w:fill="FFFFFF"/>
              <w:spacing w:after="0" w:line="240" w:lineRule="auto"/>
              <w:contextualSpacing/>
              <w:jc w:val="both"/>
              <w:rPr>
                <w:rFonts w:ascii="Times New Roman" w:hAnsi="Times New Roman"/>
                <w:sz w:val="24"/>
                <w:szCs w:val="24"/>
              </w:rPr>
            </w:pPr>
            <w:r w:rsidRPr="00A75FF0">
              <w:rPr>
                <w:rFonts w:ascii="Times New Roman" w:hAnsi="Times New Roman"/>
                <w:sz w:val="24"/>
                <w:szCs w:val="24"/>
              </w:rPr>
              <w:t>2.Порядок соблюдения лицензиатом требований </w:t>
            </w:r>
            <w:r w:rsidRPr="00A75FF0">
              <w:rPr>
                <w:rFonts w:ascii="Times New Roman" w:hAnsi="Times New Roman"/>
                <w:b/>
                <w:sz w:val="24"/>
                <w:szCs w:val="24"/>
              </w:rPr>
              <w:t>надлежащей аптечной практики</w:t>
            </w:r>
            <w:r w:rsidRPr="00A75FF0">
              <w:rPr>
                <w:rFonts w:ascii="Times New Roman" w:hAnsi="Times New Roman"/>
                <w:sz w:val="24"/>
                <w:szCs w:val="24"/>
              </w:rPr>
              <w:t xml:space="preserve"> лекарственных препаратов для медицинского применения, </w:t>
            </w:r>
            <w:hyperlink r:id="rId8" w:anchor="dst100010" w:history="1">
              <w:r w:rsidRPr="00A75FF0">
                <w:rPr>
                  <w:rFonts w:ascii="Times New Roman" w:hAnsi="Times New Roman"/>
                  <w:sz w:val="24"/>
                  <w:szCs w:val="24"/>
                </w:rPr>
                <w:t>правил</w:t>
              </w:r>
            </w:hyperlink>
            <w:r w:rsidRPr="00A75FF0">
              <w:rPr>
                <w:rFonts w:ascii="Times New Roman" w:hAnsi="Times New Roman"/>
                <w:sz w:val="24"/>
                <w:szCs w:val="24"/>
              </w:rPr>
              <w:t> надлежащей практики хранения и перевозки лекарственных препаратов для медицинского применения, </w:t>
            </w:r>
            <w:hyperlink r:id="rId9" w:anchor="dst100014" w:history="1">
              <w:r w:rsidRPr="00A75FF0">
                <w:rPr>
                  <w:rFonts w:ascii="Times New Roman" w:hAnsi="Times New Roman"/>
                  <w:sz w:val="24"/>
                  <w:szCs w:val="24"/>
                </w:rPr>
                <w:t>правил</w:t>
              </w:r>
            </w:hyperlink>
            <w:r w:rsidRPr="00A75FF0">
              <w:rPr>
                <w:rFonts w:ascii="Times New Roman" w:hAnsi="Times New Roman"/>
                <w:sz w:val="24"/>
                <w:szCs w:val="24"/>
              </w:rPr>
              <w:t> отпуска лекарственных препаратов для медицинского применения в соответствии с видами деятельности.</w:t>
            </w:r>
          </w:p>
          <w:p w14:paraId="7F67B46C"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Указать   данные об аптечной организации в соответствии с видами деятельности (лицензия и приложение).  </w:t>
            </w:r>
          </w:p>
          <w:p w14:paraId="488191DD"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xml:space="preserve">- наименование АО; </w:t>
            </w:r>
          </w:p>
          <w:p w14:paraId="2DC5A43A"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xml:space="preserve">- организационно-правовая форма; </w:t>
            </w:r>
          </w:p>
          <w:p w14:paraId="123A0FDA"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юридический адрес;</w:t>
            </w:r>
          </w:p>
          <w:p w14:paraId="587EDC4F"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фактический адрес осуществления деятельности;</w:t>
            </w:r>
          </w:p>
          <w:p w14:paraId="15D6B2CB" w14:textId="77777777" w:rsidR="00A75FF0" w:rsidRPr="00A75FF0" w:rsidRDefault="00A75FF0" w:rsidP="00FB4FD3">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-дату выдачи, срок действия лицензии, название органа, выдавшего лицензию;</w:t>
            </w:r>
          </w:p>
          <w:p w14:paraId="598E30C0" w14:textId="6672025B" w:rsidR="00A75FF0" w:rsidRPr="00A75FF0" w:rsidRDefault="00A75FF0" w:rsidP="00DD6097">
            <w:pPr>
              <w:spacing w:after="0" w:line="240" w:lineRule="auto"/>
              <w:ind w:firstLine="709"/>
              <w:contextualSpacing/>
              <w:jc w:val="both"/>
              <w:rPr>
                <w:rFonts w:ascii="Times New Roman" w:hAnsi="Times New Roman"/>
                <w:sz w:val="24"/>
                <w:szCs w:val="24"/>
              </w:rPr>
            </w:pPr>
            <w:r w:rsidRPr="00A75FF0">
              <w:rPr>
                <w:rFonts w:ascii="Times New Roman" w:hAnsi="Times New Roman"/>
                <w:sz w:val="24"/>
                <w:szCs w:val="24"/>
              </w:rPr>
              <w:t xml:space="preserve">- виды деятельности в соответствии с лицензией. </w:t>
            </w:r>
          </w:p>
          <w:p w14:paraId="3EF12684" w14:textId="7DAF2AA4"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w:t>
            </w:r>
            <w:r w:rsidR="00DD6097" w:rsidRPr="00A75FF0">
              <w:rPr>
                <w:rFonts w:ascii="Times New Roman" w:hAnsi="Times New Roman"/>
                <w:sz w:val="24"/>
                <w:szCs w:val="24"/>
              </w:rPr>
              <w:t>Предоставить план</w:t>
            </w:r>
            <w:r w:rsidRPr="00A75FF0">
              <w:rPr>
                <w:rFonts w:ascii="Times New Roman" w:hAnsi="Times New Roman"/>
                <w:sz w:val="24"/>
                <w:szCs w:val="24"/>
              </w:rPr>
              <w:t xml:space="preserve"> аптечной организации (нарисовать). Расположение, оснащение и эксплуатация помещений в соответствии с выполняемыми функциями. Описать. Указать зоны (изложение требований – раздел «Инфраструктура», п.24). </w:t>
            </w:r>
          </w:p>
          <w:p w14:paraId="445F7DF4" w14:textId="639A3B0D"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4. Указать требования к вывеске в соответствии </w:t>
            </w:r>
            <w:r w:rsidR="00DD6097" w:rsidRPr="00A75FF0">
              <w:rPr>
                <w:rFonts w:ascii="Times New Roman" w:hAnsi="Times New Roman"/>
                <w:sz w:val="24"/>
                <w:szCs w:val="24"/>
              </w:rPr>
              <w:t>с приказом</w:t>
            </w:r>
            <w:r w:rsidRPr="00A75FF0">
              <w:rPr>
                <w:rFonts w:ascii="Times New Roman" w:hAnsi="Times New Roman"/>
                <w:sz w:val="24"/>
                <w:szCs w:val="24"/>
              </w:rPr>
              <w:t xml:space="preserve"> 647н (Раздел «Инфраструктура», пункт 22). Нарисовать вывеску (сфотографировать).</w:t>
            </w:r>
          </w:p>
          <w:p w14:paraId="1E6FD7FA"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5. Указать, каким требованиям должны соответствовать помещения и оборудование? Перечислить оборудование каждого из помещений (зон). </w:t>
            </w:r>
          </w:p>
          <w:p w14:paraId="43BD5F9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6. Указать, какие лица (приказ руководителя) допускаются в зоны (помещения)?</w:t>
            </w:r>
          </w:p>
          <w:p w14:paraId="3A48ED42" w14:textId="10687F63"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7. </w:t>
            </w:r>
            <w:r w:rsidR="00DC33D4" w:rsidRPr="00A75FF0">
              <w:rPr>
                <w:rFonts w:ascii="Times New Roman" w:hAnsi="Times New Roman"/>
                <w:b/>
                <w:sz w:val="24"/>
                <w:szCs w:val="24"/>
              </w:rPr>
              <w:t>Закон РФ</w:t>
            </w:r>
            <w:r w:rsidRPr="00A75FF0">
              <w:rPr>
                <w:rFonts w:ascii="Times New Roman" w:hAnsi="Times New Roman"/>
                <w:b/>
                <w:sz w:val="24"/>
                <w:szCs w:val="24"/>
              </w:rPr>
              <w:t xml:space="preserve"> № 2300-1 от 7.02.1992 г. № 2300-1 «О защите прав потребителей»:</w:t>
            </w:r>
            <w:r w:rsidRPr="00A75FF0">
              <w:rPr>
                <w:rFonts w:ascii="Times New Roman" w:hAnsi="Times New Roman"/>
                <w:sz w:val="24"/>
                <w:szCs w:val="24"/>
              </w:rPr>
              <w:t xml:space="preserve"> безопасность для жизни и здоровья потребителя, его имущества, безопасность для окружающей среды. Право потребителя на обмен и возврат товара надлежащего качества в отношении непродовольственных </w:t>
            </w:r>
            <w:r w:rsidRPr="00A75FF0">
              <w:rPr>
                <w:rFonts w:ascii="Times New Roman" w:hAnsi="Times New Roman"/>
                <w:sz w:val="24"/>
                <w:szCs w:val="24"/>
              </w:rPr>
              <w:lastRenderedPageBreak/>
              <w:t xml:space="preserve">товаров. Указать, какие документы расположены в Уголке Потребителя.  Указать перечень мероприятий (документов), разработанных в </w:t>
            </w:r>
            <w:r w:rsidR="00DC33D4" w:rsidRPr="00A75FF0">
              <w:rPr>
                <w:rFonts w:ascii="Times New Roman" w:hAnsi="Times New Roman"/>
                <w:sz w:val="24"/>
                <w:szCs w:val="24"/>
              </w:rPr>
              <w:t>аптеке, по</w:t>
            </w:r>
            <w:r w:rsidRPr="00A75FF0">
              <w:rPr>
                <w:rFonts w:ascii="Times New Roman" w:hAnsi="Times New Roman"/>
                <w:sz w:val="24"/>
                <w:szCs w:val="24"/>
              </w:rPr>
              <w:t xml:space="preserve"> </w:t>
            </w:r>
            <w:r w:rsidR="00DC33D4" w:rsidRPr="00A75FF0">
              <w:rPr>
                <w:rFonts w:ascii="Times New Roman" w:hAnsi="Times New Roman"/>
                <w:sz w:val="24"/>
                <w:szCs w:val="24"/>
              </w:rPr>
              <w:t>обеспечению безопасности</w:t>
            </w:r>
            <w:r w:rsidRPr="00A75FF0">
              <w:rPr>
                <w:rFonts w:ascii="Times New Roman" w:hAnsi="Times New Roman"/>
                <w:sz w:val="24"/>
                <w:szCs w:val="24"/>
              </w:rPr>
              <w:t xml:space="preserve"> жизни и здоровья потребителя.</w:t>
            </w:r>
          </w:p>
        </w:tc>
      </w:tr>
      <w:tr w:rsidR="00A75FF0" w:rsidRPr="00A75FF0" w14:paraId="1989FA41" w14:textId="77777777" w:rsidTr="00DD6097">
        <w:tc>
          <w:tcPr>
            <w:tcW w:w="2842" w:type="dxa"/>
          </w:tcPr>
          <w:p w14:paraId="3C56A886" w14:textId="237C2610" w:rsidR="00A75FF0" w:rsidRPr="00A75FF0" w:rsidRDefault="00F70D6C" w:rsidP="00FB4FD3">
            <w:pPr>
              <w:spacing w:after="0" w:line="240" w:lineRule="auto"/>
              <w:contextualSpacing/>
              <w:jc w:val="center"/>
              <w:rPr>
                <w:rFonts w:ascii="Times New Roman" w:hAnsi="Times New Roman"/>
                <w:sz w:val="24"/>
                <w:szCs w:val="24"/>
              </w:rPr>
            </w:pPr>
            <w:r>
              <w:rPr>
                <w:rFonts w:ascii="Times New Roman" w:hAnsi="Times New Roman"/>
                <w:sz w:val="24"/>
                <w:szCs w:val="24"/>
              </w:rPr>
              <w:lastRenderedPageBreak/>
              <w:t>2</w:t>
            </w:r>
            <w:r w:rsidR="002D3F10">
              <w:rPr>
                <w:rFonts w:ascii="Times New Roman" w:hAnsi="Times New Roman"/>
                <w:sz w:val="24"/>
                <w:szCs w:val="24"/>
              </w:rPr>
              <w:t>-</w:t>
            </w:r>
            <w:r w:rsidR="00A75FF0" w:rsidRPr="00A75FF0">
              <w:rPr>
                <w:rFonts w:ascii="Times New Roman" w:hAnsi="Times New Roman"/>
                <w:sz w:val="24"/>
                <w:szCs w:val="24"/>
              </w:rPr>
              <w:t xml:space="preserve"> й день</w:t>
            </w:r>
            <w:r w:rsidR="00E3116B">
              <w:rPr>
                <w:rFonts w:ascii="Times New Roman" w:hAnsi="Times New Roman"/>
                <w:sz w:val="24"/>
                <w:szCs w:val="24"/>
              </w:rPr>
              <w:t xml:space="preserve"> </w:t>
            </w:r>
          </w:p>
          <w:p w14:paraId="638C02E1" w14:textId="3DCD75A6"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Комплекс мероприятий, разработанных в </w:t>
            </w:r>
            <w:r w:rsidR="00DC33D4" w:rsidRPr="00A75FF0">
              <w:rPr>
                <w:rFonts w:ascii="Times New Roman" w:hAnsi="Times New Roman"/>
                <w:sz w:val="24"/>
                <w:szCs w:val="24"/>
              </w:rPr>
              <w:t>АО, по</w:t>
            </w:r>
            <w:r w:rsidRPr="00A75FF0">
              <w:rPr>
                <w:rFonts w:ascii="Times New Roman" w:hAnsi="Times New Roman"/>
                <w:sz w:val="24"/>
                <w:szCs w:val="24"/>
              </w:rPr>
              <w:t xml:space="preserve"> обеспечению ассортимента. Знакомство с ассортиментом ЛП и других ТАА в соответствии с указанными видами деятельности. Оценка ассортимента. Осуществление фармацевтического консультирования и информирования </w:t>
            </w:r>
          </w:p>
          <w:p w14:paraId="0D5768A7"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6D568C42" w14:textId="533A9D1C"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Укажите, какие мероприятия разработаны в аптечной организации </w:t>
            </w:r>
            <w:r w:rsidR="00DC33D4" w:rsidRPr="00A75FF0">
              <w:rPr>
                <w:rFonts w:ascii="Times New Roman" w:hAnsi="Times New Roman"/>
                <w:sz w:val="24"/>
                <w:szCs w:val="24"/>
              </w:rPr>
              <w:t>для бесперебойного</w:t>
            </w:r>
            <w:r w:rsidRPr="00A75FF0">
              <w:rPr>
                <w:rFonts w:ascii="Times New Roman" w:hAnsi="Times New Roman"/>
                <w:sz w:val="24"/>
                <w:szCs w:val="24"/>
              </w:rPr>
              <w:t xml:space="preserve"> обеспечения населения безопасными, эффективными и качественными ЛП и другими ТАА по ассортиментным группам. </w:t>
            </w:r>
          </w:p>
          <w:p w14:paraId="2C4FA5A8"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Участие фармацевтических работников в формировании ассортимента путем заполнения документов учета (Журнал учета </w:t>
            </w:r>
            <w:proofErr w:type="spellStart"/>
            <w:r w:rsidRPr="00A75FF0">
              <w:rPr>
                <w:rFonts w:ascii="Times New Roman" w:hAnsi="Times New Roman"/>
                <w:sz w:val="24"/>
                <w:szCs w:val="24"/>
              </w:rPr>
              <w:t>дефектуры</w:t>
            </w:r>
            <w:proofErr w:type="spellEnd"/>
            <w:r w:rsidRPr="00A75FF0">
              <w:rPr>
                <w:rFonts w:ascii="Times New Roman" w:hAnsi="Times New Roman"/>
                <w:sz w:val="24"/>
                <w:szCs w:val="24"/>
              </w:rPr>
              <w:t xml:space="preserve"> и </w:t>
            </w:r>
            <w:proofErr w:type="spellStart"/>
            <w:r w:rsidRPr="00A75FF0">
              <w:rPr>
                <w:rFonts w:ascii="Times New Roman" w:hAnsi="Times New Roman"/>
                <w:sz w:val="24"/>
                <w:szCs w:val="24"/>
              </w:rPr>
              <w:t>др</w:t>
            </w:r>
            <w:proofErr w:type="spellEnd"/>
            <w:r w:rsidRPr="00A75FF0">
              <w:rPr>
                <w:rFonts w:ascii="Times New Roman" w:hAnsi="Times New Roman"/>
                <w:sz w:val="24"/>
                <w:szCs w:val="24"/>
              </w:rPr>
              <w:t xml:space="preserve">). </w:t>
            </w:r>
          </w:p>
          <w:p w14:paraId="0692E43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Охарактеризуйте структуру ассортимента в соответствии с ФЗ № 61-ФЗ «Об обращении лекарственных средств» (п.55).</w:t>
            </w:r>
          </w:p>
          <w:p w14:paraId="4C4AD991"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Перечислите ассортиментные группы, реализуемые в аптечной организации. </w:t>
            </w:r>
          </w:p>
          <w:p w14:paraId="6E896E9B" w14:textId="4B696ED1"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Проанализируйте ассортиментные группы в АО безрецептурного </w:t>
            </w:r>
            <w:r w:rsidR="00DC33D4" w:rsidRPr="00A75FF0">
              <w:rPr>
                <w:rFonts w:ascii="Times New Roman" w:hAnsi="Times New Roman"/>
                <w:sz w:val="24"/>
                <w:szCs w:val="24"/>
              </w:rPr>
              <w:t>отпуска по</w:t>
            </w:r>
            <w:r w:rsidRPr="00A75FF0">
              <w:rPr>
                <w:rFonts w:ascii="Times New Roman" w:hAnsi="Times New Roman"/>
                <w:sz w:val="24"/>
                <w:szCs w:val="24"/>
              </w:rPr>
              <w:t xml:space="preserve"> количеству </w:t>
            </w:r>
            <w:r w:rsidR="00DC33D4" w:rsidRPr="00A75FF0">
              <w:rPr>
                <w:rFonts w:ascii="Times New Roman" w:hAnsi="Times New Roman"/>
                <w:sz w:val="24"/>
                <w:szCs w:val="24"/>
              </w:rPr>
              <w:t>единиц продукции</w:t>
            </w:r>
            <w:r w:rsidRPr="00A75FF0">
              <w:rPr>
                <w:rFonts w:ascii="Times New Roman" w:hAnsi="Times New Roman"/>
                <w:sz w:val="24"/>
                <w:szCs w:val="24"/>
              </w:rPr>
              <w:t>.</w:t>
            </w:r>
          </w:p>
          <w:p w14:paraId="296535D5" w14:textId="29AE8A2F"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Сравните ЛП одного МНН, но разных </w:t>
            </w:r>
            <w:r w:rsidR="00DC33D4" w:rsidRPr="00A75FF0">
              <w:rPr>
                <w:rFonts w:ascii="Times New Roman" w:hAnsi="Times New Roman"/>
                <w:sz w:val="24"/>
                <w:szCs w:val="24"/>
              </w:rPr>
              <w:t>производителей, по</w:t>
            </w:r>
            <w:r w:rsidRPr="00A75FF0">
              <w:rPr>
                <w:rFonts w:ascii="Times New Roman" w:hAnsi="Times New Roman"/>
                <w:sz w:val="24"/>
                <w:szCs w:val="24"/>
              </w:rPr>
              <w:t xml:space="preserve"> критериям: показания, противопоказания, побочные действия. Результаты оформите в таблицу. Сделайте вывод.</w:t>
            </w:r>
          </w:p>
          <w:p w14:paraId="2ACEFA3B" w14:textId="338849B6" w:rsidR="00A75FF0" w:rsidRPr="00A75FF0" w:rsidRDefault="00DC33D4"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Укажите функции</w:t>
            </w:r>
            <w:r w:rsidR="00A75FF0" w:rsidRPr="00A75FF0">
              <w:rPr>
                <w:rFonts w:ascii="Times New Roman" w:hAnsi="Times New Roman"/>
                <w:sz w:val="24"/>
                <w:szCs w:val="24"/>
              </w:rPr>
              <w:t xml:space="preserve"> фармацевтических работников в соответствии с требованиями приказа 647н (</w:t>
            </w:r>
            <w:r w:rsidRPr="00A75FF0">
              <w:rPr>
                <w:rFonts w:ascii="Times New Roman" w:hAnsi="Times New Roman"/>
                <w:sz w:val="24"/>
                <w:szCs w:val="24"/>
              </w:rPr>
              <w:t>Раздел 1</w:t>
            </w:r>
            <w:r w:rsidR="00A75FF0" w:rsidRPr="00A75FF0">
              <w:rPr>
                <w:rFonts w:ascii="Times New Roman" w:hAnsi="Times New Roman"/>
                <w:sz w:val="24"/>
                <w:szCs w:val="24"/>
                <w:lang w:val="en-US"/>
              </w:rPr>
              <w:t>V</w:t>
            </w:r>
            <w:r w:rsidR="00A75FF0" w:rsidRPr="00A75FF0">
              <w:rPr>
                <w:rFonts w:ascii="Times New Roman" w:hAnsi="Times New Roman"/>
                <w:sz w:val="24"/>
                <w:szCs w:val="24"/>
              </w:rPr>
              <w:t xml:space="preserve"> «Персонал», п. 15). </w:t>
            </w:r>
          </w:p>
          <w:p w14:paraId="616278B5" w14:textId="775F2705"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Порядок соблюдения прав потребителей при осуществлении фармацевтической деятельности: Консультирование потребителей: </w:t>
            </w:r>
            <w:r w:rsidRPr="00A75FF0">
              <w:rPr>
                <w:rFonts w:ascii="Times New Roman" w:hAnsi="Times New Roman"/>
                <w:b/>
                <w:sz w:val="24"/>
                <w:szCs w:val="24"/>
              </w:rPr>
              <w:t xml:space="preserve">Приказ МЗ </w:t>
            </w:r>
            <w:r w:rsidR="00DC33D4" w:rsidRPr="00A75FF0">
              <w:rPr>
                <w:rFonts w:ascii="Times New Roman" w:hAnsi="Times New Roman"/>
                <w:b/>
                <w:sz w:val="24"/>
                <w:szCs w:val="24"/>
              </w:rPr>
              <w:t>РФ №</w:t>
            </w:r>
            <w:r w:rsidRPr="00A75FF0">
              <w:rPr>
                <w:rFonts w:ascii="Times New Roman" w:hAnsi="Times New Roman"/>
                <w:b/>
                <w:sz w:val="24"/>
                <w:szCs w:val="24"/>
              </w:rPr>
              <w:t xml:space="preserve"> 647н от 31.08.2016 «Об утверждении Правил надлежащей аптечной практики лекарственных препаратов для медицинского применения»</w:t>
            </w:r>
            <w:r w:rsidRPr="00A75FF0">
              <w:rPr>
                <w:rFonts w:ascii="Times New Roman" w:hAnsi="Times New Roman"/>
                <w:sz w:val="24"/>
                <w:szCs w:val="24"/>
              </w:rPr>
              <w:t>. Алгоритм консультирования (расписать).</w:t>
            </w:r>
          </w:p>
          <w:p w14:paraId="19BD9857" w14:textId="112C08B1" w:rsidR="00A75FF0" w:rsidRPr="0098656F" w:rsidRDefault="00A75FF0" w:rsidP="0098656F">
            <w:pPr>
              <w:spacing w:after="0" w:line="240" w:lineRule="auto"/>
              <w:contextualSpacing/>
              <w:jc w:val="both"/>
              <w:rPr>
                <w:rFonts w:ascii="Times New Roman" w:hAnsi="Times New Roman"/>
                <w:b/>
                <w:sz w:val="24"/>
                <w:szCs w:val="24"/>
              </w:rPr>
            </w:pPr>
            <w:r w:rsidRPr="00A75FF0">
              <w:rPr>
                <w:rFonts w:ascii="Times New Roman" w:hAnsi="Times New Roman"/>
                <w:sz w:val="24"/>
                <w:szCs w:val="24"/>
              </w:rPr>
              <w:t xml:space="preserve">Информирование пациентов: </w:t>
            </w:r>
            <w:r w:rsidR="0098656F" w:rsidRPr="0098656F">
              <w:rPr>
                <w:rFonts w:ascii="Times New Roman" w:hAnsi="Times New Roman"/>
                <w:b/>
                <w:sz w:val="24"/>
                <w:szCs w:val="24"/>
              </w:rPr>
              <w:t>М</w:t>
            </w:r>
            <w:r w:rsidR="0098656F">
              <w:rPr>
                <w:rFonts w:ascii="Times New Roman" w:hAnsi="Times New Roman"/>
                <w:b/>
                <w:sz w:val="24"/>
                <w:szCs w:val="24"/>
              </w:rPr>
              <w:t>З РФ Приказ от</w:t>
            </w:r>
            <w:r w:rsidR="0098656F" w:rsidRPr="0098656F">
              <w:rPr>
                <w:rFonts w:ascii="Times New Roman" w:hAnsi="Times New Roman"/>
                <w:b/>
                <w:sz w:val="24"/>
                <w:szCs w:val="24"/>
              </w:rPr>
              <w:t xml:space="preserve"> 24 ноября 2021 г. N 1093н</w:t>
            </w:r>
            <w:r w:rsidR="0098656F">
              <w:rPr>
                <w:rFonts w:ascii="Times New Roman" w:hAnsi="Times New Roman"/>
                <w:b/>
                <w:sz w:val="24"/>
                <w:szCs w:val="24"/>
              </w:rPr>
              <w:t xml:space="preserve"> «Об утверждении правил отпуска лекарственных препаратов для медицинского применения аптечными организациями, индивидуальными предпринимателями, имеющими лицензию на осуществление фармацевтической деятельности</w:t>
            </w:r>
            <w:r w:rsidR="0098656F" w:rsidRPr="0098656F">
              <w:rPr>
                <w:rFonts w:ascii="Times New Roman" w:hAnsi="Times New Roman"/>
                <w:b/>
                <w:sz w:val="24"/>
                <w:szCs w:val="24"/>
              </w:rPr>
              <w:t xml:space="preserve">, </w:t>
            </w:r>
            <w:r w:rsidR="0098656F">
              <w:rPr>
                <w:rFonts w:ascii="Times New Roman" w:hAnsi="Times New Roman"/>
                <w:b/>
                <w:sz w:val="24"/>
                <w:szCs w:val="24"/>
              </w:rPr>
              <w:t xml:space="preserve">медицинскими организациями, имеющими лицензию  на осуществление фармацевтической деятельности,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w:t>
            </w:r>
            <w:r w:rsidR="0098656F" w:rsidRPr="0098656F">
              <w:rPr>
                <w:rFonts w:ascii="Times New Roman" w:hAnsi="Times New Roman"/>
                <w:b/>
                <w:sz w:val="24"/>
                <w:szCs w:val="24"/>
              </w:rPr>
              <w:t xml:space="preserve"> </w:t>
            </w:r>
            <w:r w:rsidR="00697661">
              <w:rPr>
                <w:rFonts w:ascii="Times New Roman" w:hAnsi="Times New Roman"/>
                <w:b/>
                <w:sz w:val="24"/>
                <w:szCs w:val="24"/>
              </w:rPr>
              <w:t xml:space="preserve">расположенными в сельских поселениях, в которых отсутствуют аптечные организации, а также правил отпуска наркотических средств и психотропных веществ, зарегистрированных в качестве лекарственных препаратов для медицинского применения , лекарственных препаратов для медицинского применения, содержащих наркотические средства и психотропные вещества  в том числе порядка отпуска аптечными организациями иммунобиологических лекарственных препаратов. </w:t>
            </w:r>
            <w:r w:rsidRPr="00A75FF0">
              <w:rPr>
                <w:rFonts w:ascii="Times New Roman" w:hAnsi="Times New Roman"/>
                <w:sz w:val="24"/>
                <w:szCs w:val="24"/>
              </w:rPr>
              <w:t>Алгоритм информирования (расписать).</w:t>
            </w:r>
          </w:p>
        </w:tc>
      </w:tr>
      <w:tr w:rsidR="00A75FF0" w:rsidRPr="00A75FF0" w14:paraId="47B7BA13" w14:textId="77777777" w:rsidTr="00DD6097">
        <w:tc>
          <w:tcPr>
            <w:tcW w:w="2842" w:type="dxa"/>
          </w:tcPr>
          <w:p w14:paraId="39BC05D2" w14:textId="0BF45202" w:rsidR="00A75FF0" w:rsidRPr="00A75FF0" w:rsidRDefault="00F70D6C" w:rsidP="002D3F10">
            <w:pPr>
              <w:spacing w:after="0" w:line="240" w:lineRule="auto"/>
              <w:ind w:firstLine="709"/>
              <w:contextualSpacing/>
              <w:rPr>
                <w:rFonts w:ascii="Times New Roman" w:hAnsi="Times New Roman"/>
                <w:sz w:val="24"/>
                <w:szCs w:val="24"/>
              </w:rPr>
            </w:pPr>
            <w:r>
              <w:rPr>
                <w:rFonts w:ascii="Times New Roman" w:hAnsi="Times New Roman"/>
                <w:sz w:val="24"/>
                <w:szCs w:val="24"/>
              </w:rPr>
              <w:t>3</w:t>
            </w:r>
            <w:r w:rsidR="002D3F10">
              <w:rPr>
                <w:rFonts w:ascii="Times New Roman" w:hAnsi="Times New Roman"/>
                <w:sz w:val="24"/>
                <w:szCs w:val="24"/>
              </w:rPr>
              <w:t>-й</w:t>
            </w:r>
            <w:r w:rsidR="00A75FF0" w:rsidRPr="00A75FF0">
              <w:rPr>
                <w:rFonts w:ascii="Times New Roman" w:hAnsi="Times New Roman"/>
                <w:sz w:val="24"/>
                <w:szCs w:val="24"/>
              </w:rPr>
              <w:t xml:space="preserve"> день</w:t>
            </w:r>
            <w:r w:rsidR="00E3116B">
              <w:rPr>
                <w:rFonts w:ascii="Times New Roman" w:hAnsi="Times New Roman"/>
                <w:sz w:val="24"/>
                <w:szCs w:val="24"/>
              </w:rPr>
              <w:t xml:space="preserve"> </w:t>
            </w:r>
            <w:r w:rsidR="00A75FF0" w:rsidRPr="00A75FF0">
              <w:rPr>
                <w:rFonts w:ascii="Times New Roman" w:hAnsi="Times New Roman"/>
                <w:sz w:val="24"/>
                <w:szCs w:val="24"/>
              </w:rPr>
              <w:t xml:space="preserve">Соблюдение комплекса </w:t>
            </w:r>
            <w:r w:rsidR="00A75FF0" w:rsidRPr="00A75FF0">
              <w:rPr>
                <w:rFonts w:ascii="Times New Roman" w:hAnsi="Times New Roman"/>
                <w:sz w:val="24"/>
                <w:szCs w:val="24"/>
              </w:rPr>
              <w:lastRenderedPageBreak/>
              <w:t>санитарных норм и требований при осуществлении фармацевтической деятельности. Личная санитария и гигиена. Комплекс мероприятий</w:t>
            </w:r>
            <w:r w:rsidR="00A75FF0" w:rsidRPr="00A75FF0">
              <w:rPr>
                <w:rFonts w:ascii="Times New Roman" w:hAnsi="Times New Roman"/>
                <w:b/>
                <w:sz w:val="24"/>
                <w:szCs w:val="24"/>
              </w:rPr>
              <w:t xml:space="preserve">. </w:t>
            </w:r>
          </w:p>
        </w:tc>
        <w:tc>
          <w:tcPr>
            <w:tcW w:w="6764" w:type="dxa"/>
          </w:tcPr>
          <w:p w14:paraId="7D380AFF" w14:textId="4331E03F"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lastRenderedPageBreak/>
              <w:t xml:space="preserve">Соблюдение санитарных норм и требований при осуществлении фармацевтической деятельности. Личная </w:t>
            </w:r>
            <w:r w:rsidRPr="00A75FF0">
              <w:rPr>
                <w:rFonts w:ascii="Times New Roman" w:hAnsi="Times New Roman"/>
                <w:sz w:val="24"/>
                <w:szCs w:val="24"/>
              </w:rPr>
              <w:lastRenderedPageBreak/>
              <w:t xml:space="preserve">санитария и гигиена. Комплекс </w:t>
            </w:r>
            <w:r w:rsidR="00697661" w:rsidRPr="00A75FF0">
              <w:rPr>
                <w:rFonts w:ascii="Times New Roman" w:hAnsi="Times New Roman"/>
                <w:sz w:val="24"/>
                <w:szCs w:val="24"/>
              </w:rPr>
              <w:t>мероприятий по</w:t>
            </w:r>
            <w:r w:rsidRPr="00A75FF0">
              <w:rPr>
                <w:rFonts w:ascii="Times New Roman" w:hAnsi="Times New Roman"/>
                <w:sz w:val="24"/>
                <w:szCs w:val="24"/>
              </w:rPr>
              <w:t xml:space="preserve"> обеспечению санитарного режима. Нормативно-правовые акты. </w:t>
            </w:r>
            <w:proofErr w:type="spellStart"/>
            <w:r w:rsidRPr="00A75FF0">
              <w:rPr>
                <w:rFonts w:ascii="Times New Roman" w:hAnsi="Times New Roman"/>
                <w:sz w:val="24"/>
                <w:szCs w:val="24"/>
              </w:rPr>
              <w:t>СОПы</w:t>
            </w:r>
            <w:proofErr w:type="spellEnd"/>
            <w:r w:rsidRPr="00A75FF0">
              <w:rPr>
                <w:rFonts w:ascii="Times New Roman" w:hAnsi="Times New Roman"/>
                <w:sz w:val="24"/>
                <w:szCs w:val="24"/>
              </w:rPr>
              <w:t>. Порядок учета и регистрации в соответствующих журналах.</w:t>
            </w:r>
          </w:p>
          <w:p w14:paraId="6A0AE44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 Укажите нормативно-правовые акты, которыми руководствуется персонал в пределах своей компетентности. Кем они разрабатываются и утверждаются? Кто осуществляет контроль над ведением журналов учета и контроля?</w:t>
            </w:r>
          </w:p>
          <w:p w14:paraId="3EE54DF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2. Укажите название журналов и </w:t>
            </w:r>
            <w:proofErr w:type="spellStart"/>
            <w:r w:rsidRPr="00A75FF0">
              <w:rPr>
                <w:rFonts w:ascii="Times New Roman" w:hAnsi="Times New Roman"/>
                <w:sz w:val="24"/>
                <w:szCs w:val="24"/>
              </w:rPr>
              <w:t>СОПов</w:t>
            </w:r>
            <w:proofErr w:type="spellEnd"/>
            <w:r w:rsidRPr="00A75FF0">
              <w:rPr>
                <w:rFonts w:ascii="Times New Roman" w:hAnsi="Times New Roman"/>
                <w:sz w:val="24"/>
                <w:szCs w:val="24"/>
              </w:rPr>
              <w:t xml:space="preserve">. </w:t>
            </w:r>
          </w:p>
          <w:p w14:paraId="7DEDD1F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Покажите образцы заполнения документов. </w:t>
            </w:r>
          </w:p>
          <w:p w14:paraId="279C5ED3" w14:textId="74AF9FC9"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4.Перечислите ежедневные </w:t>
            </w:r>
            <w:r w:rsidR="00697661" w:rsidRPr="00A75FF0">
              <w:rPr>
                <w:rFonts w:ascii="Times New Roman" w:hAnsi="Times New Roman"/>
                <w:sz w:val="24"/>
                <w:szCs w:val="24"/>
              </w:rPr>
              <w:t>мероприятия и</w:t>
            </w:r>
            <w:r w:rsidRPr="00A75FF0">
              <w:rPr>
                <w:rFonts w:ascii="Times New Roman" w:hAnsi="Times New Roman"/>
                <w:sz w:val="24"/>
                <w:szCs w:val="24"/>
              </w:rPr>
              <w:t xml:space="preserve"> укажите документы учета, обеспечивающий порядок соблюдения. </w:t>
            </w:r>
          </w:p>
          <w:p w14:paraId="34EE8EC2"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5.Укажите, каким образом АО работает с отходами. </w:t>
            </w:r>
          </w:p>
          <w:p w14:paraId="3EE7749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 (сбор, хранение, транспортировка, уничтожение, акты).</w:t>
            </w:r>
          </w:p>
          <w:p w14:paraId="507126C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6. Документы и распоряжения о    порядке прохождения медицинских осмотров. </w:t>
            </w:r>
          </w:p>
          <w:p w14:paraId="1FE8F97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7. Санитарно-гигиенические мероприятия по работе с БАДами и ИБП. Нормативно-правовые акты. Порядок регистрации в журналах учета.</w:t>
            </w:r>
          </w:p>
        </w:tc>
      </w:tr>
      <w:tr w:rsidR="00A75FF0" w:rsidRPr="00A75FF0" w14:paraId="2AAF18FC" w14:textId="77777777" w:rsidTr="00DD6097">
        <w:tc>
          <w:tcPr>
            <w:tcW w:w="2842" w:type="dxa"/>
          </w:tcPr>
          <w:p w14:paraId="6E6A554C" w14:textId="36FABED0" w:rsidR="00A75FF0" w:rsidRPr="00A75FF0" w:rsidRDefault="00F70D6C" w:rsidP="00FB4FD3">
            <w:pPr>
              <w:spacing w:after="0" w:line="240" w:lineRule="auto"/>
              <w:ind w:firstLine="709"/>
              <w:contextualSpacing/>
              <w:rPr>
                <w:rFonts w:ascii="Times New Roman" w:hAnsi="Times New Roman"/>
                <w:sz w:val="24"/>
                <w:szCs w:val="24"/>
              </w:rPr>
            </w:pPr>
            <w:r>
              <w:rPr>
                <w:rFonts w:ascii="Times New Roman" w:hAnsi="Times New Roman"/>
                <w:sz w:val="24"/>
                <w:szCs w:val="24"/>
              </w:rPr>
              <w:lastRenderedPageBreak/>
              <w:t xml:space="preserve">4 </w:t>
            </w:r>
            <w:r w:rsidR="002D3F10">
              <w:rPr>
                <w:rFonts w:ascii="Times New Roman" w:hAnsi="Times New Roman"/>
                <w:sz w:val="24"/>
                <w:szCs w:val="24"/>
              </w:rPr>
              <w:t>-</w:t>
            </w:r>
            <w:r w:rsidR="00697661" w:rsidRPr="00A75FF0">
              <w:rPr>
                <w:rFonts w:ascii="Times New Roman" w:hAnsi="Times New Roman"/>
                <w:sz w:val="24"/>
                <w:szCs w:val="24"/>
              </w:rPr>
              <w:t>й день</w:t>
            </w:r>
            <w:r w:rsidR="00E3116B">
              <w:rPr>
                <w:rFonts w:ascii="Times New Roman" w:hAnsi="Times New Roman"/>
                <w:sz w:val="24"/>
                <w:szCs w:val="24"/>
              </w:rPr>
              <w:t xml:space="preserve"> </w:t>
            </w:r>
          </w:p>
          <w:p w14:paraId="0057421E" w14:textId="77777777" w:rsidR="00A75FF0" w:rsidRPr="00A75FF0" w:rsidRDefault="00A75FF0" w:rsidP="00FB4FD3">
            <w:pPr>
              <w:spacing w:after="0" w:line="240" w:lineRule="auto"/>
              <w:contextualSpacing/>
              <w:rPr>
                <w:rFonts w:ascii="Times New Roman" w:hAnsi="Times New Roman"/>
                <w:sz w:val="24"/>
                <w:szCs w:val="24"/>
              </w:rPr>
            </w:pPr>
            <w:r w:rsidRPr="00A75FF0">
              <w:rPr>
                <w:rFonts w:ascii="Times New Roman" w:hAnsi="Times New Roman"/>
                <w:sz w:val="24"/>
                <w:szCs w:val="24"/>
              </w:rPr>
              <w:t>Надлежащая аптечная практика хранения и перевозки лекарственных препаратов, медицинских изделий и других товаров аптечного ассортимента</w:t>
            </w:r>
          </w:p>
          <w:p w14:paraId="2E9035F7"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6D731FF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Комплекс мероприятий по организации деятельности, обеспечивающих качество, эффективность и безопасность лекарственных препаратов и других ТАА. Порядок ведения первичной учетной документации. </w:t>
            </w:r>
          </w:p>
          <w:p w14:paraId="749F44A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1.Перечислите нормативно-правовые акты, обеспечивающие порядок организации хранения ЛП и других ТАА в АО. </w:t>
            </w:r>
          </w:p>
          <w:p w14:paraId="1D191AA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2. Перечислить основные зоны хранения (содержания). </w:t>
            </w:r>
          </w:p>
          <w:p w14:paraId="67212341" w14:textId="30482966"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3.</w:t>
            </w:r>
            <w:r w:rsidR="00697661" w:rsidRPr="00A75FF0">
              <w:rPr>
                <w:rFonts w:ascii="Times New Roman" w:hAnsi="Times New Roman"/>
                <w:sz w:val="24"/>
                <w:szCs w:val="24"/>
              </w:rPr>
              <w:t>Перечислите приборы</w:t>
            </w:r>
            <w:r w:rsidRPr="00A75FF0">
              <w:rPr>
                <w:rFonts w:ascii="Times New Roman" w:hAnsi="Times New Roman"/>
                <w:sz w:val="24"/>
                <w:szCs w:val="24"/>
              </w:rPr>
              <w:t xml:space="preserve"> для измерения климатических параметров в АО. Указать документы, подтверждающие качество </w:t>
            </w:r>
            <w:r w:rsidR="00697661" w:rsidRPr="00A75FF0">
              <w:rPr>
                <w:rFonts w:ascii="Times New Roman" w:hAnsi="Times New Roman"/>
                <w:sz w:val="24"/>
                <w:szCs w:val="24"/>
              </w:rPr>
              <w:t>обслуживания измерительных</w:t>
            </w:r>
            <w:r w:rsidRPr="00A75FF0">
              <w:rPr>
                <w:rFonts w:ascii="Times New Roman" w:hAnsi="Times New Roman"/>
                <w:sz w:val="24"/>
                <w:szCs w:val="24"/>
              </w:rPr>
              <w:t xml:space="preserve"> приборов. Температурное картирование.</w:t>
            </w:r>
          </w:p>
          <w:p w14:paraId="7D526E98"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4. Указать основные зоны хранения.</w:t>
            </w:r>
          </w:p>
          <w:p w14:paraId="5E69B255"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5. Описать мебель и оборудование.</w:t>
            </w:r>
          </w:p>
          <w:p w14:paraId="17EB3D20"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6. Ведение журналов учета показаний приборов.</w:t>
            </w:r>
          </w:p>
          <w:p w14:paraId="3694AAB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7.Опишите основные принципы размещения товаров в торговом зале и на складе. </w:t>
            </w:r>
          </w:p>
          <w:p w14:paraId="00665A98" w14:textId="66CE1475"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8.Укажите, каким образом обеспечивается надлежащее хранение медицинских иммунобиологических препаратов (МИБП), лекарственных препаратов, подлежащих предметно-количественному учету, в том числе сильнодействующих, </w:t>
            </w:r>
            <w:r w:rsidR="00697661" w:rsidRPr="00A75FF0">
              <w:rPr>
                <w:rFonts w:ascii="Times New Roman" w:hAnsi="Times New Roman"/>
                <w:sz w:val="24"/>
                <w:szCs w:val="24"/>
              </w:rPr>
              <w:t>ядовитых и</w:t>
            </w:r>
            <w:r w:rsidRPr="00A75FF0">
              <w:rPr>
                <w:rFonts w:ascii="Times New Roman" w:hAnsi="Times New Roman"/>
                <w:sz w:val="24"/>
                <w:szCs w:val="24"/>
              </w:rPr>
              <w:t xml:space="preserve"> прекурсоров. Журналы учета и контроля.</w:t>
            </w:r>
          </w:p>
          <w:p w14:paraId="71AE3575"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9. Укажите особенности хранения и учета биологически активных добавок, перевязочных средств, медицинских изделий и других товаров аптечного ассортимента. </w:t>
            </w:r>
          </w:p>
          <w:p w14:paraId="4345CB35" w14:textId="42F050BB"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10.Укажите, как осуществляется маркировка </w:t>
            </w:r>
            <w:r w:rsidR="00697661" w:rsidRPr="00A75FF0">
              <w:rPr>
                <w:rFonts w:ascii="Times New Roman" w:hAnsi="Times New Roman"/>
                <w:sz w:val="24"/>
                <w:szCs w:val="24"/>
              </w:rPr>
              <w:t>в местах</w:t>
            </w:r>
            <w:r w:rsidRPr="00A75FF0">
              <w:rPr>
                <w:rFonts w:ascii="Times New Roman" w:hAnsi="Times New Roman"/>
                <w:sz w:val="24"/>
                <w:szCs w:val="24"/>
              </w:rPr>
              <w:t xml:space="preserve"> хранения (размещения).  Приведите примеры оформления стеллажных карт. На какие группы товаров они ведутся?</w:t>
            </w:r>
          </w:p>
          <w:p w14:paraId="6791824C" w14:textId="005595BC"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11.Опишите, как ведется контроль остаточного срока годности лекарственных препаратов и других ТАА. Как происходит </w:t>
            </w:r>
            <w:r w:rsidR="00697661" w:rsidRPr="00A75FF0">
              <w:rPr>
                <w:rFonts w:ascii="Times New Roman" w:hAnsi="Times New Roman"/>
                <w:sz w:val="24"/>
                <w:szCs w:val="24"/>
              </w:rPr>
              <w:t>списание препаратов,</w:t>
            </w:r>
            <w:r w:rsidRPr="00A75FF0">
              <w:rPr>
                <w:rFonts w:ascii="Times New Roman" w:hAnsi="Times New Roman"/>
                <w:sz w:val="24"/>
                <w:szCs w:val="24"/>
              </w:rPr>
              <w:t xml:space="preserve"> у которых истек срок годности (составление актов). Порядок размещения в карантинных зонах.</w:t>
            </w:r>
          </w:p>
          <w:p w14:paraId="544099D7"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12. Указать ЛП, наиболее часто размещаемые в холодильниках.</w:t>
            </w:r>
          </w:p>
          <w:p w14:paraId="4D5AAD17"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13. Указать температурный интервал при хранении ЛП, не имеющих четких указаний на упаковках.</w:t>
            </w:r>
          </w:p>
        </w:tc>
      </w:tr>
      <w:tr w:rsidR="00A75FF0" w:rsidRPr="00A75FF0" w14:paraId="52497744" w14:textId="77777777" w:rsidTr="00DD6097">
        <w:tc>
          <w:tcPr>
            <w:tcW w:w="2842" w:type="dxa"/>
          </w:tcPr>
          <w:p w14:paraId="1A5E35EB" w14:textId="4C771238"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5</w:t>
            </w:r>
            <w:r w:rsidR="002D3F10">
              <w:rPr>
                <w:rFonts w:ascii="Times New Roman" w:hAnsi="Times New Roman"/>
                <w:sz w:val="24"/>
                <w:szCs w:val="24"/>
              </w:rPr>
              <w:t xml:space="preserve">- й </w:t>
            </w:r>
            <w:r w:rsidR="002D3F10" w:rsidRPr="00A75FF0">
              <w:rPr>
                <w:rFonts w:ascii="Times New Roman" w:hAnsi="Times New Roman"/>
                <w:sz w:val="24"/>
                <w:szCs w:val="24"/>
              </w:rPr>
              <w:t>день</w:t>
            </w:r>
            <w:r w:rsidR="00E3116B">
              <w:rPr>
                <w:rFonts w:ascii="Times New Roman" w:hAnsi="Times New Roman"/>
                <w:sz w:val="24"/>
                <w:szCs w:val="24"/>
              </w:rPr>
              <w:t xml:space="preserve"> </w:t>
            </w:r>
          </w:p>
          <w:p w14:paraId="2B473EF5"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Организация приемки товаров: приемочный контроль, как часть комплекса мероприятий по осуществлению качества, эффективности и безопасности ЛП и других ТАА</w:t>
            </w:r>
          </w:p>
          <w:p w14:paraId="6746F486"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281FA960" w14:textId="6E5E0B1C"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Внимательно изучить требования приказа 647 н. (раздел 6, п.</w:t>
            </w:r>
            <w:r w:rsidR="00697661">
              <w:rPr>
                <w:rFonts w:ascii="Times New Roman" w:hAnsi="Times New Roman"/>
                <w:sz w:val="24"/>
                <w:szCs w:val="24"/>
              </w:rPr>
              <w:t xml:space="preserve"> </w:t>
            </w:r>
            <w:r w:rsidRPr="00A75FF0">
              <w:rPr>
                <w:rFonts w:ascii="Times New Roman" w:hAnsi="Times New Roman"/>
                <w:sz w:val="24"/>
                <w:szCs w:val="24"/>
              </w:rPr>
              <w:t>п. 44-52)</w:t>
            </w:r>
          </w:p>
          <w:p w14:paraId="61B1828B"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1. Перечислите НПА – нормативно-правовые акты, разработанные в АО.</w:t>
            </w:r>
          </w:p>
          <w:p w14:paraId="71E9F0F3"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2. Проведите анализ маркировки на первичной и вторичной упаковке. </w:t>
            </w:r>
          </w:p>
          <w:p w14:paraId="36CD8E0B"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3. Сделайте вывод о размещении товара в торговом зале. </w:t>
            </w:r>
          </w:p>
          <w:p w14:paraId="06CF07E7"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4. Отразите этапы приемки товаров в журналах учета и контроля (СОП по приемке товара).</w:t>
            </w:r>
          </w:p>
          <w:p w14:paraId="4F6EDC78" w14:textId="77777777" w:rsidR="00A75FF0" w:rsidRPr="00A75FF0" w:rsidRDefault="00A75FF0" w:rsidP="00FB4FD3">
            <w:pPr>
              <w:tabs>
                <w:tab w:val="left" w:pos="284"/>
              </w:tabs>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5. Работа с фальсификатами, недоброкачественными ЛП.  </w:t>
            </w:r>
          </w:p>
          <w:p w14:paraId="6B0CC03B"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8. Представьте алгоритм работы по приемке товара.</w:t>
            </w:r>
          </w:p>
          <w:p w14:paraId="63379310"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9. Опишите зонирование карантинной зоны. </w:t>
            </w:r>
          </w:p>
          <w:p w14:paraId="6611C1EC"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10.Укажите, какие акты составляются при обнаружении несоответствия.</w:t>
            </w:r>
          </w:p>
        </w:tc>
      </w:tr>
      <w:tr w:rsidR="00A75FF0" w:rsidRPr="00A75FF0" w14:paraId="66E0AC27" w14:textId="77777777" w:rsidTr="00DD6097">
        <w:tc>
          <w:tcPr>
            <w:tcW w:w="2842" w:type="dxa"/>
          </w:tcPr>
          <w:p w14:paraId="67714132" w14:textId="0F02D453"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2D3F10">
              <w:rPr>
                <w:rFonts w:ascii="Times New Roman" w:hAnsi="Times New Roman"/>
                <w:sz w:val="24"/>
                <w:szCs w:val="24"/>
              </w:rPr>
              <w:t>-</w:t>
            </w:r>
            <w:r>
              <w:rPr>
                <w:rFonts w:ascii="Times New Roman" w:hAnsi="Times New Roman"/>
                <w:sz w:val="24"/>
                <w:szCs w:val="24"/>
              </w:rPr>
              <w:t xml:space="preserve"> </w:t>
            </w:r>
            <w:r w:rsidR="00697661" w:rsidRPr="00A75FF0">
              <w:rPr>
                <w:rFonts w:ascii="Times New Roman" w:hAnsi="Times New Roman"/>
                <w:sz w:val="24"/>
                <w:szCs w:val="24"/>
              </w:rPr>
              <w:t>й день</w:t>
            </w:r>
            <w:r w:rsidR="00E3116B">
              <w:rPr>
                <w:rFonts w:ascii="Times New Roman" w:hAnsi="Times New Roman"/>
                <w:sz w:val="24"/>
                <w:szCs w:val="24"/>
              </w:rPr>
              <w:t xml:space="preserve"> </w:t>
            </w:r>
          </w:p>
          <w:p w14:paraId="7EDEFEAA"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Процессы деятельности субъекта розничной торговли. Обеспечение наличия минимального ассортимента. Выбор поставщиков.</w:t>
            </w:r>
          </w:p>
        </w:tc>
        <w:tc>
          <w:tcPr>
            <w:tcW w:w="6764" w:type="dxa"/>
          </w:tcPr>
          <w:p w14:paraId="4BDCC85A" w14:textId="77777777" w:rsidR="00A75FF0" w:rsidRPr="00A75FF0" w:rsidRDefault="00A75FF0" w:rsidP="00697661">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Изучить Раздел 6 приказа 647н по процессам деятельности АО (п. 40). </w:t>
            </w:r>
          </w:p>
          <w:p w14:paraId="6FFF03A0" w14:textId="42D7E214" w:rsidR="00A75FF0" w:rsidRPr="00A75FF0" w:rsidRDefault="00A75FF0" w:rsidP="00697661">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Указать порядок отбора и оценки поставщиков </w:t>
            </w:r>
            <w:r w:rsidR="00697661" w:rsidRPr="00A75FF0">
              <w:rPr>
                <w:rFonts w:ascii="Times New Roman" w:hAnsi="Times New Roman"/>
                <w:sz w:val="24"/>
                <w:szCs w:val="24"/>
              </w:rPr>
              <w:t>ТА</w:t>
            </w:r>
            <w:r w:rsidR="00697661">
              <w:rPr>
                <w:rFonts w:ascii="Times New Roman" w:hAnsi="Times New Roman"/>
                <w:sz w:val="24"/>
                <w:szCs w:val="24"/>
              </w:rPr>
              <w:t xml:space="preserve">А В </w:t>
            </w:r>
            <w:r w:rsidRPr="00A75FF0">
              <w:rPr>
                <w:rFonts w:ascii="Times New Roman" w:hAnsi="Times New Roman"/>
                <w:sz w:val="24"/>
                <w:szCs w:val="24"/>
              </w:rPr>
              <w:t>соответствии с требованиями РФ, утвержденных руководителем.</w:t>
            </w:r>
          </w:p>
          <w:p w14:paraId="253B16A6" w14:textId="77777777" w:rsidR="00A75FF0" w:rsidRPr="00A75FF0" w:rsidRDefault="00A75FF0" w:rsidP="00697661">
            <w:pPr>
              <w:spacing w:after="0" w:line="240" w:lineRule="auto"/>
              <w:contextualSpacing/>
              <w:jc w:val="both"/>
              <w:rPr>
                <w:rFonts w:ascii="Times New Roman" w:hAnsi="Times New Roman"/>
                <w:sz w:val="24"/>
                <w:szCs w:val="24"/>
              </w:rPr>
            </w:pPr>
            <w:r w:rsidRPr="00A75FF0">
              <w:rPr>
                <w:rFonts w:ascii="Times New Roman" w:hAnsi="Times New Roman"/>
                <w:sz w:val="24"/>
                <w:szCs w:val="24"/>
              </w:rPr>
              <w:t>Оценка соответствия принимаемых товаров. Товаросопроводительная документация.</w:t>
            </w:r>
          </w:p>
        </w:tc>
      </w:tr>
      <w:tr w:rsidR="00A75FF0" w:rsidRPr="00A75FF0" w14:paraId="07A3FB4D" w14:textId="77777777" w:rsidTr="00DD6097">
        <w:tc>
          <w:tcPr>
            <w:tcW w:w="2842" w:type="dxa"/>
          </w:tcPr>
          <w:p w14:paraId="543949CE" w14:textId="7A982FCB" w:rsidR="00A75FF0" w:rsidRPr="00A75FF0" w:rsidRDefault="00F70D6C" w:rsidP="00FB4FD3">
            <w:pPr>
              <w:spacing w:after="0" w:line="240" w:lineRule="auto"/>
              <w:ind w:firstLine="709"/>
              <w:contextualSpacing/>
              <w:rPr>
                <w:rFonts w:ascii="Times New Roman" w:hAnsi="Times New Roman"/>
                <w:sz w:val="24"/>
                <w:szCs w:val="24"/>
              </w:rPr>
            </w:pPr>
            <w:r>
              <w:rPr>
                <w:rFonts w:ascii="Times New Roman" w:hAnsi="Times New Roman"/>
                <w:sz w:val="24"/>
                <w:szCs w:val="24"/>
              </w:rPr>
              <w:t>6</w:t>
            </w:r>
            <w:r w:rsidR="002D3F10">
              <w:rPr>
                <w:rFonts w:ascii="Times New Roman" w:hAnsi="Times New Roman"/>
                <w:sz w:val="24"/>
                <w:szCs w:val="24"/>
              </w:rPr>
              <w:t>-</w:t>
            </w:r>
            <w:r>
              <w:rPr>
                <w:rFonts w:ascii="Times New Roman" w:hAnsi="Times New Roman"/>
                <w:sz w:val="24"/>
                <w:szCs w:val="24"/>
              </w:rPr>
              <w:t xml:space="preserve"> </w:t>
            </w:r>
            <w:r w:rsidR="00A75FF0" w:rsidRPr="00A75FF0">
              <w:rPr>
                <w:rFonts w:ascii="Times New Roman" w:hAnsi="Times New Roman"/>
                <w:sz w:val="24"/>
                <w:szCs w:val="24"/>
              </w:rPr>
              <w:t>й день</w:t>
            </w:r>
            <w:r w:rsidR="00E3116B">
              <w:rPr>
                <w:rFonts w:ascii="Times New Roman" w:hAnsi="Times New Roman"/>
                <w:sz w:val="24"/>
                <w:szCs w:val="24"/>
              </w:rPr>
              <w:t xml:space="preserve"> </w:t>
            </w:r>
          </w:p>
          <w:p w14:paraId="34D1446B" w14:textId="77777777" w:rsidR="00A75FF0" w:rsidRPr="00A75FF0" w:rsidRDefault="00A75FF0" w:rsidP="00FB4FD3">
            <w:pPr>
              <w:spacing w:after="0" w:line="240" w:lineRule="auto"/>
              <w:contextualSpacing/>
              <w:rPr>
                <w:rFonts w:ascii="Times New Roman" w:hAnsi="Times New Roman"/>
                <w:sz w:val="24"/>
                <w:szCs w:val="24"/>
              </w:rPr>
            </w:pPr>
            <w:r w:rsidRPr="00A75FF0">
              <w:rPr>
                <w:rFonts w:ascii="Times New Roman" w:hAnsi="Times New Roman"/>
                <w:sz w:val="24"/>
                <w:szCs w:val="24"/>
              </w:rPr>
              <w:t>Ценообразование как этап приемочного контроля.</w:t>
            </w:r>
          </w:p>
        </w:tc>
        <w:tc>
          <w:tcPr>
            <w:tcW w:w="6764" w:type="dxa"/>
          </w:tcPr>
          <w:p w14:paraId="5B3A9BE1"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Ограничения в законодательстве при формировании цен на ЖНВЛП.</w:t>
            </w:r>
          </w:p>
          <w:p w14:paraId="727AECD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НПА.  Порядок оформления первичных документов.</w:t>
            </w:r>
          </w:p>
          <w:p w14:paraId="70DDCA3A" w14:textId="1688099B"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Порядок ведения журнала </w:t>
            </w:r>
            <w:r w:rsidR="00F70D6C" w:rsidRPr="00A75FF0">
              <w:rPr>
                <w:rFonts w:ascii="Times New Roman" w:hAnsi="Times New Roman"/>
                <w:sz w:val="24"/>
                <w:szCs w:val="24"/>
              </w:rPr>
              <w:t>учета лабораторных</w:t>
            </w:r>
            <w:r w:rsidRPr="00A75FF0">
              <w:rPr>
                <w:rFonts w:ascii="Times New Roman" w:hAnsi="Times New Roman"/>
                <w:sz w:val="24"/>
                <w:szCs w:val="24"/>
              </w:rPr>
              <w:t xml:space="preserve"> и фасовочных работ (отобразить пример).</w:t>
            </w:r>
          </w:p>
        </w:tc>
      </w:tr>
      <w:tr w:rsidR="00A75FF0" w:rsidRPr="00A75FF0" w14:paraId="54CA6A1E" w14:textId="77777777" w:rsidTr="00DD6097">
        <w:tc>
          <w:tcPr>
            <w:tcW w:w="2842" w:type="dxa"/>
          </w:tcPr>
          <w:p w14:paraId="38EC5F90" w14:textId="3B6E6F10"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2D3F10">
              <w:rPr>
                <w:rFonts w:ascii="Times New Roman" w:hAnsi="Times New Roman"/>
                <w:sz w:val="24"/>
                <w:szCs w:val="24"/>
              </w:rPr>
              <w:t>-</w:t>
            </w:r>
            <w:r w:rsidR="00A75FF0" w:rsidRPr="00A75FF0">
              <w:rPr>
                <w:rFonts w:ascii="Times New Roman" w:hAnsi="Times New Roman"/>
                <w:sz w:val="24"/>
                <w:szCs w:val="24"/>
              </w:rPr>
              <w:t xml:space="preserve"> й день</w:t>
            </w:r>
            <w:r w:rsidR="006305F2">
              <w:rPr>
                <w:rFonts w:ascii="Times New Roman" w:hAnsi="Times New Roman"/>
                <w:sz w:val="24"/>
                <w:szCs w:val="24"/>
              </w:rPr>
              <w:t xml:space="preserve"> </w:t>
            </w:r>
          </w:p>
          <w:p w14:paraId="5F1ADFB1" w14:textId="77777777" w:rsidR="00A75FF0" w:rsidRPr="00A75FF0" w:rsidRDefault="00A75FF0" w:rsidP="00FB4FD3">
            <w:pPr>
              <w:spacing w:after="0" w:line="240" w:lineRule="auto"/>
              <w:contextualSpacing/>
              <w:rPr>
                <w:rFonts w:ascii="Times New Roman" w:hAnsi="Times New Roman"/>
                <w:sz w:val="24"/>
                <w:szCs w:val="24"/>
              </w:rPr>
            </w:pPr>
            <w:r w:rsidRPr="00A75FF0">
              <w:rPr>
                <w:rFonts w:ascii="Times New Roman" w:hAnsi="Times New Roman"/>
                <w:sz w:val="24"/>
                <w:szCs w:val="24"/>
              </w:rPr>
              <w:t>Порядок учета движения товаров в отделах аптеки. Отчетность.</w:t>
            </w:r>
          </w:p>
          <w:p w14:paraId="250474FA" w14:textId="77777777" w:rsidR="00A75FF0" w:rsidRPr="00A75FF0" w:rsidRDefault="00A75FF0" w:rsidP="00FB4FD3">
            <w:pPr>
              <w:spacing w:after="0" w:line="240" w:lineRule="auto"/>
              <w:contextualSpacing/>
              <w:jc w:val="both"/>
              <w:rPr>
                <w:rFonts w:ascii="Times New Roman" w:hAnsi="Times New Roman"/>
                <w:sz w:val="24"/>
                <w:szCs w:val="24"/>
              </w:rPr>
            </w:pPr>
          </w:p>
        </w:tc>
        <w:tc>
          <w:tcPr>
            <w:tcW w:w="6764" w:type="dxa"/>
          </w:tcPr>
          <w:p w14:paraId="37084EF9" w14:textId="7BE54AC2"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Перечислить основные документы, утвержденные руководителем, по учету и отчетности движения товар</w:t>
            </w:r>
            <w:r w:rsidR="00F70D6C">
              <w:rPr>
                <w:rFonts w:ascii="Times New Roman" w:hAnsi="Times New Roman"/>
                <w:sz w:val="24"/>
                <w:szCs w:val="24"/>
              </w:rPr>
              <w:t>н</w:t>
            </w:r>
            <w:r w:rsidRPr="00A75FF0">
              <w:rPr>
                <w:rFonts w:ascii="Times New Roman" w:hAnsi="Times New Roman"/>
                <w:sz w:val="24"/>
                <w:szCs w:val="24"/>
              </w:rPr>
              <w:t>о-материальных ценностей в соответствии с требованиями НАП. Материальная ответственность в АО. Порядок ведения отчетности в АО. Порядок действий при обнаружении расхождений книжных и фактических остатков.</w:t>
            </w:r>
          </w:p>
        </w:tc>
      </w:tr>
      <w:tr w:rsidR="00A75FF0" w:rsidRPr="00A75FF0" w14:paraId="5AA7EDA4" w14:textId="77777777" w:rsidTr="00F70D6C">
        <w:trPr>
          <w:trHeight w:val="1759"/>
        </w:trPr>
        <w:tc>
          <w:tcPr>
            <w:tcW w:w="2842" w:type="dxa"/>
          </w:tcPr>
          <w:p w14:paraId="7455DB8F" w14:textId="16A79D72" w:rsidR="00A75FF0" w:rsidRPr="00A75FF0" w:rsidRDefault="00F70D6C" w:rsidP="00FB4FD3">
            <w:pPr>
              <w:spacing w:after="0" w:line="240" w:lineRule="auto"/>
              <w:ind w:firstLine="709"/>
              <w:contextualSpacing/>
              <w:jc w:val="both"/>
              <w:rPr>
                <w:rFonts w:ascii="Times New Roman" w:hAnsi="Times New Roman"/>
                <w:sz w:val="24"/>
                <w:szCs w:val="24"/>
              </w:rPr>
            </w:pPr>
            <w:r>
              <w:rPr>
                <w:rFonts w:ascii="Times New Roman" w:hAnsi="Times New Roman"/>
                <w:sz w:val="24"/>
                <w:szCs w:val="24"/>
              </w:rPr>
              <w:t>7</w:t>
            </w:r>
            <w:r w:rsidR="00A75FF0" w:rsidRPr="00A75FF0">
              <w:rPr>
                <w:rFonts w:ascii="Times New Roman" w:hAnsi="Times New Roman"/>
                <w:sz w:val="24"/>
                <w:szCs w:val="24"/>
              </w:rPr>
              <w:t xml:space="preserve"> </w:t>
            </w:r>
            <w:r w:rsidR="002D3F10">
              <w:rPr>
                <w:rFonts w:ascii="Times New Roman" w:hAnsi="Times New Roman"/>
                <w:sz w:val="24"/>
                <w:szCs w:val="24"/>
              </w:rPr>
              <w:t>-</w:t>
            </w:r>
            <w:r w:rsidR="00A75FF0" w:rsidRPr="00A75FF0">
              <w:rPr>
                <w:rFonts w:ascii="Times New Roman" w:hAnsi="Times New Roman"/>
                <w:sz w:val="24"/>
                <w:szCs w:val="24"/>
              </w:rPr>
              <w:t>й день</w:t>
            </w:r>
            <w:r w:rsidR="006305F2">
              <w:rPr>
                <w:rFonts w:ascii="Times New Roman" w:hAnsi="Times New Roman"/>
                <w:sz w:val="24"/>
                <w:szCs w:val="24"/>
              </w:rPr>
              <w:t xml:space="preserve"> </w:t>
            </w:r>
          </w:p>
          <w:p w14:paraId="1CD4F4E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приема и отпуска по рецептам. Порядок отпуска. Отпуск ЛП по рецептам и без рецептов врачей</w:t>
            </w:r>
          </w:p>
          <w:p w14:paraId="30C46124" w14:textId="77777777" w:rsidR="00A75FF0" w:rsidRPr="00A75FF0" w:rsidRDefault="00A75FF0" w:rsidP="00FB4FD3">
            <w:pPr>
              <w:spacing w:after="0" w:line="240" w:lineRule="auto"/>
              <w:ind w:firstLine="709"/>
              <w:contextualSpacing/>
              <w:rPr>
                <w:rFonts w:ascii="Times New Roman" w:hAnsi="Times New Roman"/>
                <w:b/>
                <w:sz w:val="24"/>
                <w:szCs w:val="24"/>
              </w:rPr>
            </w:pPr>
          </w:p>
        </w:tc>
        <w:tc>
          <w:tcPr>
            <w:tcW w:w="6764" w:type="dxa"/>
          </w:tcPr>
          <w:p w14:paraId="78CF7B64"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Указать нормативно-правовые акты, разработанные в АО, по порядку отпуска ЛП по рецептам врачей. </w:t>
            </w:r>
          </w:p>
          <w:p w14:paraId="4ABD98F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приема и отпуска по рецептам. Нормативные акты.  Провести фармацевтическую экспертизу выписанных рецептов.</w:t>
            </w:r>
          </w:p>
          <w:p w14:paraId="66A17239"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Первичные документы по учету и регистрации неправильно выписанных рецептов. Образец заполнения.</w:t>
            </w:r>
          </w:p>
        </w:tc>
      </w:tr>
      <w:tr w:rsidR="00A75FF0" w:rsidRPr="00A75FF0" w14:paraId="46D9EC50" w14:textId="77777777" w:rsidTr="00DD6097">
        <w:tc>
          <w:tcPr>
            <w:tcW w:w="2842" w:type="dxa"/>
          </w:tcPr>
          <w:p w14:paraId="7821E988" w14:textId="77777777" w:rsidR="002D3F10" w:rsidRDefault="00F70D6C" w:rsidP="002D3F10">
            <w:pPr>
              <w:spacing w:after="0" w:line="240" w:lineRule="auto"/>
              <w:contextualSpacing/>
              <w:jc w:val="center"/>
              <w:rPr>
                <w:rFonts w:ascii="Times New Roman" w:hAnsi="Times New Roman"/>
                <w:sz w:val="24"/>
                <w:szCs w:val="24"/>
              </w:rPr>
            </w:pPr>
            <w:r>
              <w:rPr>
                <w:rFonts w:ascii="Times New Roman" w:hAnsi="Times New Roman"/>
                <w:sz w:val="24"/>
                <w:szCs w:val="24"/>
              </w:rPr>
              <w:t>8</w:t>
            </w:r>
            <w:r w:rsidR="00A75FF0" w:rsidRPr="00A75FF0">
              <w:rPr>
                <w:rFonts w:ascii="Times New Roman" w:hAnsi="Times New Roman"/>
                <w:sz w:val="24"/>
                <w:szCs w:val="24"/>
              </w:rPr>
              <w:t xml:space="preserve"> –</w:t>
            </w:r>
            <w:r w:rsidRPr="00A75FF0">
              <w:rPr>
                <w:rFonts w:ascii="Times New Roman" w:hAnsi="Times New Roman"/>
                <w:sz w:val="24"/>
                <w:szCs w:val="24"/>
              </w:rPr>
              <w:t>й день</w:t>
            </w:r>
            <w:r w:rsidR="006305F2">
              <w:rPr>
                <w:rFonts w:ascii="Times New Roman" w:hAnsi="Times New Roman"/>
                <w:sz w:val="24"/>
                <w:szCs w:val="24"/>
              </w:rPr>
              <w:t xml:space="preserve"> </w:t>
            </w:r>
          </w:p>
          <w:p w14:paraId="01ACBD6D" w14:textId="1C3353C8" w:rsidR="00A75FF0" w:rsidRPr="00A75FF0" w:rsidRDefault="00A75FF0" w:rsidP="002D3F10">
            <w:pPr>
              <w:spacing w:after="0" w:line="240" w:lineRule="auto"/>
              <w:contextualSpacing/>
              <w:jc w:val="center"/>
              <w:rPr>
                <w:rFonts w:ascii="Times New Roman" w:hAnsi="Times New Roman"/>
                <w:b/>
                <w:sz w:val="24"/>
                <w:szCs w:val="24"/>
              </w:rPr>
            </w:pPr>
            <w:r w:rsidRPr="00A75FF0">
              <w:rPr>
                <w:rFonts w:ascii="Times New Roman" w:hAnsi="Times New Roman"/>
                <w:sz w:val="24"/>
                <w:szCs w:val="24"/>
              </w:rPr>
              <w:t xml:space="preserve">Порядок хранения и учета ЛП, подлежащих ПКУ. </w:t>
            </w:r>
          </w:p>
        </w:tc>
        <w:tc>
          <w:tcPr>
            <w:tcW w:w="6764" w:type="dxa"/>
          </w:tcPr>
          <w:p w14:paraId="5AEBA87B" w14:textId="77777777" w:rsidR="00A75FF0" w:rsidRPr="00A75FF0" w:rsidRDefault="00A75FF0" w:rsidP="00FB4FD3">
            <w:pPr>
              <w:tabs>
                <w:tab w:val="left" w:pos="284"/>
              </w:tabs>
              <w:spacing w:after="0" w:line="240" w:lineRule="auto"/>
              <w:contextualSpacing/>
              <w:rPr>
                <w:rFonts w:ascii="Times New Roman" w:hAnsi="Times New Roman"/>
                <w:sz w:val="24"/>
                <w:szCs w:val="24"/>
              </w:rPr>
            </w:pPr>
            <w:r w:rsidRPr="00A75FF0">
              <w:rPr>
                <w:rFonts w:ascii="Times New Roman" w:hAnsi="Times New Roman"/>
                <w:sz w:val="24"/>
                <w:szCs w:val="24"/>
              </w:rPr>
              <w:t>Перечислить основные НПА хранения и учета, разработанные в АО.</w:t>
            </w:r>
          </w:p>
          <w:p w14:paraId="1DAB6522" w14:textId="77777777" w:rsidR="00A75FF0" w:rsidRPr="00A75FF0" w:rsidRDefault="00A75FF0" w:rsidP="00FB4FD3">
            <w:pPr>
              <w:tabs>
                <w:tab w:val="left" w:pos="284"/>
              </w:tabs>
              <w:spacing w:after="0" w:line="240" w:lineRule="auto"/>
              <w:contextualSpacing/>
              <w:rPr>
                <w:rFonts w:ascii="Times New Roman" w:hAnsi="Times New Roman"/>
                <w:sz w:val="24"/>
                <w:szCs w:val="24"/>
              </w:rPr>
            </w:pPr>
            <w:r w:rsidRPr="00A75FF0">
              <w:rPr>
                <w:rFonts w:ascii="Times New Roman" w:hAnsi="Times New Roman"/>
                <w:sz w:val="24"/>
                <w:szCs w:val="24"/>
              </w:rPr>
              <w:t xml:space="preserve">Журналы регистрации операций, связанные с оборотом ЛП, подлежащих ПКУ. </w:t>
            </w:r>
          </w:p>
          <w:p w14:paraId="535389CA" w14:textId="77777777" w:rsidR="00A75FF0" w:rsidRPr="00A75FF0" w:rsidRDefault="00A75FF0" w:rsidP="00FB4FD3">
            <w:pPr>
              <w:tabs>
                <w:tab w:val="left" w:pos="284"/>
              </w:tabs>
              <w:spacing w:after="0" w:line="240" w:lineRule="auto"/>
              <w:contextualSpacing/>
              <w:rPr>
                <w:rFonts w:ascii="Times New Roman" w:hAnsi="Times New Roman"/>
                <w:sz w:val="24"/>
                <w:szCs w:val="24"/>
              </w:rPr>
            </w:pPr>
            <w:r w:rsidRPr="00A75FF0">
              <w:rPr>
                <w:rFonts w:ascii="Times New Roman" w:hAnsi="Times New Roman"/>
                <w:sz w:val="24"/>
                <w:szCs w:val="24"/>
              </w:rPr>
              <w:t>Порядок ограничений в работе. Порядок допуска к работе.</w:t>
            </w:r>
          </w:p>
        </w:tc>
      </w:tr>
      <w:tr w:rsidR="00A75FF0" w:rsidRPr="00A75FF0" w14:paraId="4F5A70C7" w14:textId="77777777" w:rsidTr="00DD6097">
        <w:tc>
          <w:tcPr>
            <w:tcW w:w="2842" w:type="dxa"/>
          </w:tcPr>
          <w:p w14:paraId="314BA26A" w14:textId="48090A5B" w:rsidR="00A75FF0" w:rsidRPr="00A75FF0" w:rsidRDefault="00F70D6C" w:rsidP="006305F2">
            <w:pPr>
              <w:spacing w:after="0" w:line="240" w:lineRule="auto"/>
              <w:contextualSpacing/>
              <w:jc w:val="center"/>
              <w:rPr>
                <w:rFonts w:ascii="Times New Roman" w:hAnsi="Times New Roman"/>
                <w:sz w:val="24"/>
                <w:szCs w:val="24"/>
              </w:rPr>
            </w:pPr>
            <w:r>
              <w:rPr>
                <w:rFonts w:ascii="Times New Roman" w:hAnsi="Times New Roman"/>
                <w:sz w:val="24"/>
                <w:szCs w:val="24"/>
              </w:rPr>
              <w:t>9</w:t>
            </w:r>
            <w:r w:rsidR="00A75FF0" w:rsidRPr="00A75FF0">
              <w:rPr>
                <w:rFonts w:ascii="Times New Roman" w:hAnsi="Times New Roman"/>
                <w:sz w:val="24"/>
                <w:szCs w:val="24"/>
              </w:rPr>
              <w:t>-й день</w:t>
            </w:r>
            <w:r w:rsidR="006305F2">
              <w:rPr>
                <w:rFonts w:ascii="Times New Roman" w:hAnsi="Times New Roman"/>
                <w:sz w:val="24"/>
                <w:szCs w:val="24"/>
              </w:rPr>
              <w:t xml:space="preserve"> </w:t>
            </w:r>
          </w:p>
          <w:p w14:paraId="3DA27ED2"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учёта движения денежных средств</w:t>
            </w:r>
          </w:p>
        </w:tc>
        <w:tc>
          <w:tcPr>
            <w:tcW w:w="6764" w:type="dxa"/>
          </w:tcPr>
          <w:p w14:paraId="1DE80E9D"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Порядок регистрации операций в журналах учета и контроля денежных операций.</w:t>
            </w:r>
          </w:p>
          <w:p w14:paraId="6A856C15" w14:textId="51B747A0"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Отразить порядок </w:t>
            </w:r>
            <w:r w:rsidR="00F70D6C" w:rsidRPr="00A75FF0">
              <w:rPr>
                <w:rFonts w:ascii="Times New Roman" w:hAnsi="Times New Roman"/>
                <w:sz w:val="24"/>
                <w:szCs w:val="24"/>
              </w:rPr>
              <w:t>ведения регистрации</w:t>
            </w:r>
            <w:r w:rsidRPr="00A75FF0">
              <w:rPr>
                <w:rFonts w:ascii="Times New Roman" w:hAnsi="Times New Roman"/>
                <w:sz w:val="24"/>
                <w:szCs w:val="24"/>
              </w:rPr>
              <w:t xml:space="preserve"> операций в данной АО.</w:t>
            </w:r>
          </w:p>
          <w:p w14:paraId="1B9053AC"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Обязанности фармацевтического работника и мера его ответственности.</w:t>
            </w:r>
          </w:p>
          <w:p w14:paraId="0AE6B27F"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Наличие и применение информационных технологий и программ при учете и отчетности. </w:t>
            </w:r>
          </w:p>
        </w:tc>
      </w:tr>
      <w:tr w:rsidR="00A75FF0" w:rsidRPr="00A75FF0" w14:paraId="5DC0C8ED" w14:textId="77777777" w:rsidTr="00DD6097">
        <w:tc>
          <w:tcPr>
            <w:tcW w:w="2842" w:type="dxa"/>
          </w:tcPr>
          <w:p w14:paraId="5B62570C" w14:textId="1DDF19F4" w:rsidR="006305F2" w:rsidRPr="00A75FF0" w:rsidRDefault="006305F2" w:rsidP="006305F2">
            <w:pPr>
              <w:spacing w:after="0" w:line="240" w:lineRule="auto"/>
              <w:contextualSpacing/>
              <w:jc w:val="center"/>
              <w:rPr>
                <w:rFonts w:ascii="Times New Roman" w:hAnsi="Times New Roman"/>
                <w:sz w:val="24"/>
                <w:szCs w:val="24"/>
              </w:rPr>
            </w:pPr>
            <w:bookmarkStart w:id="33" w:name="_Hlk105138752"/>
            <w:r>
              <w:rPr>
                <w:rFonts w:ascii="Times New Roman" w:hAnsi="Times New Roman"/>
                <w:sz w:val="24"/>
                <w:szCs w:val="24"/>
              </w:rPr>
              <w:lastRenderedPageBreak/>
              <w:t>10</w:t>
            </w:r>
            <w:r w:rsidRPr="00A75FF0">
              <w:rPr>
                <w:rFonts w:ascii="Times New Roman" w:hAnsi="Times New Roman"/>
                <w:sz w:val="24"/>
                <w:szCs w:val="24"/>
              </w:rPr>
              <w:t>-й день</w:t>
            </w:r>
            <w:r>
              <w:rPr>
                <w:rFonts w:ascii="Times New Roman" w:hAnsi="Times New Roman"/>
                <w:sz w:val="24"/>
                <w:szCs w:val="24"/>
              </w:rPr>
              <w:t xml:space="preserve"> </w:t>
            </w:r>
          </w:p>
          <w:bookmarkEnd w:id="33"/>
          <w:p w14:paraId="70F1DFD9" w14:textId="77777777" w:rsidR="00A75FF0" w:rsidRPr="00A75FF0" w:rsidRDefault="00A75FF0" w:rsidP="00FB4FD3">
            <w:pPr>
              <w:spacing w:after="0" w:line="240" w:lineRule="auto"/>
              <w:contextualSpacing/>
              <w:rPr>
                <w:rFonts w:ascii="Times New Roman" w:hAnsi="Times New Roman"/>
                <w:b/>
                <w:sz w:val="24"/>
                <w:szCs w:val="24"/>
              </w:rPr>
            </w:pPr>
            <w:r w:rsidRPr="00A75FF0">
              <w:rPr>
                <w:rFonts w:ascii="Times New Roman" w:hAnsi="Times New Roman"/>
                <w:sz w:val="24"/>
                <w:szCs w:val="24"/>
              </w:rPr>
              <w:t>Порядок учета труда и заработной платы</w:t>
            </w:r>
          </w:p>
        </w:tc>
        <w:tc>
          <w:tcPr>
            <w:tcW w:w="6764" w:type="dxa"/>
          </w:tcPr>
          <w:p w14:paraId="0A258DE2" w14:textId="60643955"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Мероприятия, разрабатываемые руководителем по утверждению документов учета. (приказ 647н</w:t>
            </w:r>
            <w:r w:rsidR="00F70D6C" w:rsidRPr="00A75FF0">
              <w:rPr>
                <w:rFonts w:ascii="Times New Roman" w:hAnsi="Times New Roman"/>
                <w:sz w:val="24"/>
                <w:szCs w:val="24"/>
              </w:rPr>
              <w:t>: раздел</w:t>
            </w:r>
            <w:r w:rsidRPr="00A75FF0">
              <w:rPr>
                <w:rFonts w:ascii="Times New Roman" w:hAnsi="Times New Roman"/>
                <w:sz w:val="24"/>
                <w:szCs w:val="24"/>
              </w:rPr>
              <w:t xml:space="preserve"> 4, п.12). Перечислить, какие документы в АО ведутся по учету труда и заработной платы. </w:t>
            </w:r>
          </w:p>
        </w:tc>
      </w:tr>
      <w:tr w:rsidR="00A75FF0" w:rsidRPr="00A75FF0" w14:paraId="26E8BB69" w14:textId="77777777" w:rsidTr="00DD6097">
        <w:trPr>
          <w:trHeight w:val="1414"/>
        </w:trPr>
        <w:tc>
          <w:tcPr>
            <w:tcW w:w="2842" w:type="dxa"/>
          </w:tcPr>
          <w:p w14:paraId="2191D8B6" w14:textId="77777777" w:rsidR="002D3F10" w:rsidRDefault="006305F2" w:rsidP="002D3F10">
            <w:pPr>
              <w:spacing w:after="0" w:line="240" w:lineRule="auto"/>
              <w:contextualSpacing/>
              <w:jc w:val="center"/>
              <w:rPr>
                <w:rFonts w:ascii="Times New Roman" w:hAnsi="Times New Roman"/>
                <w:sz w:val="24"/>
                <w:szCs w:val="24"/>
              </w:rPr>
            </w:pPr>
            <w:r>
              <w:rPr>
                <w:rFonts w:ascii="Times New Roman" w:hAnsi="Times New Roman"/>
                <w:sz w:val="24"/>
                <w:szCs w:val="24"/>
              </w:rPr>
              <w:t>11</w:t>
            </w:r>
            <w:r w:rsidRPr="00A75FF0">
              <w:rPr>
                <w:rFonts w:ascii="Times New Roman" w:hAnsi="Times New Roman"/>
                <w:sz w:val="24"/>
                <w:szCs w:val="24"/>
              </w:rPr>
              <w:t>-й день</w:t>
            </w:r>
            <w:r>
              <w:rPr>
                <w:rFonts w:ascii="Times New Roman" w:hAnsi="Times New Roman"/>
                <w:sz w:val="24"/>
                <w:szCs w:val="24"/>
              </w:rPr>
              <w:t xml:space="preserve"> </w:t>
            </w:r>
          </w:p>
          <w:p w14:paraId="5621C57B" w14:textId="214650AE" w:rsidR="00A75FF0" w:rsidRPr="00A75FF0" w:rsidRDefault="00A75FF0" w:rsidP="002D3F10">
            <w:pPr>
              <w:spacing w:after="0" w:line="240" w:lineRule="auto"/>
              <w:contextualSpacing/>
              <w:jc w:val="center"/>
              <w:rPr>
                <w:rFonts w:ascii="Times New Roman" w:hAnsi="Times New Roman"/>
                <w:b/>
                <w:sz w:val="24"/>
                <w:szCs w:val="24"/>
              </w:rPr>
            </w:pPr>
            <w:r w:rsidRPr="00A75FF0">
              <w:rPr>
                <w:rFonts w:ascii="Times New Roman" w:hAnsi="Times New Roman"/>
                <w:sz w:val="24"/>
                <w:szCs w:val="24"/>
              </w:rPr>
              <w:t>Порядок осуществления руководства в АО</w:t>
            </w:r>
          </w:p>
        </w:tc>
        <w:tc>
          <w:tcPr>
            <w:tcW w:w="6764" w:type="dxa"/>
          </w:tcPr>
          <w:p w14:paraId="68A1EC07"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 xml:space="preserve">Соблюдение ограничений, налагаемых на фармацевтический персонал при осуществлении профессиональной деятельности. Указать задачи руководителей и персонала. Перечень и порядок ведения документов по работе с персоналом. Программа адаптации. Ее структура. Документы по вопросам формирования этики и деонтологии. </w:t>
            </w:r>
          </w:p>
        </w:tc>
      </w:tr>
      <w:tr w:rsidR="00A75FF0" w:rsidRPr="00A75FF0" w14:paraId="70018C7B" w14:textId="77777777" w:rsidTr="00DD6097">
        <w:tc>
          <w:tcPr>
            <w:tcW w:w="2842" w:type="dxa"/>
          </w:tcPr>
          <w:p w14:paraId="135A8D4E" w14:textId="73338C1D" w:rsidR="00A75FF0" w:rsidRPr="00A75FF0" w:rsidRDefault="006305F2" w:rsidP="002D3F10">
            <w:pPr>
              <w:spacing w:after="0" w:line="240" w:lineRule="auto"/>
              <w:contextualSpacing/>
              <w:jc w:val="center"/>
              <w:rPr>
                <w:rFonts w:ascii="Times New Roman" w:hAnsi="Times New Roman"/>
                <w:b/>
                <w:sz w:val="24"/>
                <w:szCs w:val="24"/>
              </w:rPr>
            </w:pPr>
            <w:r>
              <w:rPr>
                <w:rFonts w:ascii="Times New Roman" w:hAnsi="Times New Roman"/>
                <w:sz w:val="24"/>
                <w:szCs w:val="24"/>
              </w:rPr>
              <w:t>12</w:t>
            </w:r>
            <w:r w:rsidRPr="00A75FF0">
              <w:rPr>
                <w:rFonts w:ascii="Times New Roman" w:hAnsi="Times New Roman"/>
                <w:sz w:val="24"/>
                <w:szCs w:val="24"/>
              </w:rPr>
              <w:t>-й день</w:t>
            </w:r>
            <w:r>
              <w:rPr>
                <w:rFonts w:ascii="Times New Roman" w:hAnsi="Times New Roman"/>
                <w:sz w:val="24"/>
                <w:szCs w:val="24"/>
              </w:rPr>
              <w:t xml:space="preserve"> </w:t>
            </w:r>
            <w:r w:rsidR="00A75FF0" w:rsidRPr="00A75FF0">
              <w:rPr>
                <w:rFonts w:ascii="Times New Roman" w:hAnsi="Times New Roman"/>
                <w:sz w:val="24"/>
                <w:szCs w:val="24"/>
              </w:rPr>
              <w:t>Дифференцированный зачет по практике.</w:t>
            </w:r>
          </w:p>
        </w:tc>
        <w:tc>
          <w:tcPr>
            <w:tcW w:w="6764" w:type="dxa"/>
          </w:tcPr>
          <w:p w14:paraId="13EB9B3E"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Защита практических манипуляций.</w:t>
            </w:r>
          </w:p>
          <w:p w14:paraId="50AF4BF3" w14:textId="77777777" w:rsidR="00A75FF0" w:rsidRPr="00A75FF0" w:rsidRDefault="00A75FF0" w:rsidP="00FB4FD3">
            <w:pPr>
              <w:spacing w:after="0" w:line="240" w:lineRule="auto"/>
              <w:contextualSpacing/>
              <w:jc w:val="both"/>
              <w:rPr>
                <w:rFonts w:ascii="Times New Roman" w:hAnsi="Times New Roman"/>
                <w:sz w:val="24"/>
                <w:szCs w:val="24"/>
              </w:rPr>
            </w:pPr>
            <w:r w:rsidRPr="00A75FF0">
              <w:rPr>
                <w:rFonts w:ascii="Times New Roman" w:hAnsi="Times New Roman"/>
                <w:sz w:val="24"/>
                <w:szCs w:val="24"/>
              </w:rPr>
              <w:t>Сдача документов по ПП.</w:t>
            </w:r>
          </w:p>
        </w:tc>
      </w:tr>
    </w:tbl>
    <w:p w14:paraId="06773769" w14:textId="77777777" w:rsidR="00A75FF0" w:rsidRPr="00A75FF0" w:rsidRDefault="00A75FF0" w:rsidP="00FB4FD3">
      <w:pPr>
        <w:spacing w:after="0" w:line="240" w:lineRule="auto"/>
        <w:ind w:firstLine="709"/>
        <w:contextualSpacing/>
        <w:jc w:val="both"/>
        <w:rPr>
          <w:rFonts w:ascii="Times New Roman" w:hAnsi="Times New Roman"/>
          <w:sz w:val="24"/>
          <w:szCs w:val="24"/>
        </w:rPr>
      </w:pPr>
    </w:p>
    <w:p w14:paraId="269559D7" w14:textId="77777777" w:rsidR="00A75FF0" w:rsidRPr="00A94730" w:rsidRDefault="00A75FF0" w:rsidP="00A75FF0">
      <w:pPr>
        <w:ind w:firstLine="709"/>
        <w:rPr>
          <w:b/>
        </w:rPr>
      </w:pPr>
    </w:p>
    <w:p w14:paraId="4AA44467" w14:textId="77777777" w:rsidR="00A75FF0" w:rsidRDefault="00A75FF0" w:rsidP="00A75FF0"/>
    <w:p w14:paraId="1AE0FF35" w14:textId="77777777" w:rsidR="00A75FF0" w:rsidRDefault="00A75FF0" w:rsidP="00A75FF0"/>
    <w:p w14:paraId="44AB5B49" w14:textId="77777777" w:rsidR="00A75FF0" w:rsidRDefault="00A75FF0" w:rsidP="00A75FF0">
      <w:pPr>
        <w:ind w:firstLine="709"/>
        <w:jc w:val="both"/>
      </w:pPr>
    </w:p>
    <w:p w14:paraId="7CD9E0D9" w14:textId="77777777" w:rsidR="00A75FF0" w:rsidRDefault="00A75FF0" w:rsidP="00A75FF0">
      <w:pPr>
        <w:ind w:firstLine="709"/>
        <w:jc w:val="both"/>
      </w:pPr>
    </w:p>
    <w:p w14:paraId="4D93E329" w14:textId="77777777" w:rsidR="00A75FF0" w:rsidRDefault="00A75FF0" w:rsidP="00A75FF0">
      <w:pPr>
        <w:rPr>
          <w:b/>
          <w:bCs/>
          <w:iCs/>
          <w:kern w:val="32"/>
          <w:sz w:val="28"/>
          <w:szCs w:val="28"/>
        </w:rPr>
      </w:pPr>
      <w:r>
        <w:rPr>
          <w:iCs/>
        </w:rPr>
        <w:br w:type="page"/>
      </w:r>
    </w:p>
    <w:p w14:paraId="0C0FC005" w14:textId="77777777" w:rsidR="00F70D6C" w:rsidRPr="00F70D6C" w:rsidRDefault="00F70D6C" w:rsidP="00F70D6C">
      <w:pPr>
        <w:pStyle w:val="1"/>
        <w:jc w:val="center"/>
        <w:rPr>
          <w:rFonts w:ascii="Times New Roman" w:hAnsi="Times New Roman" w:cs="Times New Roman"/>
          <w:b/>
          <w:bCs/>
          <w:iCs/>
          <w:color w:val="auto"/>
          <w:sz w:val="28"/>
          <w:szCs w:val="28"/>
        </w:rPr>
      </w:pPr>
      <w:bookmarkStart w:id="34" w:name="_Toc105359557"/>
      <w:bookmarkStart w:id="35" w:name="_Toc83831041"/>
      <w:bookmarkStart w:id="36" w:name="_Hlk104489925"/>
      <w:r w:rsidRPr="00F70D6C">
        <w:rPr>
          <w:rFonts w:ascii="Times New Roman" w:hAnsi="Times New Roman" w:cs="Times New Roman"/>
          <w:b/>
          <w:bCs/>
          <w:iCs/>
          <w:color w:val="auto"/>
          <w:sz w:val="28"/>
          <w:szCs w:val="28"/>
        </w:rPr>
        <w:lastRenderedPageBreak/>
        <w:t>4</w:t>
      </w:r>
      <w:r w:rsidRPr="00F70D6C">
        <w:rPr>
          <w:rFonts w:ascii="Times New Roman" w:hAnsi="Times New Roman" w:cs="Times New Roman"/>
          <w:b/>
          <w:bCs/>
          <w:color w:val="auto"/>
          <w:sz w:val="28"/>
          <w:szCs w:val="28"/>
        </w:rPr>
        <w:t xml:space="preserve">. </w:t>
      </w:r>
      <w:bookmarkStart w:id="37" w:name="_Hlk105356011"/>
      <w:r w:rsidRPr="00F70D6C">
        <w:rPr>
          <w:rFonts w:ascii="Times New Roman" w:hAnsi="Times New Roman" w:cs="Times New Roman"/>
          <w:b/>
          <w:bCs/>
          <w:color w:val="auto"/>
          <w:sz w:val="28"/>
          <w:szCs w:val="28"/>
        </w:rPr>
        <w:t>УСЛОВИЯ РЕАЛИЗАЦИИ РАБОЧЕЙ ПРОГРАММЫ ПРОИЗВОДСТВЕННОЙ ПРАКТИКИ</w:t>
      </w:r>
      <w:bookmarkEnd w:id="34"/>
    </w:p>
    <w:p w14:paraId="23376685" w14:textId="6B0D5134" w:rsidR="00F70D6C" w:rsidRPr="00F70D6C" w:rsidRDefault="00F70D6C" w:rsidP="00B407A6">
      <w:pPr>
        <w:pStyle w:val="2"/>
        <w:ind w:firstLine="708"/>
        <w:rPr>
          <w:rFonts w:ascii="Times New Roman" w:hAnsi="Times New Roman" w:cs="Times New Roman"/>
          <w:b/>
          <w:bCs/>
          <w:color w:val="auto"/>
          <w:sz w:val="24"/>
          <w:szCs w:val="24"/>
        </w:rPr>
      </w:pPr>
      <w:bookmarkStart w:id="38" w:name="_Toc444772417"/>
      <w:bookmarkStart w:id="39" w:name="_Toc105359558"/>
      <w:bookmarkStart w:id="40" w:name="_Hlk105356104"/>
      <w:bookmarkEnd w:id="35"/>
      <w:bookmarkEnd w:id="36"/>
      <w:bookmarkEnd w:id="37"/>
      <w:r w:rsidRPr="00F70D6C">
        <w:rPr>
          <w:rFonts w:ascii="Times New Roman" w:hAnsi="Times New Roman" w:cs="Times New Roman"/>
          <w:b/>
          <w:bCs/>
          <w:color w:val="auto"/>
          <w:sz w:val="24"/>
          <w:szCs w:val="24"/>
        </w:rPr>
        <w:t>4.1. Требования к условиям допуска обучающихся к производственной практике</w:t>
      </w:r>
      <w:bookmarkEnd w:id="38"/>
      <w:bookmarkEnd w:id="39"/>
    </w:p>
    <w:bookmarkEnd w:id="40"/>
    <w:p w14:paraId="55D9B9E6" w14:textId="0EA899E8" w:rsidR="00B407A6" w:rsidRDefault="002506B8" w:rsidP="00B407A6">
      <w:pPr>
        <w:spacing w:after="0" w:line="240" w:lineRule="auto"/>
        <w:jc w:val="both"/>
        <w:rPr>
          <w:rFonts w:ascii="Times New Roman" w:hAnsi="Times New Roman"/>
          <w:bCs/>
          <w:iCs/>
          <w:sz w:val="24"/>
          <w:szCs w:val="24"/>
          <w:lang w:eastAsia="en-US"/>
        </w:rPr>
      </w:pPr>
      <w:r w:rsidRPr="00F70D6C">
        <w:rPr>
          <w:rFonts w:ascii="Times New Roman" w:hAnsi="Times New Roman"/>
          <w:sz w:val="24"/>
          <w:szCs w:val="24"/>
        </w:rPr>
        <w:t xml:space="preserve">       </w:t>
      </w:r>
      <w:bookmarkStart w:id="41" w:name="_Toc83831043"/>
      <w:bookmarkStart w:id="42" w:name="_Hlk104489991"/>
      <w:r w:rsidR="00F70D6C" w:rsidRPr="00F70D6C">
        <w:rPr>
          <w:rFonts w:ascii="Times New Roman" w:hAnsi="Times New Roman"/>
          <w:sz w:val="24"/>
          <w:szCs w:val="24"/>
        </w:rPr>
        <w:t>К производственной практике по профилю специальности П</w:t>
      </w:r>
      <w:r w:rsidR="00AD1826">
        <w:rPr>
          <w:rFonts w:ascii="Times New Roman" w:hAnsi="Times New Roman"/>
          <w:sz w:val="24"/>
          <w:szCs w:val="24"/>
        </w:rPr>
        <w:t>М</w:t>
      </w:r>
      <w:r w:rsidR="00F70D6C" w:rsidRPr="00F70D6C">
        <w:rPr>
          <w:rFonts w:ascii="Times New Roman" w:hAnsi="Times New Roman"/>
          <w:sz w:val="24"/>
          <w:szCs w:val="24"/>
        </w:rPr>
        <w:t>.</w:t>
      </w:r>
      <w:r w:rsidR="00B407A6">
        <w:rPr>
          <w:rFonts w:ascii="Times New Roman" w:hAnsi="Times New Roman"/>
          <w:sz w:val="24"/>
          <w:szCs w:val="24"/>
        </w:rPr>
        <w:t>01</w:t>
      </w:r>
      <w:r w:rsidR="00F70D6C" w:rsidRPr="00F70D6C">
        <w:rPr>
          <w:rFonts w:ascii="Times New Roman" w:hAnsi="Times New Roman"/>
          <w:sz w:val="24"/>
          <w:szCs w:val="24"/>
        </w:rPr>
        <w:t xml:space="preserve"> </w:t>
      </w:r>
      <w:bookmarkStart w:id="43" w:name="_Hlk105087507"/>
      <w:r w:rsidR="00B407A6">
        <w:rPr>
          <w:rFonts w:ascii="Times New Roman" w:eastAsia="Calibri" w:hAnsi="Times New Roman"/>
          <w:bCs/>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bookmarkEnd w:id="43"/>
      <w:r w:rsidR="00B407A6">
        <w:rPr>
          <w:rFonts w:ascii="Times New Roman" w:eastAsia="Calibri" w:hAnsi="Times New Roman"/>
          <w:bCs/>
          <w:sz w:val="24"/>
          <w:szCs w:val="24"/>
          <w:lang w:eastAsia="en-US"/>
        </w:rPr>
        <w:t xml:space="preserve"> </w:t>
      </w:r>
      <w:r w:rsidR="00F70D6C" w:rsidRPr="00F70D6C">
        <w:rPr>
          <w:rFonts w:ascii="Times New Roman" w:hAnsi="Times New Roman"/>
          <w:sz w:val="24"/>
          <w:szCs w:val="24"/>
        </w:rPr>
        <w:t xml:space="preserve">допускаются обучающиеся, освоившие </w:t>
      </w:r>
      <w:r w:rsidR="00B407A6">
        <w:rPr>
          <w:rFonts w:ascii="Times New Roman" w:hAnsi="Times New Roman"/>
          <w:bCs/>
          <w:iCs/>
          <w:sz w:val="24"/>
          <w:szCs w:val="24"/>
          <w:lang w:eastAsia="en-US"/>
        </w:rPr>
        <w:t>МДК.01.01 «Организация деятельности аптеки и ее структурных подразделений</w:t>
      </w:r>
      <w:r w:rsidR="00AD1826">
        <w:rPr>
          <w:rFonts w:ascii="Times New Roman" w:hAnsi="Times New Roman"/>
          <w:bCs/>
          <w:iCs/>
          <w:sz w:val="24"/>
          <w:szCs w:val="24"/>
          <w:lang w:eastAsia="en-US"/>
        </w:rPr>
        <w:t>»</w:t>
      </w:r>
      <w:r w:rsidR="00B407A6">
        <w:rPr>
          <w:rFonts w:ascii="Times New Roman" w:hAnsi="Times New Roman"/>
          <w:bCs/>
          <w:iCs/>
          <w:sz w:val="24"/>
          <w:szCs w:val="24"/>
          <w:lang w:eastAsia="en-US"/>
        </w:rPr>
        <w:t>.</w:t>
      </w:r>
    </w:p>
    <w:p w14:paraId="33199EC9" w14:textId="77777777" w:rsidR="00B407A6" w:rsidRPr="00B407A6" w:rsidRDefault="00B407A6" w:rsidP="00B407A6">
      <w:pPr>
        <w:pStyle w:val="2"/>
        <w:spacing w:before="0"/>
        <w:ind w:firstLine="708"/>
        <w:rPr>
          <w:rFonts w:ascii="Times New Roman" w:hAnsi="Times New Roman" w:cs="Times New Roman"/>
          <w:b/>
          <w:bCs/>
          <w:iCs/>
          <w:color w:val="auto"/>
          <w:sz w:val="24"/>
          <w:szCs w:val="24"/>
        </w:rPr>
      </w:pPr>
      <w:bookmarkStart w:id="44" w:name="_Toc444772418"/>
      <w:bookmarkStart w:id="45" w:name="_Toc105359559"/>
      <w:r w:rsidRPr="00B407A6">
        <w:rPr>
          <w:rFonts w:ascii="Times New Roman" w:hAnsi="Times New Roman" w:cs="Times New Roman"/>
          <w:b/>
          <w:bCs/>
          <w:color w:val="auto"/>
          <w:sz w:val="24"/>
          <w:szCs w:val="24"/>
        </w:rPr>
        <w:t>4.2. Требования к условиям проведения производственной практики</w:t>
      </w:r>
      <w:bookmarkEnd w:id="44"/>
      <w:bookmarkEnd w:id="45"/>
    </w:p>
    <w:p w14:paraId="598CEDAD" w14:textId="77777777" w:rsidR="00B407A6" w:rsidRPr="00B407A6" w:rsidRDefault="00B407A6" w:rsidP="00B407A6">
      <w:pPr>
        <w:spacing w:after="0" w:line="240" w:lineRule="auto"/>
        <w:ind w:firstLine="708"/>
        <w:contextualSpacing/>
        <w:jc w:val="both"/>
        <w:rPr>
          <w:rFonts w:ascii="Times New Roman" w:hAnsi="Times New Roman"/>
          <w:sz w:val="24"/>
          <w:szCs w:val="24"/>
        </w:rPr>
      </w:pPr>
      <w:r w:rsidRPr="00B407A6">
        <w:rPr>
          <w:rFonts w:ascii="Times New Roman" w:hAnsi="Times New Roman"/>
          <w:sz w:val="24"/>
          <w:szCs w:val="24"/>
        </w:rPr>
        <w:t xml:space="preserve">Производственную практику студенты проходят в аптечных организациях. Организационно-методическое руководство производственной практикой осуществляют преподаватели колледжа. </w:t>
      </w:r>
    </w:p>
    <w:p w14:paraId="0E86DBCB" w14:textId="77777777" w:rsidR="00B407A6" w:rsidRPr="00B407A6" w:rsidRDefault="00B407A6" w:rsidP="00B407A6">
      <w:pPr>
        <w:spacing w:after="0" w:line="240" w:lineRule="auto"/>
        <w:ind w:firstLine="708"/>
        <w:contextualSpacing/>
        <w:jc w:val="both"/>
        <w:rPr>
          <w:rFonts w:ascii="Times New Roman" w:hAnsi="Times New Roman"/>
          <w:sz w:val="24"/>
          <w:szCs w:val="24"/>
        </w:rPr>
      </w:pPr>
      <w:r w:rsidRPr="00B407A6">
        <w:rPr>
          <w:rFonts w:ascii="Times New Roman" w:hAnsi="Times New Roman"/>
          <w:sz w:val="24"/>
          <w:szCs w:val="24"/>
        </w:rPr>
        <w:t xml:space="preserve">Руководители от базы практики проводят вводный инструктаж по безопасным условиям труда; знакомят практикантов с аптечной организацией, правилами внутреннего распорядка, организацией труда на рабочих местах; осуществляют контроль за прохождением практики в соответствии с ее программой; проверяют своевременное ведение практикантами дневников; информируют руководителя практики от кафедры о случаях нарушения практикантами трудовой дисциплины. </w:t>
      </w:r>
    </w:p>
    <w:p w14:paraId="66AABB55" w14:textId="77777777" w:rsidR="00B407A6" w:rsidRPr="00B407A6" w:rsidRDefault="00B407A6" w:rsidP="00B407A6">
      <w:pPr>
        <w:spacing w:after="0" w:line="240" w:lineRule="auto"/>
        <w:ind w:firstLine="708"/>
        <w:contextualSpacing/>
        <w:jc w:val="both"/>
        <w:rPr>
          <w:rFonts w:ascii="Times New Roman" w:hAnsi="Times New Roman"/>
          <w:caps/>
          <w:sz w:val="24"/>
          <w:szCs w:val="24"/>
        </w:rPr>
      </w:pPr>
      <w:r w:rsidRPr="00B407A6">
        <w:rPr>
          <w:rFonts w:ascii="Times New Roman" w:hAnsi="Times New Roman"/>
          <w:sz w:val="24"/>
          <w:szCs w:val="24"/>
        </w:rPr>
        <w:t xml:space="preserve">Студенты получают в колледже </w:t>
      </w:r>
      <w:r w:rsidRPr="00B407A6">
        <w:rPr>
          <w:rFonts w:ascii="Times New Roman" w:hAnsi="Times New Roman"/>
          <w:caps/>
          <w:sz w:val="24"/>
          <w:szCs w:val="24"/>
        </w:rPr>
        <w:t>путевку</w:t>
      </w:r>
      <w:r w:rsidRPr="00B407A6">
        <w:rPr>
          <w:rFonts w:ascii="Times New Roman" w:hAnsi="Times New Roman"/>
          <w:sz w:val="24"/>
          <w:szCs w:val="24"/>
        </w:rPr>
        <w:t xml:space="preserve"> и заранее приходят к руководителю аптеки (заведующему или его заместителю), сдают путевку и приступают к работе, имея при себе шапочку, халат и сменную обувь, </w:t>
      </w:r>
      <w:r w:rsidRPr="00B407A6">
        <w:rPr>
          <w:rFonts w:ascii="Times New Roman" w:hAnsi="Times New Roman"/>
          <w:caps/>
          <w:sz w:val="24"/>
          <w:szCs w:val="24"/>
        </w:rPr>
        <w:t>медицинскую книжку</w:t>
      </w:r>
    </w:p>
    <w:p w14:paraId="3EE19BBF" w14:textId="1F1ED521" w:rsidR="00B407A6" w:rsidRDefault="00B407A6" w:rsidP="00B407A6">
      <w:pPr>
        <w:spacing w:after="0" w:line="240" w:lineRule="auto"/>
        <w:ind w:firstLine="708"/>
        <w:contextualSpacing/>
        <w:jc w:val="both"/>
        <w:rPr>
          <w:rFonts w:ascii="Times New Roman" w:hAnsi="Times New Roman"/>
          <w:sz w:val="24"/>
          <w:szCs w:val="24"/>
        </w:rPr>
      </w:pPr>
      <w:r w:rsidRPr="00B407A6">
        <w:rPr>
          <w:rFonts w:ascii="Times New Roman" w:hAnsi="Times New Roman"/>
          <w:sz w:val="24"/>
          <w:szCs w:val="24"/>
        </w:rPr>
        <w:t>В течение практики студенты ведут ДНЕВНИК.</w:t>
      </w:r>
    </w:p>
    <w:p w14:paraId="027F5AF8"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Обучающийся представляет методическому руководителю следующие документы, свидетельствующие о выполнении программы практики в полном объёме:</w:t>
      </w:r>
    </w:p>
    <w:p w14:paraId="6AD193EA"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дневник практики, подписанный общим руководителем практики и заверенный печатью организации,</w:t>
      </w:r>
    </w:p>
    <w:p w14:paraId="05245E37"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отчёт о прохождении практики, который включает перечень выполненных видов работ с указанием их количества,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и заверенный печатью организации,</w:t>
      </w:r>
    </w:p>
    <w:p w14:paraId="5F3F253E" w14:textId="3591EB75"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характеристику, подписанную общим, непосредственным и методическим руководителями практики с </w:t>
      </w:r>
      <w:r w:rsidR="005739F1" w:rsidRPr="00C23083">
        <w:rPr>
          <w:rFonts w:ascii="Times New Roman" w:hAnsi="Times New Roman"/>
          <w:sz w:val="24"/>
          <w:szCs w:val="24"/>
        </w:rPr>
        <w:t>расшифровкой подписи</w:t>
      </w:r>
      <w:r w:rsidRPr="00C23083">
        <w:rPr>
          <w:rFonts w:ascii="Times New Roman" w:hAnsi="Times New Roman"/>
          <w:sz w:val="24"/>
          <w:szCs w:val="24"/>
        </w:rPr>
        <w:t xml:space="preserve"> и указанием занимаемой должности, заверенную печатью организации,</w:t>
      </w:r>
    </w:p>
    <w:p w14:paraId="14849D62"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После завершения практики методические руководители сдают в образовательную организацию следующие документы:</w:t>
      </w:r>
    </w:p>
    <w:p w14:paraId="3E96749F"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u w:val="single"/>
        </w:rPr>
        <w:t>Заведующему практикой</w:t>
      </w:r>
      <w:r w:rsidRPr="00C23083">
        <w:rPr>
          <w:rFonts w:ascii="Times New Roman" w:hAnsi="Times New Roman"/>
          <w:sz w:val="24"/>
          <w:szCs w:val="24"/>
        </w:rPr>
        <w:t>:</w:t>
      </w:r>
    </w:p>
    <w:p w14:paraId="2D04BE32"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путёвку (1 экземпляр), подписанную общим руководителем практики и заверенный печатью организации,</w:t>
      </w:r>
    </w:p>
    <w:p w14:paraId="2A01541D"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отчёт обучающегося о прохождении практики, который включает перечень выполненных манипуляций с указанием их количества, а также текстовый отчёт, содержащий анализ условий прохождения практики с выводами и предложениями, подписанный общим и непосредственным руководителями практики, заверенный печатью организации, </w:t>
      </w:r>
    </w:p>
    <w:p w14:paraId="1004AF1C"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отчёт методического руководителя.</w:t>
      </w:r>
    </w:p>
    <w:p w14:paraId="1EBE7F18"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u w:val="single"/>
        </w:rPr>
        <w:t>Зав. отделения /кураторам специальностей</w:t>
      </w:r>
      <w:r w:rsidRPr="00C23083">
        <w:rPr>
          <w:rFonts w:ascii="Times New Roman" w:hAnsi="Times New Roman"/>
          <w:sz w:val="24"/>
          <w:szCs w:val="24"/>
        </w:rPr>
        <w:t>:</w:t>
      </w:r>
    </w:p>
    <w:p w14:paraId="0D1E7EDC" w14:textId="4498BAA0"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характеристику, подписанную общим, непосредственным и методическим руководителями практики с </w:t>
      </w:r>
      <w:r w:rsidR="005739F1" w:rsidRPr="00C23083">
        <w:rPr>
          <w:rFonts w:ascii="Times New Roman" w:hAnsi="Times New Roman"/>
          <w:sz w:val="24"/>
          <w:szCs w:val="24"/>
        </w:rPr>
        <w:t>расшифровкой подписи</w:t>
      </w:r>
      <w:r w:rsidRPr="00C23083">
        <w:rPr>
          <w:rFonts w:ascii="Times New Roman" w:hAnsi="Times New Roman"/>
          <w:sz w:val="24"/>
          <w:szCs w:val="24"/>
        </w:rPr>
        <w:t xml:space="preserve"> и указанием занимаемой должности, заверенную печатью организации.</w:t>
      </w:r>
    </w:p>
    <w:p w14:paraId="65F567CE"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 аттестационный лист, подписанный общим и методическими руководителям.</w:t>
      </w:r>
    </w:p>
    <w:p w14:paraId="129C3849" w14:textId="77777777" w:rsidR="00C23083" w:rsidRPr="00C23083" w:rsidRDefault="00C23083" w:rsidP="00C23083">
      <w:pPr>
        <w:spacing w:after="0" w:line="240" w:lineRule="auto"/>
        <w:ind w:firstLine="709"/>
        <w:contextualSpacing/>
        <w:jc w:val="both"/>
        <w:rPr>
          <w:rFonts w:ascii="Times New Roman" w:hAnsi="Times New Roman"/>
          <w:sz w:val="24"/>
          <w:szCs w:val="24"/>
        </w:rPr>
      </w:pPr>
      <w:r w:rsidRPr="00C23083">
        <w:rPr>
          <w:rFonts w:ascii="Times New Roman" w:hAnsi="Times New Roman"/>
          <w:sz w:val="24"/>
          <w:szCs w:val="24"/>
        </w:rPr>
        <w:t xml:space="preserve">  В образовательной организации путёвка и отчёт обучающегося хранятся один год.</w:t>
      </w:r>
    </w:p>
    <w:p w14:paraId="1984001F" w14:textId="77777777" w:rsidR="005739F1" w:rsidRDefault="00C23083" w:rsidP="005739F1">
      <w:pPr>
        <w:spacing w:after="0" w:line="240" w:lineRule="auto"/>
        <w:ind w:firstLine="709"/>
        <w:contextualSpacing/>
        <w:jc w:val="both"/>
      </w:pPr>
      <w:r w:rsidRPr="00C23083">
        <w:rPr>
          <w:rFonts w:ascii="Times New Roman" w:hAnsi="Times New Roman"/>
          <w:sz w:val="24"/>
          <w:szCs w:val="24"/>
        </w:rPr>
        <w:t>Дневник студента хранится до окончания его обучения</w:t>
      </w:r>
      <w:r w:rsidRPr="001E505E">
        <w:t xml:space="preserve">. </w:t>
      </w:r>
    </w:p>
    <w:p w14:paraId="352828D4" w14:textId="51FE07F4" w:rsidR="006305F2" w:rsidRPr="006305F2" w:rsidRDefault="006305F2" w:rsidP="005739F1">
      <w:pPr>
        <w:spacing w:after="0" w:line="240" w:lineRule="auto"/>
        <w:ind w:firstLine="709"/>
        <w:contextualSpacing/>
        <w:jc w:val="both"/>
      </w:pPr>
      <w:r>
        <w:rPr>
          <w:rFonts w:ascii="Times New Roman" w:eastAsiaTheme="majorEastAsia" w:hAnsi="Times New Roman"/>
          <w:b/>
          <w:bCs/>
          <w:sz w:val="24"/>
          <w:szCs w:val="24"/>
        </w:rPr>
        <w:lastRenderedPageBreak/>
        <w:t>4.3 Обязанности общего руководителя практики в аптеке</w:t>
      </w:r>
    </w:p>
    <w:p w14:paraId="1409668E" w14:textId="77777777" w:rsidR="006305F2" w:rsidRPr="006305F2" w:rsidRDefault="006305F2" w:rsidP="006305F2">
      <w:pPr>
        <w:tabs>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На общего руководителя практики возлагается: </w:t>
      </w:r>
    </w:p>
    <w:p w14:paraId="47B00876"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распределение прибывших на практику обучающихся по рабочим местам и составление (до начала практики) графиков перемещения обучающихся по отдельным функциональным подразделениям и отделениям организации в соответствии с программой практики; </w:t>
      </w:r>
    </w:p>
    <w:p w14:paraId="47417D85" w14:textId="615B2E49"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ознакомление обучающихся с задачами, структурой, функциями и </w:t>
      </w:r>
      <w:r w:rsidR="00E77E3D" w:rsidRPr="006305F2">
        <w:rPr>
          <w:rFonts w:ascii="Times New Roman" w:hAnsi="Times New Roman"/>
          <w:sz w:val="24"/>
          <w:szCs w:val="24"/>
        </w:rPr>
        <w:t>правилами внутреннего распорядка организации,</w:t>
      </w:r>
      <w:r w:rsidRPr="006305F2">
        <w:rPr>
          <w:rFonts w:ascii="Times New Roman" w:hAnsi="Times New Roman"/>
          <w:sz w:val="24"/>
          <w:szCs w:val="24"/>
        </w:rPr>
        <w:t xml:space="preserve"> в которой проводится практика; </w:t>
      </w:r>
    </w:p>
    <w:p w14:paraId="36792B50"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организация и проведение инструктажа студентов по соблюдению требований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w:t>
      </w:r>
    </w:p>
    <w:p w14:paraId="617F674A"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ответственность за выполнением графика и объема работы обучающихся, программы практики, перечня обязательных процедур и манипуляций в период практики; </w:t>
      </w:r>
    </w:p>
    <w:p w14:paraId="6FAA69CE"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инструктаж и контроль работы непосредственных руководителей практики; </w:t>
      </w:r>
    </w:p>
    <w:p w14:paraId="77AA0190"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контроль выполнения обучающимися правил внутреннего распорядка и соблюдением ими трудовой дисциплины и техники безопасности; </w:t>
      </w:r>
    </w:p>
    <w:p w14:paraId="500AE9B9" w14:textId="77777777"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утверждение характеристики на обучающегося после окончания практики;</w:t>
      </w:r>
    </w:p>
    <w:p w14:paraId="4DB53426" w14:textId="42D2B3C1" w:rsidR="006305F2" w:rsidRPr="006305F2" w:rsidRDefault="006305F2" w:rsidP="006305F2">
      <w:pPr>
        <w:tabs>
          <w:tab w:val="left" w:pos="-1080"/>
          <w:tab w:val="left" w:pos="0"/>
          <w:tab w:val="left" w:pos="142"/>
        </w:tabs>
        <w:spacing w:after="0" w:line="240" w:lineRule="auto"/>
        <w:ind w:firstLine="709"/>
        <w:contextualSpacing/>
        <w:jc w:val="both"/>
        <w:rPr>
          <w:rFonts w:ascii="Times New Roman" w:hAnsi="Times New Roman"/>
          <w:sz w:val="24"/>
          <w:szCs w:val="24"/>
        </w:rPr>
      </w:pPr>
      <w:r w:rsidRPr="006305F2">
        <w:rPr>
          <w:rFonts w:ascii="Times New Roman" w:hAnsi="Times New Roman"/>
          <w:sz w:val="24"/>
          <w:szCs w:val="24"/>
        </w:rPr>
        <w:t xml:space="preserve">- проведение собраний обучающихся совместно </w:t>
      </w:r>
      <w:r w:rsidR="00E77E3D" w:rsidRPr="006305F2">
        <w:rPr>
          <w:rFonts w:ascii="Times New Roman" w:hAnsi="Times New Roman"/>
          <w:sz w:val="24"/>
          <w:szCs w:val="24"/>
        </w:rPr>
        <w:t>с непосредственным методическим руководителем</w:t>
      </w:r>
      <w:r w:rsidRPr="006305F2">
        <w:rPr>
          <w:rFonts w:ascii="Times New Roman" w:hAnsi="Times New Roman"/>
          <w:sz w:val="24"/>
          <w:szCs w:val="24"/>
        </w:rPr>
        <w:t xml:space="preserve"> для контроля выполнения программы практики в подразделениях и устранения выявленных при этом недостатке. </w:t>
      </w:r>
    </w:p>
    <w:p w14:paraId="31065054" w14:textId="5A446FA5" w:rsidR="00E77E3D" w:rsidRPr="006305F2" w:rsidRDefault="00E77E3D" w:rsidP="00E77E3D">
      <w:pPr>
        <w:keepNext/>
        <w:keepLines/>
        <w:spacing w:before="40" w:after="0"/>
        <w:ind w:left="720"/>
        <w:jc w:val="center"/>
        <w:outlineLvl w:val="1"/>
        <w:rPr>
          <w:rFonts w:ascii="Times New Roman" w:eastAsiaTheme="majorEastAsia" w:hAnsi="Times New Roman"/>
          <w:b/>
          <w:bCs/>
          <w:sz w:val="24"/>
          <w:szCs w:val="24"/>
        </w:rPr>
      </w:pPr>
      <w:bookmarkStart w:id="46" w:name="_Toc105359560"/>
      <w:bookmarkStart w:id="47" w:name="_Hlk105139205"/>
      <w:r w:rsidRPr="00E77E3D">
        <w:rPr>
          <w:rFonts w:ascii="Times New Roman" w:eastAsiaTheme="majorEastAsia" w:hAnsi="Times New Roman"/>
          <w:b/>
          <w:bCs/>
          <w:sz w:val="24"/>
          <w:szCs w:val="24"/>
        </w:rPr>
        <w:t>4.</w:t>
      </w:r>
      <w:r>
        <w:rPr>
          <w:rFonts w:ascii="Times New Roman" w:eastAsiaTheme="majorEastAsia" w:hAnsi="Times New Roman"/>
          <w:b/>
          <w:bCs/>
          <w:sz w:val="24"/>
          <w:szCs w:val="24"/>
        </w:rPr>
        <w:t>4</w:t>
      </w:r>
      <w:r w:rsidRPr="00E77E3D">
        <w:rPr>
          <w:rFonts w:ascii="Times New Roman" w:eastAsiaTheme="majorEastAsia" w:hAnsi="Times New Roman"/>
          <w:b/>
          <w:bCs/>
          <w:sz w:val="24"/>
          <w:szCs w:val="24"/>
        </w:rPr>
        <w:t xml:space="preserve">. Обязанности </w:t>
      </w:r>
      <w:r w:rsidRPr="00E77E3D">
        <w:rPr>
          <w:rFonts w:ascii="Times New Roman" w:hAnsi="Times New Roman"/>
          <w:b/>
          <w:bCs/>
          <w:sz w:val="24"/>
          <w:szCs w:val="24"/>
        </w:rPr>
        <w:t>непосредственного</w:t>
      </w:r>
      <w:r w:rsidRPr="00E77E3D">
        <w:rPr>
          <w:rFonts w:ascii="Times New Roman" w:eastAsiaTheme="majorEastAsia" w:hAnsi="Times New Roman"/>
          <w:b/>
          <w:bCs/>
          <w:sz w:val="24"/>
          <w:szCs w:val="24"/>
        </w:rPr>
        <w:t xml:space="preserve"> руководителя</w:t>
      </w:r>
      <w:bookmarkEnd w:id="46"/>
      <w:r w:rsidRPr="00E77E3D">
        <w:rPr>
          <w:rFonts w:ascii="Times New Roman" w:eastAsiaTheme="majorEastAsia" w:hAnsi="Times New Roman"/>
          <w:b/>
          <w:bCs/>
          <w:sz w:val="24"/>
          <w:szCs w:val="24"/>
        </w:rPr>
        <w:t xml:space="preserve"> </w:t>
      </w:r>
    </w:p>
    <w:bookmarkEnd w:id="47"/>
    <w:p w14:paraId="4D51F829"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На непосредственных руководителей возлагается: </w:t>
      </w:r>
    </w:p>
    <w:p w14:paraId="5CAA1AB4"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составление графика работы обучающихся на весь период прохождения практики в подразделении; </w:t>
      </w:r>
    </w:p>
    <w:p w14:paraId="04CF551E"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обучение обучающихся правилам работы в подразделении требованиям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отраслями; </w:t>
      </w:r>
    </w:p>
    <w:p w14:paraId="21011EB1"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ведение контроля соблюдения графика работы и обеспечение занятости обучающихся в течение рабочего дня; </w:t>
      </w:r>
    </w:p>
    <w:p w14:paraId="43032805" w14:textId="4ED7E845"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обеспечение условий овладения каждым обучающимся в полном объеме умениями, манипуляциями и методиками, предусмотренными программой практики. Оказывать обучающимся практическую помощь в этой работе; </w:t>
      </w:r>
    </w:p>
    <w:p w14:paraId="6B2318BD"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контроль уровня освоения обучающимися наиболее сложных манипуляций и методик совместно с методическим руководителем практики; </w:t>
      </w:r>
    </w:p>
    <w:p w14:paraId="3C78EB18" w14:textId="4B2CDB12"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ежедневный контроль ведения дневников практики обучающихся и оказание им помощи в составлении отчетов по практике;</w:t>
      </w:r>
    </w:p>
    <w:p w14:paraId="05DFC8DF" w14:textId="67ED2FFA" w:rsidR="00E77E3D" w:rsidRPr="00E77E3D" w:rsidRDefault="00E77E3D" w:rsidP="00E77E3D">
      <w:pPr>
        <w:tabs>
          <w:tab w:val="left" w:pos="0"/>
          <w:tab w:val="left" w:pos="142"/>
        </w:tabs>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оценка работы в дневниках практики обучающихся после завершения практики в подразделении; составление характеристики на каждого обучающегося к моменту окончания практики в подразделении. </w:t>
      </w:r>
    </w:p>
    <w:p w14:paraId="7529BB9F" w14:textId="77777777" w:rsidR="00E77E3D" w:rsidRPr="00E77E3D" w:rsidRDefault="00E77E3D" w:rsidP="00E77E3D">
      <w:pPr>
        <w:tabs>
          <w:tab w:val="left" w:pos="0"/>
          <w:tab w:val="left" w:pos="142"/>
        </w:tabs>
        <w:spacing w:after="0" w:line="240" w:lineRule="auto"/>
        <w:ind w:firstLine="709"/>
        <w:contextualSpacing/>
        <w:jc w:val="both"/>
        <w:rPr>
          <w:rFonts w:ascii="Times New Roman" w:hAnsi="Times New Roman"/>
          <w:color w:val="000000"/>
          <w:sz w:val="24"/>
          <w:szCs w:val="24"/>
        </w:rPr>
      </w:pPr>
      <w:r w:rsidRPr="00E77E3D">
        <w:rPr>
          <w:rFonts w:ascii="Times New Roman" w:hAnsi="Times New Roman"/>
          <w:color w:val="000000"/>
          <w:sz w:val="24"/>
          <w:szCs w:val="24"/>
        </w:rPr>
        <w:t>Все вопросы по нарушению дисциплины, пропускам обучающихся решаются только совместно с методическим руководителем и зав. практикой колледжа.</w:t>
      </w:r>
    </w:p>
    <w:p w14:paraId="5D0FADD5" w14:textId="77777777" w:rsidR="00E77E3D" w:rsidRPr="00E77E3D" w:rsidRDefault="00E77E3D" w:rsidP="00E77E3D">
      <w:pPr>
        <w:tabs>
          <w:tab w:val="left" w:pos="357"/>
        </w:tabs>
        <w:spacing w:after="0" w:line="240" w:lineRule="auto"/>
        <w:contextualSpacing/>
        <w:jc w:val="both"/>
        <w:rPr>
          <w:rFonts w:ascii="Times New Roman" w:hAnsi="Times New Roman"/>
          <w:sz w:val="24"/>
          <w:szCs w:val="24"/>
        </w:rPr>
      </w:pPr>
    </w:p>
    <w:p w14:paraId="408A6ECB" w14:textId="173E389C" w:rsidR="00E77E3D" w:rsidRPr="00E77E3D" w:rsidRDefault="00E77E3D" w:rsidP="00E77E3D">
      <w:pPr>
        <w:keepNext/>
        <w:keepLines/>
        <w:spacing w:before="40" w:after="0"/>
        <w:ind w:left="720"/>
        <w:jc w:val="center"/>
        <w:outlineLvl w:val="1"/>
        <w:rPr>
          <w:rFonts w:ascii="Times New Roman" w:eastAsiaTheme="majorEastAsia" w:hAnsi="Times New Roman"/>
          <w:b/>
          <w:bCs/>
          <w:sz w:val="24"/>
          <w:szCs w:val="24"/>
        </w:rPr>
      </w:pPr>
      <w:bookmarkStart w:id="48" w:name="_Toc105359561"/>
      <w:bookmarkStart w:id="49" w:name="_Hlk105356265"/>
      <w:r w:rsidRPr="00E77E3D">
        <w:rPr>
          <w:rFonts w:ascii="Times New Roman" w:eastAsiaTheme="majorEastAsia" w:hAnsi="Times New Roman"/>
          <w:b/>
          <w:bCs/>
          <w:sz w:val="24"/>
          <w:szCs w:val="24"/>
        </w:rPr>
        <w:t>4.</w:t>
      </w:r>
      <w:r>
        <w:rPr>
          <w:rFonts w:ascii="Times New Roman" w:eastAsiaTheme="majorEastAsia" w:hAnsi="Times New Roman"/>
          <w:b/>
          <w:bCs/>
          <w:sz w:val="24"/>
          <w:szCs w:val="24"/>
        </w:rPr>
        <w:t>5</w:t>
      </w:r>
      <w:r w:rsidRPr="00E77E3D">
        <w:rPr>
          <w:rFonts w:ascii="Times New Roman" w:eastAsiaTheme="majorEastAsia" w:hAnsi="Times New Roman"/>
          <w:b/>
          <w:bCs/>
          <w:sz w:val="24"/>
          <w:szCs w:val="24"/>
        </w:rPr>
        <w:t xml:space="preserve">. </w:t>
      </w:r>
      <w:r w:rsidRPr="00E77E3D">
        <w:rPr>
          <w:rFonts w:ascii="Times New Roman" w:hAnsi="Times New Roman"/>
          <w:b/>
          <w:bCs/>
          <w:sz w:val="24"/>
        </w:rPr>
        <w:t>Обязанности методического руководителя</w:t>
      </w:r>
      <w:bookmarkEnd w:id="48"/>
    </w:p>
    <w:bookmarkEnd w:id="49"/>
    <w:p w14:paraId="0BC90E2C" w14:textId="77777777" w:rsidR="00E77E3D" w:rsidRPr="00E77E3D" w:rsidRDefault="00E77E3D" w:rsidP="00E77E3D">
      <w:pPr>
        <w:spacing w:after="0" w:line="240" w:lineRule="auto"/>
        <w:ind w:firstLine="720"/>
        <w:contextualSpacing/>
        <w:jc w:val="both"/>
        <w:rPr>
          <w:rFonts w:ascii="Times New Roman" w:hAnsi="Times New Roman"/>
          <w:sz w:val="24"/>
          <w:szCs w:val="24"/>
        </w:rPr>
      </w:pPr>
      <w:r w:rsidRPr="00E77E3D">
        <w:rPr>
          <w:rFonts w:ascii="Times New Roman" w:hAnsi="Times New Roman"/>
          <w:sz w:val="24"/>
          <w:szCs w:val="24"/>
        </w:rPr>
        <w:t xml:space="preserve">В обязанности методического руководителя практики входит: </w:t>
      </w:r>
    </w:p>
    <w:p w14:paraId="3B3157A5" w14:textId="77777777" w:rsidR="00E77E3D" w:rsidRPr="00E77E3D" w:rsidRDefault="00E77E3D" w:rsidP="00E77E3D">
      <w:pPr>
        <w:spacing w:after="0" w:line="240" w:lineRule="auto"/>
        <w:ind w:firstLine="720"/>
        <w:contextualSpacing/>
        <w:jc w:val="both"/>
        <w:rPr>
          <w:rFonts w:ascii="Times New Roman" w:hAnsi="Times New Roman"/>
          <w:sz w:val="24"/>
          <w:szCs w:val="24"/>
        </w:rPr>
      </w:pPr>
      <w:r w:rsidRPr="00E77E3D">
        <w:rPr>
          <w:rFonts w:ascii="Times New Roman" w:hAnsi="Times New Roman"/>
          <w:sz w:val="24"/>
          <w:szCs w:val="24"/>
        </w:rPr>
        <w:t>- участие в проведении инструктажа обучающихся о целях и задачах практики;</w:t>
      </w:r>
    </w:p>
    <w:p w14:paraId="6EFC2E7A" w14:textId="77777777" w:rsidR="00E77E3D" w:rsidRPr="00E77E3D" w:rsidRDefault="00E77E3D" w:rsidP="00E77E3D">
      <w:pPr>
        <w:spacing w:after="0" w:line="240" w:lineRule="auto"/>
        <w:ind w:firstLine="720"/>
        <w:contextualSpacing/>
        <w:jc w:val="both"/>
        <w:rPr>
          <w:rFonts w:ascii="Times New Roman" w:hAnsi="Times New Roman"/>
          <w:sz w:val="24"/>
          <w:szCs w:val="24"/>
        </w:rPr>
      </w:pPr>
      <w:r w:rsidRPr="00E77E3D">
        <w:rPr>
          <w:rFonts w:ascii="Times New Roman" w:hAnsi="Times New Roman"/>
          <w:sz w:val="24"/>
          <w:szCs w:val="24"/>
        </w:rPr>
        <w:t xml:space="preserve">- ознакомление обучающихся с программой практики; </w:t>
      </w:r>
    </w:p>
    <w:p w14:paraId="5B9000D8"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участие в распределении обучающихся по местам практики; </w:t>
      </w:r>
    </w:p>
    <w:p w14:paraId="3E7D487E"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сопровождение обучающихся при распределении на рабочие места и проверка соответствия мест требованиям программ; </w:t>
      </w:r>
    </w:p>
    <w:p w14:paraId="6752E46F"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оказание методической помощи общему и непосредственным руководителям практики в организации и проведении практики; </w:t>
      </w:r>
    </w:p>
    <w:p w14:paraId="72126E48"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lastRenderedPageBreak/>
        <w:t xml:space="preserve">- осуществление контроля совместно с непосредственными руководителями за выполнением графика и объема работы обучающимися, программы практики, перечня обязательных видов работ, предусмотренных программой практики; </w:t>
      </w:r>
    </w:p>
    <w:p w14:paraId="481DB8F1"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регулярный мониторинг дисциплины, формы одежды и выполнения обучающимися правил внутреннего распорядка, охраны труда, безопасности жизнедеятельности и пожарной безопасности, инфекционной безопасности в соответствии с правилами и нормами, в том числе, отраслевыми; </w:t>
      </w:r>
    </w:p>
    <w:p w14:paraId="374CC7E6"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контроль выполнения обучающимися различных видов работ совместно с непосредственным руководителем;</w:t>
      </w:r>
    </w:p>
    <w:p w14:paraId="179D8DEF"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регулярный контроль качества ведения обучающимися дневников практики и другой документации; </w:t>
      </w:r>
    </w:p>
    <w:p w14:paraId="125AD954"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предоставление отчета методического руководителя практики; </w:t>
      </w:r>
    </w:p>
    <w:p w14:paraId="42501447"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регулярное информирование зав. отделением и зав. практикой образовательного учреждения о ходе практики; </w:t>
      </w:r>
    </w:p>
    <w:p w14:paraId="1526BA71"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xml:space="preserve">- подготовка учебного кабинета, необходимой документации для проведения аттестации обучающихся по итогам практики; </w:t>
      </w:r>
    </w:p>
    <w:p w14:paraId="09CB41F1" w14:textId="77777777" w:rsidR="00E77E3D" w:rsidRPr="00E77E3D" w:rsidRDefault="00E77E3D" w:rsidP="00E77E3D">
      <w:pPr>
        <w:spacing w:after="0" w:line="240" w:lineRule="auto"/>
        <w:ind w:firstLine="709"/>
        <w:contextualSpacing/>
        <w:jc w:val="both"/>
        <w:rPr>
          <w:rFonts w:ascii="Times New Roman" w:hAnsi="Times New Roman"/>
          <w:sz w:val="24"/>
          <w:szCs w:val="24"/>
        </w:rPr>
      </w:pPr>
      <w:r w:rsidRPr="00E77E3D">
        <w:rPr>
          <w:rFonts w:ascii="Times New Roman" w:hAnsi="Times New Roman"/>
          <w:sz w:val="24"/>
          <w:szCs w:val="24"/>
        </w:rPr>
        <w:t>- участие совместно с общим руководителем практики в проведении аттестации обучающихся по итогам практики.</w:t>
      </w:r>
    </w:p>
    <w:p w14:paraId="533B8026" w14:textId="77777777" w:rsidR="00B407A6" w:rsidRDefault="00B407A6" w:rsidP="00B407A6">
      <w:pPr>
        <w:spacing w:after="0" w:line="240" w:lineRule="auto"/>
        <w:jc w:val="both"/>
        <w:rPr>
          <w:rFonts w:ascii="Times New Roman" w:hAnsi="Times New Roman"/>
          <w:bCs/>
          <w:iCs/>
          <w:sz w:val="24"/>
          <w:szCs w:val="24"/>
          <w:lang w:eastAsia="en-US"/>
        </w:rPr>
      </w:pPr>
    </w:p>
    <w:p w14:paraId="6A6BE3B8" w14:textId="1BEB3E56" w:rsidR="00B407A6" w:rsidRDefault="00B407A6" w:rsidP="00B407A6">
      <w:pPr>
        <w:pStyle w:val="2"/>
        <w:ind w:left="720"/>
        <w:jc w:val="center"/>
        <w:rPr>
          <w:rFonts w:ascii="Times New Roman" w:hAnsi="Times New Roman" w:cs="Times New Roman"/>
          <w:b/>
          <w:bCs/>
          <w:color w:val="auto"/>
          <w:sz w:val="24"/>
          <w:szCs w:val="24"/>
        </w:rPr>
      </w:pPr>
      <w:bookmarkStart w:id="50" w:name="_Toc444772419"/>
      <w:bookmarkStart w:id="51" w:name="_Toc105359562"/>
      <w:bookmarkEnd w:id="41"/>
      <w:bookmarkEnd w:id="42"/>
      <w:r w:rsidRPr="00B407A6">
        <w:rPr>
          <w:rFonts w:ascii="Times New Roman" w:hAnsi="Times New Roman" w:cs="Times New Roman"/>
          <w:b/>
          <w:bCs/>
          <w:color w:val="auto"/>
          <w:sz w:val="24"/>
          <w:szCs w:val="24"/>
        </w:rPr>
        <w:t>4.</w:t>
      </w:r>
      <w:r w:rsidR="00C23083">
        <w:rPr>
          <w:rFonts w:ascii="Times New Roman" w:hAnsi="Times New Roman" w:cs="Times New Roman"/>
          <w:b/>
          <w:bCs/>
          <w:color w:val="auto"/>
          <w:sz w:val="24"/>
          <w:szCs w:val="24"/>
        </w:rPr>
        <w:t>6</w:t>
      </w:r>
      <w:r w:rsidRPr="00B407A6">
        <w:rPr>
          <w:rFonts w:ascii="Times New Roman" w:hAnsi="Times New Roman" w:cs="Times New Roman"/>
          <w:b/>
          <w:bCs/>
          <w:color w:val="auto"/>
          <w:sz w:val="24"/>
          <w:szCs w:val="24"/>
        </w:rPr>
        <w:t>.</w:t>
      </w:r>
      <w:r>
        <w:rPr>
          <w:rFonts w:ascii="Times New Roman" w:hAnsi="Times New Roman" w:cs="Times New Roman"/>
          <w:b/>
          <w:bCs/>
          <w:color w:val="auto"/>
          <w:sz w:val="24"/>
          <w:szCs w:val="24"/>
        </w:rPr>
        <w:t xml:space="preserve"> </w:t>
      </w:r>
      <w:bookmarkStart w:id="52" w:name="_Hlk105138854"/>
      <w:r w:rsidRPr="00B407A6">
        <w:rPr>
          <w:rFonts w:ascii="Times New Roman" w:hAnsi="Times New Roman" w:cs="Times New Roman"/>
          <w:b/>
          <w:bCs/>
          <w:color w:val="auto"/>
          <w:sz w:val="24"/>
          <w:szCs w:val="24"/>
        </w:rPr>
        <w:t>Требования к материально-техническому обеспечению производственной практик</w:t>
      </w:r>
      <w:bookmarkEnd w:id="50"/>
      <w:r>
        <w:rPr>
          <w:rFonts w:ascii="Times New Roman" w:hAnsi="Times New Roman" w:cs="Times New Roman"/>
          <w:b/>
          <w:bCs/>
          <w:color w:val="auto"/>
          <w:sz w:val="24"/>
          <w:szCs w:val="24"/>
        </w:rPr>
        <w:t>и</w:t>
      </w:r>
      <w:bookmarkEnd w:id="51"/>
    </w:p>
    <w:bookmarkEnd w:id="52"/>
    <w:p w14:paraId="37A42F58" w14:textId="4097AE0F" w:rsidR="00B407A6" w:rsidRDefault="00B407A6" w:rsidP="00B407A6">
      <w:pPr>
        <w:ind w:firstLine="708"/>
        <w:jc w:val="both"/>
        <w:rPr>
          <w:rFonts w:ascii="Times New Roman" w:hAnsi="Times New Roman"/>
          <w:sz w:val="24"/>
          <w:szCs w:val="24"/>
        </w:rPr>
      </w:pPr>
      <w:r w:rsidRPr="00B407A6">
        <w:rPr>
          <w:rFonts w:ascii="Times New Roman" w:hAnsi="Times New Roman"/>
          <w:sz w:val="24"/>
          <w:szCs w:val="24"/>
        </w:rPr>
        <w:t xml:space="preserve">Производственная практика проводится в аптечных организациях, оснащенных современным оборудованием, использующих современные фармацевтические и информационные технологии, имеющие лицензию на </w:t>
      </w:r>
      <w:r w:rsidR="002D3F10">
        <w:rPr>
          <w:rFonts w:ascii="Times New Roman" w:hAnsi="Times New Roman"/>
          <w:sz w:val="24"/>
          <w:szCs w:val="24"/>
        </w:rPr>
        <w:t xml:space="preserve">осуществление </w:t>
      </w:r>
      <w:r w:rsidR="002D3F10" w:rsidRPr="00B407A6">
        <w:rPr>
          <w:rFonts w:ascii="Times New Roman" w:hAnsi="Times New Roman"/>
          <w:sz w:val="24"/>
          <w:szCs w:val="24"/>
        </w:rPr>
        <w:t>фармацевтической</w:t>
      </w:r>
      <w:r w:rsidRPr="00B407A6">
        <w:rPr>
          <w:rFonts w:ascii="Times New Roman" w:hAnsi="Times New Roman"/>
          <w:sz w:val="24"/>
          <w:szCs w:val="24"/>
        </w:rPr>
        <w:t xml:space="preserve"> деятельности. </w:t>
      </w:r>
    </w:p>
    <w:p w14:paraId="6113A76E" w14:textId="1AC709CB" w:rsidR="00C23083" w:rsidRPr="00C23083" w:rsidRDefault="00B407A6" w:rsidP="00C23083">
      <w:pPr>
        <w:pStyle w:val="2"/>
        <w:spacing w:before="0"/>
        <w:jc w:val="center"/>
        <w:rPr>
          <w:rFonts w:ascii="Times New Roman" w:hAnsi="Times New Roman"/>
          <w:b/>
          <w:i/>
          <w:iCs/>
          <w:color w:val="auto"/>
          <w:sz w:val="24"/>
        </w:rPr>
      </w:pPr>
      <w:bookmarkStart w:id="53" w:name="_Toc105359563"/>
      <w:r w:rsidRPr="00C23083">
        <w:rPr>
          <w:rFonts w:ascii="Times New Roman" w:hAnsi="Times New Roman"/>
          <w:b/>
          <w:color w:val="auto"/>
          <w:sz w:val="24"/>
          <w:szCs w:val="24"/>
        </w:rPr>
        <w:t>4.</w:t>
      </w:r>
      <w:r w:rsidR="00C23083" w:rsidRPr="00C23083">
        <w:rPr>
          <w:rFonts w:ascii="Times New Roman" w:hAnsi="Times New Roman"/>
          <w:b/>
          <w:color w:val="auto"/>
          <w:sz w:val="24"/>
          <w:szCs w:val="24"/>
        </w:rPr>
        <w:t>7</w:t>
      </w:r>
      <w:r w:rsidRPr="00C23083">
        <w:rPr>
          <w:rFonts w:ascii="Times New Roman" w:hAnsi="Times New Roman"/>
          <w:b/>
          <w:color w:val="auto"/>
          <w:sz w:val="24"/>
          <w:szCs w:val="24"/>
        </w:rPr>
        <w:t xml:space="preserve">. </w:t>
      </w:r>
      <w:r w:rsidR="00C23083" w:rsidRPr="00C23083">
        <w:rPr>
          <w:rFonts w:ascii="Times New Roman" w:hAnsi="Times New Roman"/>
          <w:b/>
          <w:color w:val="auto"/>
          <w:sz w:val="24"/>
        </w:rPr>
        <w:t>Учебно-методическое и информационное обеспечение производственной практики</w:t>
      </w:r>
      <w:bookmarkEnd w:id="53"/>
    </w:p>
    <w:p w14:paraId="35541483" w14:textId="3FDB7491" w:rsidR="00C23083" w:rsidRPr="00C23083" w:rsidRDefault="00C23083" w:rsidP="00C23083">
      <w:pPr>
        <w:spacing w:after="0"/>
        <w:contextualSpacing/>
        <w:rPr>
          <w:rFonts w:ascii="Times New Roman" w:hAnsi="Times New Roman"/>
          <w:b/>
          <w:bCs/>
          <w:sz w:val="24"/>
          <w:szCs w:val="24"/>
          <w:lang w:eastAsia="en-US"/>
        </w:rPr>
      </w:pPr>
      <w:r w:rsidRPr="00C23083">
        <w:rPr>
          <w:rFonts w:ascii="Times New Roman" w:hAnsi="Times New Roman"/>
          <w:b/>
          <w:bCs/>
          <w:sz w:val="24"/>
          <w:szCs w:val="24"/>
          <w:lang w:eastAsia="en-US"/>
        </w:rPr>
        <w:t>Основные печатные издания:</w:t>
      </w:r>
    </w:p>
    <w:p w14:paraId="75A3C0ED" w14:textId="77777777" w:rsidR="00C23083" w:rsidRPr="00C23083" w:rsidRDefault="00C23083" w:rsidP="00C23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lang w:eastAsia="en-US"/>
        </w:rPr>
      </w:pPr>
    </w:p>
    <w:p w14:paraId="262D2E0C" w14:textId="77777777" w:rsidR="00C23083" w:rsidRPr="00C23083" w:rsidRDefault="00C23083" w:rsidP="00C23083">
      <w:pPr>
        <w:spacing w:after="0" w:line="240" w:lineRule="auto"/>
        <w:jc w:val="center"/>
        <w:rPr>
          <w:rFonts w:ascii="Times New Roman" w:hAnsi="Times New Roman"/>
          <w:sz w:val="24"/>
          <w:szCs w:val="24"/>
        </w:rPr>
      </w:pPr>
      <w:r w:rsidRPr="00C23083">
        <w:rPr>
          <w:rFonts w:ascii="Times New Roman" w:hAnsi="Times New Roman"/>
          <w:sz w:val="24"/>
          <w:szCs w:val="24"/>
        </w:rPr>
        <w:t>Косова И.В. Экономика и организация фармации / И.В. Косова [и др.]. – Москва: Академия, 2020. – 448 с.</w:t>
      </w:r>
    </w:p>
    <w:p w14:paraId="2E4C5635" w14:textId="77777777" w:rsidR="00C23083" w:rsidRPr="00C23083" w:rsidRDefault="00C23083" w:rsidP="00C23083">
      <w:pPr>
        <w:shd w:val="clear" w:color="auto" w:fill="FFFFFF"/>
        <w:tabs>
          <w:tab w:val="left" w:pos="426"/>
        </w:tabs>
        <w:rPr>
          <w:rFonts w:ascii="Times New Roman" w:hAnsi="Times New Roman"/>
          <w:b/>
          <w:bCs/>
          <w:sz w:val="24"/>
          <w:szCs w:val="24"/>
          <w:lang w:eastAsia="en-US"/>
        </w:rPr>
      </w:pPr>
      <w:r w:rsidRPr="00C23083">
        <w:rPr>
          <w:rFonts w:ascii="Times New Roman" w:eastAsia="Calibri" w:hAnsi="Times New Roman"/>
          <w:b/>
          <w:bCs/>
          <w:sz w:val="24"/>
          <w:szCs w:val="24"/>
          <w:lang w:eastAsia="en-US"/>
        </w:rPr>
        <w:t xml:space="preserve">Основные </w:t>
      </w:r>
      <w:r w:rsidRPr="00C23083">
        <w:rPr>
          <w:rFonts w:ascii="Times New Roman" w:hAnsi="Times New Roman"/>
          <w:b/>
          <w:bCs/>
          <w:sz w:val="24"/>
          <w:szCs w:val="24"/>
          <w:lang w:eastAsia="en-US"/>
        </w:rPr>
        <w:t>электронные издания:</w:t>
      </w:r>
    </w:p>
    <w:p w14:paraId="4193EC8C" w14:textId="77777777" w:rsidR="00C23083" w:rsidRPr="00C23083" w:rsidRDefault="00C23083" w:rsidP="00C23083">
      <w:pPr>
        <w:numPr>
          <w:ilvl w:val="0"/>
          <w:numId w:val="42"/>
        </w:numPr>
        <w:tabs>
          <w:tab w:val="left" w:pos="993"/>
        </w:tabs>
        <w:spacing w:after="0"/>
        <w:ind w:left="0" w:firstLine="709"/>
        <w:contextualSpacing/>
        <w:jc w:val="both"/>
        <w:rPr>
          <w:rFonts w:ascii="Times New Roman" w:eastAsia="Calibri" w:hAnsi="Times New Roman"/>
          <w:sz w:val="24"/>
          <w:szCs w:val="24"/>
          <w:lang w:eastAsia="en-US"/>
        </w:rPr>
      </w:pPr>
      <w:r w:rsidRPr="00C23083">
        <w:rPr>
          <w:rFonts w:ascii="Times New Roman" w:eastAsia="Calibri" w:hAnsi="Times New Roman"/>
          <w:iCs/>
          <w:sz w:val="24"/>
          <w:szCs w:val="24"/>
          <w:lang w:eastAsia="en-US"/>
        </w:rPr>
        <w:t>Карпова С.В.</w:t>
      </w:r>
      <w:r w:rsidRPr="00C23083">
        <w:rPr>
          <w:rFonts w:ascii="Times New Roman" w:eastAsia="Calibri" w:hAnsi="Times New Roman"/>
          <w:i/>
          <w:iCs/>
          <w:sz w:val="24"/>
          <w:szCs w:val="24"/>
          <w:lang w:eastAsia="en-US"/>
        </w:rPr>
        <w:t xml:space="preserve"> </w:t>
      </w:r>
      <w:r w:rsidRPr="00C23083">
        <w:rPr>
          <w:rFonts w:ascii="Times New Roman" w:eastAsia="Calibri" w:hAnsi="Times New Roman"/>
          <w:sz w:val="24"/>
          <w:szCs w:val="24"/>
          <w:lang w:eastAsia="en-US"/>
        </w:rPr>
        <w:t xml:space="preserve">Основы маркетинга: учебник для среднего профессионального образования / С.В. Карпова; под общей редакцией С.В. Карповой. – Москва: Издательство </w:t>
      </w:r>
      <w:proofErr w:type="spellStart"/>
      <w:r w:rsidRPr="00C23083">
        <w:rPr>
          <w:rFonts w:ascii="Times New Roman" w:eastAsia="Calibri" w:hAnsi="Times New Roman"/>
          <w:sz w:val="24"/>
          <w:szCs w:val="24"/>
          <w:lang w:eastAsia="en-US"/>
        </w:rPr>
        <w:t>Юрайт</w:t>
      </w:r>
      <w:proofErr w:type="spellEnd"/>
      <w:r w:rsidRPr="00C23083">
        <w:rPr>
          <w:rFonts w:ascii="Times New Roman" w:eastAsia="Calibri" w:hAnsi="Times New Roman"/>
          <w:sz w:val="24"/>
          <w:szCs w:val="24"/>
          <w:lang w:eastAsia="en-US"/>
        </w:rPr>
        <w:t xml:space="preserve">, 2020. – 408 с. – (Профессиональное образование). – ISBN 978-5-534-08748-2. – Режим доступа: </w:t>
      </w:r>
      <w:hyperlink r:id="rId10" w:history="1">
        <w:r w:rsidRPr="00C23083">
          <w:rPr>
            <w:rFonts w:ascii="Times New Roman" w:eastAsia="Calibri" w:hAnsi="Times New Roman"/>
            <w:sz w:val="24"/>
            <w:szCs w:val="24"/>
            <w:u w:val="single"/>
            <w:lang w:eastAsia="en-US"/>
          </w:rPr>
          <w:t>www.urait.ru/book/osnovy-marketinga-426395</w:t>
        </w:r>
      </w:hyperlink>
    </w:p>
    <w:p w14:paraId="62E680A9" w14:textId="77777777" w:rsidR="00C23083" w:rsidRPr="00C23083" w:rsidRDefault="00C23083" w:rsidP="00C23083">
      <w:pPr>
        <w:numPr>
          <w:ilvl w:val="0"/>
          <w:numId w:val="42"/>
        </w:numPr>
        <w:tabs>
          <w:tab w:val="left" w:pos="993"/>
        </w:tabs>
        <w:spacing w:after="0"/>
        <w:ind w:left="0" w:firstLine="709"/>
        <w:contextualSpacing/>
        <w:jc w:val="both"/>
        <w:rPr>
          <w:rFonts w:ascii="Times New Roman" w:eastAsia="Calibri" w:hAnsi="Times New Roman"/>
          <w:sz w:val="24"/>
          <w:szCs w:val="24"/>
          <w:lang w:eastAsia="en-US"/>
        </w:rPr>
      </w:pPr>
      <w:r w:rsidRPr="00C23083">
        <w:rPr>
          <w:rFonts w:ascii="Times New Roman" w:eastAsia="Calibri" w:hAnsi="Times New Roman"/>
          <w:iCs/>
          <w:sz w:val="24"/>
          <w:szCs w:val="24"/>
          <w:lang w:eastAsia="en-US"/>
        </w:rPr>
        <w:t>Реброва Н.П.</w:t>
      </w:r>
      <w:r w:rsidRPr="00C23083">
        <w:rPr>
          <w:rFonts w:ascii="Times New Roman" w:eastAsia="Calibri" w:hAnsi="Times New Roman"/>
          <w:i/>
          <w:iCs/>
          <w:sz w:val="24"/>
          <w:szCs w:val="24"/>
          <w:lang w:eastAsia="en-US"/>
        </w:rPr>
        <w:t xml:space="preserve"> </w:t>
      </w:r>
      <w:r w:rsidRPr="00C23083">
        <w:rPr>
          <w:rFonts w:ascii="Times New Roman" w:eastAsia="Calibri" w:hAnsi="Times New Roman"/>
          <w:sz w:val="24"/>
          <w:szCs w:val="24"/>
          <w:lang w:eastAsia="en-US"/>
        </w:rPr>
        <w:t xml:space="preserve">Основы маркетинга: учебник и практикум для среднего профессионального образования / Н.П. Реброва. – Москва: Издательство </w:t>
      </w:r>
      <w:proofErr w:type="spellStart"/>
      <w:r w:rsidRPr="00C23083">
        <w:rPr>
          <w:rFonts w:ascii="Times New Roman" w:eastAsia="Calibri" w:hAnsi="Times New Roman"/>
          <w:sz w:val="24"/>
          <w:szCs w:val="24"/>
          <w:lang w:eastAsia="en-US"/>
        </w:rPr>
        <w:t>Юрайт</w:t>
      </w:r>
      <w:proofErr w:type="spellEnd"/>
      <w:r w:rsidRPr="00C23083">
        <w:rPr>
          <w:rFonts w:ascii="Times New Roman" w:eastAsia="Calibri" w:hAnsi="Times New Roman"/>
          <w:sz w:val="24"/>
          <w:szCs w:val="24"/>
          <w:lang w:eastAsia="en-US"/>
        </w:rPr>
        <w:t>, 2020. – 277 с. – (Профессиональное образование). – ISBN 978-5-534-03462-2. – Режим доступа: www.urait.ru/book/osnovy-marketinga-433413</w:t>
      </w:r>
    </w:p>
    <w:p w14:paraId="7B60CBD0" w14:textId="63236CB7" w:rsidR="00C23083" w:rsidRPr="00C23083" w:rsidRDefault="00C23083" w:rsidP="00C23083">
      <w:pPr>
        <w:shd w:val="clear" w:color="auto" w:fill="FFFFFF"/>
        <w:tabs>
          <w:tab w:val="left" w:pos="965"/>
        </w:tabs>
        <w:rPr>
          <w:rFonts w:ascii="Times New Roman" w:hAnsi="Times New Roman"/>
          <w:iCs/>
          <w:sz w:val="24"/>
          <w:szCs w:val="24"/>
          <w:lang w:eastAsia="en-US"/>
        </w:rPr>
      </w:pPr>
      <w:r w:rsidRPr="00C23083">
        <w:rPr>
          <w:rFonts w:ascii="Times New Roman" w:hAnsi="Times New Roman"/>
          <w:b/>
          <w:bCs/>
          <w:sz w:val="24"/>
          <w:szCs w:val="24"/>
          <w:lang w:eastAsia="en-US"/>
        </w:rPr>
        <w:t>Дополнительные источники:</w:t>
      </w:r>
    </w:p>
    <w:p w14:paraId="4B77DBB4"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Наркевич И.А. Управление и экономика фармации / под ред. И.А. Наркевича. – Москва: ГЭОТАР-Медиа, 2019. – 928 с.</w:t>
      </w:r>
    </w:p>
    <w:p w14:paraId="50346D05"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Справочник ВИДАЛЬ. Лекарственные препараты в России. – Москва: Видаль Рус, 2021. – 1120 с.</w:t>
      </w:r>
    </w:p>
    <w:p w14:paraId="0647307D"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Регистр лекарственных средств России. Энциклопедия лекарств / под ред. Г.Л. </w:t>
      </w:r>
      <w:proofErr w:type="spellStart"/>
      <w:r w:rsidRPr="00C23083">
        <w:rPr>
          <w:rFonts w:ascii="Times New Roman" w:eastAsia="Calibri" w:hAnsi="Times New Roman"/>
          <w:sz w:val="24"/>
          <w:szCs w:val="24"/>
          <w:lang w:eastAsia="en-US"/>
        </w:rPr>
        <w:lastRenderedPageBreak/>
        <w:t>Вышковского</w:t>
      </w:r>
      <w:proofErr w:type="spellEnd"/>
      <w:r w:rsidRPr="00C23083">
        <w:rPr>
          <w:rFonts w:ascii="Times New Roman" w:eastAsia="Calibri" w:hAnsi="Times New Roman"/>
          <w:sz w:val="24"/>
          <w:szCs w:val="24"/>
          <w:lang w:eastAsia="en-US"/>
        </w:rPr>
        <w:t xml:space="preserve">. – Москва: </w:t>
      </w:r>
      <w:proofErr w:type="spellStart"/>
      <w:r w:rsidRPr="00C23083">
        <w:rPr>
          <w:rFonts w:ascii="Times New Roman" w:eastAsia="Calibri" w:hAnsi="Times New Roman"/>
          <w:sz w:val="24"/>
          <w:szCs w:val="24"/>
          <w:lang w:eastAsia="en-US"/>
        </w:rPr>
        <w:t>Ведана</w:t>
      </w:r>
      <w:proofErr w:type="spellEnd"/>
      <w:r w:rsidRPr="00C23083">
        <w:rPr>
          <w:rFonts w:ascii="Times New Roman" w:eastAsia="Calibri" w:hAnsi="Times New Roman"/>
          <w:sz w:val="24"/>
          <w:szCs w:val="24"/>
          <w:lang w:eastAsia="en-US"/>
        </w:rPr>
        <w:t>, 2019. – 860 с.</w:t>
      </w:r>
    </w:p>
    <w:p w14:paraId="741BCC73"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Федеральная служба по надзору в сфере здравоохранения [Электронный ресурс]. </w:t>
      </w:r>
      <w:r w:rsidRPr="00C23083">
        <w:rPr>
          <w:rFonts w:ascii="Times New Roman" w:eastAsia="Calibri" w:hAnsi="Times New Roman"/>
          <w:sz w:val="24"/>
          <w:szCs w:val="24"/>
          <w:lang w:val="en-US" w:eastAsia="en-US"/>
        </w:rPr>
        <w:t xml:space="preserve">URL: </w:t>
      </w:r>
      <w:hyperlink r:id="rId11" w:history="1">
        <w:r w:rsidRPr="00C23083">
          <w:rPr>
            <w:rFonts w:ascii="Times New Roman" w:eastAsia="Calibri" w:hAnsi="Times New Roman"/>
            <w:sz w:val="24"/>
            <w:szCs w:val="24"/>
            <w:u w:val="single"/>
            <w:lang w:val="en-US" w:eastAsia="en-US"/>
          </w:rPr>
          <w:t xml:space="preserve">https://roszdravnadzor.gov.ru/ </w:t>
        </w:r>
      </w:hyperlink>
    </w:p>
    <w:p w14:paraId="697F5BF3"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Министерство здравоохранения Российской Федерации [Электронный ресурс]. </w:t>
      </w:r>
      <w:r w:rsidRPr="00C23083">
        <w:rPr>
          <w:rFonts w:ascii="Times New Roman" w:eastAsia="Calibri" w:hAnsi="Times New Roman"/>
          <w:sz w:val="24"/>
          <w:szCs w:val="24"/>
          <w:lang w:val="en-US" w:eastAsia="en-US"/>
        </w:rPr>
        <w:t>URL</w:t>
      </w:r>
      <w:r w:rsidRPr="00C23083">
        <w:rPr>
          <w:rFonts w:ascii="Times New Roman" w:eastAsia="Calibri" w:hAnsi="Times New Roman"/>
          <w:sz w:val="24"/>
          <w:szCs w:val="24"/>
          <w:lang w:eastAsia="en-US"/>
        </w:rPr>
        <w:t xml:space="preserve">: </w:t>
      </w:r>
      <w:r w:rsidRPr="00C23083">
        <w:rPr>
          <w:rFonts w:ascii="Times New Roman" w:eastAsia="Calibri" w:hAnsi="Times New Roman"/>
          <w:sz w:val="24"/>
          <w:szCs w:val="24"/>
          <w:lang w:val="en-US" w:eastAsia="en-US"/>
        </w:rPr>
        <w:t>https://minzdrav.gov.ru/</w:t>
      </w:r>
    </w:p>
    <w:p w14:paraId="55F76300"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eastAsia="en-US"/>
        </w:rPr>
      </w:pPr>
      <w:r w:rsidRPr="00C23083">
        <w:rPr>
          <w:rFonts w:ascii="Times New Roman" w:eastAsia="Calibri" w:hAnsi="Times New Roman"/>
          <w:sz w:val="24"/>
          <w:szCs w:val="24"/>
          <w:lang w:eastAsia="en-US"/>
        </w:rPr>
        <w:t xml:space="preserve">Федеральная электронная медицинская библиотека [Электронный ресурс]. </w:t>
      </w:r>
      <w:r w:rsidRPr="00C23083">
        <w:rPr>
          <w:rFonts w:ascii="Times New Roman" w:eastAsia="Calibri" w:hAnsi="Times New Roman"/>
          <w:sz w:val="24"/>
          <w:szCs w:val="24"/>
          <w:lang w:val="en-US" w:eastAsia="en-US"/>
        </w:rPr>
        <w:t>URL</w:t>
      </w:r>
      <w:r w:rsidRPr="00C23083">
        <w:rPr>
          <w:rFonts w:ascii="Times New Roman" w:eastAsia="Calibri" w:hAnsi="Times New Roman"/>
          <w:sz w:val="24"/>
          <w:szCs w:val="24"/>
          <w:lang w:eastAsia="en-US"/>
        </w:rPr>
        <w:t>:</w:t>
      </w:r>
      <w:r w:rsidRPr="00C23083">
        <w:rPr>
          <w:rFonts w:ascii="Times New Roman" w:hAnsi="Times New Roman"/>
          <w:iCs/>
          <w:sz w:val="24"/>
          <w:szCs w:val="24"/>
          <w:lang w:eastAsia="en-US"/>
        </w:rPr>
        <w:t xml:space="preserve"> https://femb.ru/</w:t>
      </w:r>
    </w:p>
    <w:p w14:paraId="0E9DDC28" w14:textId="77777777" w:rsidR="00C23083" w:rsidRPr="00C23083" w:rsidRDefault="00C23083" w:rsidP="00C23083">
      <w:pPr>
        <w:widowControl w:val="0"/>
        <w:numPr>
          <w:ilvl w:val="0"/>
          <w:numId w:val="41"/>
        </w:numPr>
        <w:tabs>
          <w:tab w:val="left" w:pos="993"/>
        </w:tabs>
        <w:spacing w:after="0"/>
        <w:ind w:left="0" w:firstLine="709"/>
        <w:jc w:val="both"/>
        <w:rPr>
          <w:rFonts w:ascii="Times New Roman" w:eastAsia="Calibri" w:hAnsi="Times New Roman"/>
          <w:sz w:val="24"/>
          <w:szCs w:val="24"/>
          <w:lang w:val="en-US" w:eastAsia="en-US"/>
        </w:rPr>
      </w:pPr>
      <w:r w:rsidRPr="00C23083">
        <w:rPr>
          <w:rFonts w:ascii="Times New Roman" w:hAnsi="Times New Roman"/>
          <w:iCs/>
          <w:sz w:val="24"/>
          <w:szCs w:val="24"/>
          <w:lang w:eastAsia="en-US"/>
        </w:rPr>
        <w:t xml:space="preserve">Регистр лекарственных средств России </w:t>
      </w:r>
      <w:r w:rsidRPr="00C23083">
        <w:rPr>
          <w:rFonts w:ascii="Times New Roman" w:eastAsia="Calibri" w:hAnsi="Times New Roman"/>
          <w:sz w:val="24"/>
          <w:szCs w:val="24"/>
          <w:lang w:eastAsia="en-US"/>
        </w:rPr>
        <w:t xml:space="preserve">[Электронный ресурс]. </w:t>
      </w:r>
      <w:r w:rsidRPr="00C23083">
        <w:rPr>
          <w:rFonts w:ascii="Times New Roman" w:hAnsi="Times New Roman"/>
          <w:iCs/>
          <w:sz w:val="24"/>
          <w:szCs w:val="24"/>
          <w:lang w:val="en-US" w:eastAsia="en-US"/>
        </w:rPr>
        <w:t>URL: https://www.rlsnet.ru</w:t>
      </w:r>
    </w:p>
    <w:p w14:paraId="14F58CC4" w14:textId="78056EFD" w:rsidR="00C23083" w:rsidRDefault="00C23083" w:rsidP="00394C4B">
      <w:pPr>
        <w:spacing w:after="0"/>
        <w:ind w:firstLine="709"/>
        <w:contextualSpacing/>
        <w:jc w:val="both"/>
        <w:rPr>
          <w:rFonts w:ascii="Times New Roman" w:hAnsi="Times New Roman"/>
          <w:sz w:val="24"/>
          <w:szCs w:val="24"/>
        </w:rPr>
      </w:pPr>
    </w:p>
    <w:p w14:paraId="037FD5ED" w14:textId="5A3E9BDE" w:rsidR="005739F1" w:rsidRDefault="005739F1" w:rsidP="00394C4B">
      <w:pPr>
        <w:spacing w:after="0"/>
        <w:ind w:firstLine="709"/>
        <w:contextualSpacing/>
        <w:jc w:val="both"/>
        <w:rPr>
          <w:rFonts w:ascii="Times New Roman" w:hAnsi="Times New Roman"/>
          <w:sz w:val="24"/>
          <w:szCs w:val="24"/>
        </w:rPr>
      </w:pPr>
    </w:p>
    <w:p w14:paraId="2EEE8B63" w14:textId="445707F2" w:rsidR="005739F1" w:rsidRDefault="005739F1" w:rsidP="00394C4B">
      <w:pPr>
        <w:spacing w:after="0"/>
        <w:ind w:firstLine="709"/>
        <w:contextualSpacing/>
        <w:jc w:val="both"/>
        <w:rPr>
          <w:rFonts w:ascii="Times New Roman" w:hAnsi="Times New Roman"/>
          <w:sz w:val="24"/>
          <w:szCs w:val="24"/>
        </w:rPr>
      </w:pPr>
    </w:p>
    <w:p w14:paraId="59D8A8FA" w14:textId="08373FFB" w:rsidR="005739F1" w:rsidRDefault="005739F1" w:rsidP="00394C4B">
      <w:pPr>
        <w:spacing w:after="0"/>
        <w:ind w:firstLine="709"/>
        <w:contextualSpacing/>
        <w:jc w:val="both"/>
        <w:rPr>
          <w:rFonts w:ascii="Times New Roman" w:hAnsi="Times New Roman"/>
          <w:sz w:val="24"/>
          <w:szCs w:val="24"/>
        </w:rPr>
      </w:pPr>
    </w:p>
    <w:p w14:paraId="4A9E415F" w14:textId="3F789B02" w:rsidR="005739F1" w:rsidRDefault="005739F1" w:rsidP="00394C4B">
      <w:pPr>
        <w:spacing w:after="0"/>
        <w:ind w:firstLine="709"/>
        <w:contextualSpacing/>
        <w:jc w:val="both"/>
        <w:rPr>
          <w:rFonts w:ascii="Times New Roman" w:hAnsi="Times New Roman"/>
          <w:sz w:val="24"/>
          <w:szCs w:val="24"/>
        </w:rPr>
      </w:pPr>
    </w:p>
    <w:p w14:paraId="10DF6F33" w14:textId="58902E32" w:rsidR="005739F1" w:rsidRDefault="005739F1" w:rsidP="00394C4B">
      <w:pPr>
        <w:spacing w:after="0"/>
        <w:ind w:firstLine="709"/>
        <w:contextualSpacing/>
        <w:jc w:val="both"/>
        <w:rPr>
          <w:rFonts w:ascii="Times New Roman" w:hAnsi="Times New Roman"/>
          <w:sz w:val="24"/>
          <w:szCs w:val="24"/>
        </w:rPr>
      </w:pPr>
    </w:p>
    <w:p w14:paraId="2E491ECA" w14:textId="4A24770A" w:rsidR="005739F1" w:rsidRDefault="005739F1" w:rsidP="00394C4B">
      <w:pPr>
        <w:spacing w:after="0"/>
        <w:ind w:firstLine="709"/>
        <w:contextualSpacing/>
        <w:jc w:val="both"/>
        <w:rPr>
          <w:rFonts w:ascii="Times New Roman" w:hAnsi="Times New Roman"/>
          <w:sz w:val="24"/>
          <w:szCs w:val="24"/>
        </w:rPr>
      </w:pPr>
    </w:p>
    <w:p w14:paraId="73F7972B" w14:textId="087DB115" w:rsidR="005739F1" w:rsidRDefault="005739F1" w:rsidP="00394C4B">
      <w:pPr>
        <w:spacing w:after="0"/>
        <w:ind w:firstLine="709"/>
        <w:contextualSpacing/>
        <w:jc w:val="both"/>
        <w:rPr>
          <w:rFonts w:ascii="Times New Roman" w:hAnsi="Times New Roman"/>
          <w:sz w:val="24"/>
          <w:szCs w:val="24"/>
        </w:rPr>
      </w:pPr>
    </w:p>
    <w:p w14:paraId="58FF316B" w14:textId="073260C0" w:rsidR="005739F1" w:rsidRDefault="005739F1" w:rsidP="00394C4B">
      <w:pPr>
        <w:spacing w:after="0"/>
        <w:ind w:firstLine="709"/>
        <w:contextualSpacing/>
        <w:jc w:val="both"/>
        <w:rPr>
          <w:rFonts w:ascii="Times New Roman" w:hAnsi="Times New Roman"/>
          <w:sz w:val="24"/>
          <w:szCs w:val="24"/>
        </w:rPr>
      </w:pPr>
    </w:p>
    <w:p w14:paraId="32B65076" w14:textId="0A5FA203" w:rsidR="005739F1" w:rsidRDefault="005739F1" w:rsidP="00394C4B">
      <w:pPr>
        <w:spacing w:after="0"/>
        <w:ind w:firstLine="709"/>
        <w:contextualSpacing/>
        <w:jc w:val="both"/>
        <w:rPr>
          <w:rFonts w:ascii="Times New Roman" w:hAnsi="Times New Roman"/>
          <w:sz w:val="24"/>
          <w:szCs w:val="24"/>
        </w:rPr>
      </w:pPr>
    </w:p>
    <w:p w14:paraId="11D70EE1" w14:textId="61445D29" w:rsidR="005739F1" w:rsidRDefault="005739F1" w:rsidP="00394C4B">
      <w:pPr>
        <w:spacing w:after="0"/>
        <w:ind w:firstLine="709"/>
        <w:contextualSpacing/>
        <w:jc w:val="both"/>
        <w:rPr>
          <w:rFonts w:ascii="Times New Roman" w:hAnsi="Times New Roman"/>
          <w:sz w:val="24"/>
          <w:szCs w:val="24"/>
        </w:rPr>
      </w:pPr>
    </w:p>
    <w:p w14:paraId="16B6E290" w14:textId="20762ADE" w:rsidR="005739F1" w:rsidRDefault="005739F1" w:rsidP="00394C4B">
      <w:pPr>
        <w:spacing w:after="0"/>
        <w:ind w:firstLine="709"/>
        <w:contextualSpacing/>
        <w:jc w:val="both"/>
        <w:rPr>
          <w:rFonts w:ascii="Times New Roman" w:hAnsi="Times New Roman"/>
          <w:sz w:val="24"/>
          <w:szCs w:val="24"/>
        </w:rPr>
      </w:pPr>
    </w:p>
    <w:p w14:paraId="70573CC7" w14:textId="4DDEF47E" w:rsidR="005739F1" w:rsidRDefault="005739F1" w:rsidP="00394C4B">
      <w:pPr>
        <w:spacing w:after="0"/>
        <w:ind w:firstLine="709"/>
        <w:contextualSpacing/>
        <w:jc w:val="both"/>
        <w:rPr>
          <w:rFonts w:ascii="Times New Roman" w:hAnsi="Times New Roman"/>
          <w:sz w:val="24"/>
          <w:szCs w:val="24"/>
        </w:rPr>
      </w:pPr>
    </w:p>
    <w:p w14:paraId="7D5658DE" w14:textId="45228F7E" w:rsidR="005739F1" w:rsidRDefault="005739F1" w:rsidP="00394C4B">
      <w:pPr>
        <w:spacing w:after="0"/>
        <w:ind w:firstLine="709"/>
        <w:contextualSpacing/>
        <w:jc w:val="both"/>
        <w:rPr>
          <w:rFonts w:ascii="Times New Roman" w:hAnsi="Times New Roman"/>
          <w:sz w:val="24"/>
          <w:szCs w:val="24"/>
        </w:rPr>
      </w:pPr>
    </w:p>
    <w:p w14:paraId="59E7B189" w14:textId="60258493" w:rsidR="005739F1" w:rsidRDefault="005739F1" w:rsidP="00394C4B">
      <w:pPr>
        <w:spacing w:after="0"/>
        <w:ind w:firstLine="709"/>
        <w:contextualSpacing/>
        <w:jc w:val="both"/>
        <w:rPr>
          <w:rFonts w:ascii="Times New Roman" w:hAnsi="Times New Roman"/>
          <w:sz w:val="24"/>
          <w:szCs w:val="24"/>
        </w:rPr>
      </w:pPr>
    </w:p>
    <w:p w14:paraId="1A5BD744" w14:textId="1BB74B4A" w:rsidR="005739F1" w:rsidRDefault="005739F1" w:rsidP="00394C4B">
      <w:pPr>
        <w:spacing w:after="0"/>
        <w:ind w:firstLine="709"/>
        <w:contextualSpacing/>
        <w:jc w:val="both"/>
        <w:rPr>
          <w:rFonts w:ascii="Times New Roman" w:hAnsi="Times New Roman"/>
          <w:sz w:val="24"/>
          <w:szCs w:val="24"/>
        </w:rPr>
      </w:pPr>
    </w:p>
    <w:p w14:paraId="61D00F47" w14:textId="51EE0A6A" w:rsidR="005739F1" w:rsidRDefault="005739F1" w:rsidP="00394C4B">
      <w:pPr>
        <w:spacing w:after="0"/>
        <w:ind w:firstLine="709"/>
        <w:contextualSpacing/>
        <w:jc w:val="both"/>
        <w:rPr>
          <w:rFonts w:ascii="Times New Roman" w:hAnsi="Times New Roman"/>
          <w:sz w:val="24"/>
          <w:szCs w:val="24"/>
        </w:rPr>
      </w:pPr>
    </w:p>
    <w:p w14:paraId="34126CF5" w14:textId="26BAB2E1" w:rsidR="005739F1" w:rsidRDefault="005739F1" w:rsidP="00394C4B">
      <w:pPr>
        <w:spacing w:after="0"/>
        <w:ind w:firstLine="709"/>
        <w:contextualSpacing/>
        <w:jc w:val="both"/>
        <w:rPr>
          <w:rFonts w:ascii="Times New Roman" w:hAnsi="Times New Roman"/>
          <w:sz w:val="24"/>
          <w:szCs w:val="24"/>
        </w:rPr>
      </w:pPr>
    </w:p>
    <w:p w14:paraId="636D314F" w14:textId="650019B6" w:rsidR="005739F1" w:rsidRDefault="005739F1" w:rsidP="00394C4B">
      <w:pPr>
        <w:spacing w:after="0"/>
        <w:ind w:firstLine="709"/>
        <w:contextualSpacing/>
        <w:jc w:val="both"/>
        <w:rPr>
          <w:rFonts w:ascii="Times New Roman" w:hAnsi="Times New Roman"/>
          <w:sz w:val="24"/>
          <w:szCs w:val="24"/>
        </w:rPr>
      </w:pPr>
    </w:p>
    <w:p w14:paraId="4FE73CF9" w14:textId="09E53216" w:rsidR="005739F1" w:rsidRDefault="005739F1" w:rsidP="00394C4B">
      <w:pPr>
        <w:spacing w:after="0"/>
        <w:ind w:firstLine="709"/>
        <w:contextualSpacing/>
        <w:jc w:val="both"/>
        <w:rPr>
          <w:rFonts w:ascii="Times New Roman" w:hAnsi="Times New Roman"/>
          <w:sz w:val="24"/>
          <w:szCs w:val="24"/>
        </w:rPr>
      </w:pPr>
    </w:p>
    <w:p w14:paraId="38BF2233" w14:textId="584C6746" w:rsidR="005739F1" w:rsidRDefault="005739F1" w:rsidP="00394C4B">
      <w:pPr>
        <w:spacing w:after="0"/>
        <w:ind w:firstLine="709"/>
        <w:contextualSpacing/>
        <w:jc w:val="both"/>
        <w:rPr>
          <w:rFonts w:ascii="Times New Roman" w:hAnsi="Times New Roman"/>
          <w:sz w:val="24"/>
          <w:szCs w:val="24"/>
        </w:rPr>
      </w:pPr>
    </w:p>
    <w:p w14:paraId="0622D6E1" w14:textId="027A16B7" w:rsidR="005739F1" w:rsidRDefault="005739F1" w:rsidP="00394C4B">
      <w:pPr>
        <w:spacing w:after="0"/>
        <w:ind w:firstLine="709"/>
        <w:contextualSpacing/>
        <w:jc w:val="both"/>
        <w:rPr>
          <w:rFonts w:ascii="Times New Roman" w:hAnsi="Times New Roman"/>
          <w:sz w:val="24"/>
          <w:szCs w:val="24"/>
        </w:rPr>
      </w:pPr>
    </w:p>
    <w:p w14:paraId="20C61202" w14:textId="23C8B961" w:rsidR="005739F1" w:rsidRDefault="005739F1" w:rsidP="00394C4B">
      <w:pPr>
        <w:spacing w:after="0"/>
        <w:ind w:firstLine="709"/>
        <w:contextualSpacing/>
        <w:jc w:val="both"/>
        <w:rPr>
          <w:rFonts w:ascii="Times New Roman" w:hAnsi="Times New Roman"/>
          <w:sz w:val="24"/>
          <w:szCs w:val="24"/>
        </w:rPr>
      </w:pPr>
    </w:p>
    <w:p w14:paraId="667C93BB" w14:textId="369DA83B" w:rsidR="005739F1" w:rsidRDefault="005739F1" w:rsidP="00394C4B">
      <w:pPr>
        <w:spacing w:after="0"/>
        <w:ind w:firstLine="709"/>
        <w:contextualSpacing/>
        <w:jc w:val="both"/>
        <w:rPr>
          <w:rFonts w:ascii="Times New Roman" w:hAnsi="Times New Roman"/>
          <w:sz w:val="24"/>
          <w:szCs w:val="24"/>
        </w:rPr>
      </w:pPr>
    </w:p>
    <w:p w14:paraId="594BB79F" w14:textId="7189A581" w:rsidR="005739F1" w:rsidRDefault="005739F1" w:rsidP="00394C4B">
      <w:pPr>
        <w:spacing w:after="0"/>
        <w:ind w:firstLine="709"/>
        <w:contextualSpacing/>
        <w:jc w:val="both"/>
        <w:rPr>
          <w:rFonts w:ascii="Times New Roman" w:hAnsi="Times New Roman"/>
          <w:sz w:val="24"/>
          <w:szCs w:val="24"/>
        </w:rPr>
      </w:pPr>
    </w:p>
    <w:p w14:paraId="489F38E1" w14:textId="65D92822" w:rsidR="005739F1" w:rsidRDefault="005739F1" w:rsidP="00394C4B">
      <w:pPr>
        <w:spacing w:after="0"/>
        <w:ind w:firstLine="709"/>
        <w:contextualSpacing/>
        <w:jc w:val="both"/>
        <w:rPr>
          <w:rFonts w:ascii="Times New Roman" w:hAnsi="Times New Roman"/>
          <w:sz w:val="24"/>
          <w:szCs w:val="24"/>
        </w:rPr>
      </w:pPr>
    </w:p>
    <w:p w14:paraId="56E598D6" w14:textId="176E097E" w:rsidR="005739F1" w:rsidRDefault="005739F1" w:rsidP="00394C4B">
      <w:pPr>
        <w:spacing w:after="0"/>
        <w:ind w:firstLine="709"/>
        <w:contextualSpacing/>
        <w:jc w:val="both"/>
        <w:rPr>
          <w:rFonts w:ascii="Times New Roman" w:hAnsi="Times New Roman"/>
          <w:sz w:val="24"/>
          <w:szCs w:val="24"/>
        </w:rPr>
      </w:pPr>
    </w:p>
    <w:p w14:paraId="736EDD9E" w14:textId="290677EC" w:rsidR="005739F1" w:rsidRDefault="005739F1" w:rsidP="00394C4B">
      <w:pPr>
        <w:spacing w:after="0"/>
        <w:ind w:firstLine="709"/>
        <w:contextualSpacing/>
        <w:jc w:val="both"/>
        <w:rPr>
          <w:rFonts w:ascii="Times New Roman" w:hAnsi="Times New Roman"/>
          <w:sz w:val="24"/>
          <w:szCs w:val="24"/>
        </w:rPr>
      </w:pPr>
    </w:p>
    <w:p w14:paraId="78336250" w14:textId="682D3457" w:rsidR="005739F1" w:rsidRDefault="005739F1" w:rsidP="00394C4B">
      <w:pPr>
        <w:spacing w:after="0"/>
        <w:ind w:firstLine="709"/>
        <w:contextualSpacing/>
        <w:jc w:val="both"/>
        <w:rPr>
          <w:rFonts w:ascii="Times New Roman" w:hAnsi="Times New Roman"/>
          <w:sz w:val="24"/>
          <w:szCs w:val="24"/>
        </w:rPr>
      </w:pPr>
    </w:p>
    <w:p w14:paraId="293DD888" w14:textId="13209F0F" w:rsidR="005739F1" w:rsidRDefault="005739F1" w:rsidP="00394C4B">
      <w:pPr>
        <w:spacing w:after="0"/>
        <w:ind w:firstLine="709"/>
        <w:contextualSpacing/>
        <w:jc w:val="both"/>
        <w:rPr>
          <w:rFonts w:ascii="Times New Roman" w:hAnsi="Times New Roman"/>
          <w:sz w:val="24"/>
          <w:szCs w:val="24"/>
        </w:rPr>
      </w:pPr>
    </w:p>
    <w:p w14:paraId="6582D0E6" w14:textId="2183BA3A" w:rsidR="005739F1" w:rsidRDefault="005739F1" w:rsidP="00394C4B">
      <w:pPr>
        <w:spacing w:after="0"/>
        <w:ind w:firstLine="709"/>
        <w:contextualSpacing/>
        <w:jc w:val="both"/>
        <w:rPr>
          <w:rFonts w:ascii="Times New Roman" w:hAnsi="Times New Roman"/>
          <w:sz w:val="24"/>
          <w:szCs w:val="24"/>
        </w:rPr>
      </w:pPr>
    </w:p>
    <w:p w14:paraId="558C0D06" w14:textId="7D58693C" w:rsidR="005739F1" w:rsidRDefault="005739F1" w:rsidP="00394C4B">
      <w:pPr>
        <w:spacing w:after="0"/>
        <w:ind w:firstLine="709"/>
        <w:contextualSpacing/>
        <w:jc w:val="both"/>
        <w:rPr>
          <w:rFonts w:ascii="Times New Roman" w:hAnsi="Times New Roman"/>
          <w:sz w:val="24"/>
          <w:szCs w:val="24"/>
        </w:rPr>
      </w:pPr>
    </w:p>
    <w:p w14:paraId="43CA2D90" w14:textId="77777777" w:rsidR="005739F1" w:rsidRPr="00C23083" w:rsidRDefault="005739F1" w:rsidP="00394C4B">
      <w:pPr>
        <w:spacing w:after="0"/>
        <w:ind w:firstLine="709"/>
        <w:contextualSpacing/>
        <w:jc w:val="both"/>
        <w:rPr>
          <w:rFonts w:ascii="Times New Roman" w:hAnsi="Times New Roman"/>
          <w:sz w:val="24"/>
          <w:szCs w:val="24"/>
        </w:rPr>
      </w:pPr>
    </w:p>
    <w:p w14:paraId="0A38BFC9" w14:textId="2E898BEE" w:rsidR="00394C4B" w:rsidRPr="005739F1" w:rsidRDefault="00394C4B" w:rsidP="00394C4B">
      <w:pPr>
        <w:pStyle w:val="1"/>
        <w:jc w:val="center"/>
        <w:rPr>
          <w:rStyle w:val="af2"/>
          <w:b/>
          <w:bCs/>
          <w:color w:val="auto"/>
          <w:sz w:val="28"/>
          <w:szCs w:val="28"/>
        </w:rPr>
      </w:pPr>
      <w:bookmarkStart w:id="54" w:name="_Toc444772420"/>
      <w:bookmarkStart w:id="55" w:name="_Toc105359564"/>
      <w:bookmarkStart w:id="56" w:name="_Hlk105356419"/>
      <w:r w:rsidRPr="005739F1">
        <w:rPr>
          <w:rStyle w:val="af2"/>
          <w:b/>
          <w:bCs/>
          <w:color w:val="auto"/>
          <w:sz w:val="28"/>
          <w:szCs w:val="28"/>
        </w:rPr>
        <w:lastRenderedPageBreak/>
        <w:t xml:space="preserve">5.КОНТРОЛЬ И ОЦЕНКА РЕЗУЛЬТАТОВ ОСВОЕНИЯ </w:t>
      </w:r>
      <w:r w:rsidR="005739F1" w:rsidRPr="005739F1">
        <w:rPr>
          <w:rStyle w:val="af2"/>
          <w:b/>
          <w:bCs/>
          <w:color w:val="auto"/>
          <w:sz w:val="28"/>
          <w:szCs w:val="28"/>
        </w:rPr>
        <w:t xml:space="preserve">РАБОЧЕЙ ПРОГРАММЫ </w:t>
      </w:r>
      <w:r w:rsidRPr="005739F1">
        <w:rPr>
          <w:rStyle w:val="af2"/>
          <w:b/>
          <w:bCs/>
          <w:color w:val="auto"/>
          <w:sz w:val="28"/>
          <w:szCs w:val="28"/>
        </w:rPr>
        <w:t>ПРОИЗВОДСТВЕННОЙ ПРАКТИКИ</w:t>
      </w:r>
      <w:bookmarkEnd w:id="54"/>
      <w:bookmarkEnd w:id="55"/>
    </w:p>
    <w:p w14:paraId="3E223B91" w14:textId="471AA39C" w:rsidR="00394C4B" w:rsidRPr="00394C4B" w:rsidRDefault="00394C4B" w:rsidP="004C0061">
      <w:pPr>
        <w:pStyle w:val="2"/>
        <w:keepLines w:val="0"/>
        <w:numPr>
          <w:ilvl w:val="1"/>
          <w:numId w:val="45"/>
        </w:numPr>
        <w:spacing w:before="240" w:after="60" w:line="240" w:lineRule="auto"/>
        <w:jc w:val="center"/>
        <w:rPr>
          <w:rFonts w:ascii="Times New Roman" w:hAnsi="Times New Roman" w:cs="Times New Roman"/>
          <w:b/>
          <w:bCs/>
          <w:color w:val="auto"/>
          <w:sz w:val="24"/>
          <w:szCs w:val="24"/>
        </w:rPr>
      </w:pPr>
      <w:bookmarkStart w:id="57" w:name="_Toc444772421"/>
      <w:bookmarkStart w:id="58" w:name="_Toc105359565"/>
      <w:bookmarkStart w:id="59" w:name="_Hlk105356495"/>
      <w:bookmarkEnd w:id="56"/>
      <w:r w:rsidRPr="00394C4B">
        <w:rPr>
          <w:rFonts w:ascii="Times New Roman" w:hAnsi="Times New Roman" w:cs="Times New Roman"/>
          <w:b/>
          <w:bCs/>
          <w:color w:val="auto"/>
          <w:sz w:val="24"/>
          <w:szCs w:val="24"/>
        </w:rPr>
        <w:t>Контроль за результатами освоения производственной практики</w:t>
      </w:r>
      <w:bookmarkEnd w:id="57"/>
      <w:bookmarkEnd w:id="58"/>
    </w:p>
    <w:bookmarkEnd w:id="59"/>
    <w:p w14:paraId="4253F055" w14:textId="09D5C117" w:rsidR="00394C4B" w:rsidRP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Ежедневный контроль за посещением обучающихся возлагается на заведующую аптекой, промежуточный контроль в соответствии с графиком проверки утвержденного в ВБМК возлагается на методического руководителя.</w:t>
      </w:r>
    </w:p>
    <w:p w14:paraId="2937D1BC" w14:textId="77777777" w:rsidR="00394C4B" w:rsidRP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 xml:space="preserve">Аттестация производственной практики проводится в форме дифференцированного зачета в последний день практики в оснащенных кабинетах колледжа или на базах производственного обучения. </w:t>
      </w:r>
    </w:p>
    <w:p w14:paraId="5D75DF81" w14:textId="749D31F4" w:rsidR="00394C4B" w:rsidRP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К дифференцированному зачету допускаются студенты, выполнившие требования программы производственной практики и предоставившие полный пакет отчетных документов: дневник производственной практики; отчет (цифровой и текстовой); характеристику.</w:t>
      </w:r>
    </w:p>
    <w:p w14:paraId="0E0C3946" w14:textId="3AF043CF" w:rsidR="00394C4B" w:rsidRDefault="00394C4B" w:rsidP="00394C4B">
      <w:pPr>
        <w:spacing w:after="0"/>
        <w:ind w:firstLine="708"/>
        <w:jc w:val="both"/>
        <w:rPr>
          <w:rFonts w:ascii="Times New Roman" w:hAnsi="Times New Roman"/>
          <w:sz w:val="24"/>
          <w:szCs w:val="24"/>
        </w:rPr>
      </w:pPr>
      <w:r w:rsidRPr="00394C4B">
        <w:rPr>
          <w:rFonts w:ascii="Times New Roman" w:hAnsi="Times New Roman"/>
          <w:sz w:val="24"/>
          <w:szCs w:val="24"/>
        </w:rPr>
        <w:t xml:space="preserve">В процессе аттестации проводится экспертиза формирования практических профессиональных умений и приобретения практического опыта в части освоения основного вида профессиональной деятельности </w:t>
      </w:r>
      <w:r>
        <w:rPr>
          <w:rFonts w:ascii="Times New Roman" w:eastAsia="Calibri" w:hAnsi="Times New Roman"/>
          <w:bCs/>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r w:rsidRPr="00394C4B">
        <w:rPr>
          <w:rFonts w:ascii="Times New Roman" w:hAnsi="Times New Roman"/>
          <w:sz w:val="24"/>
          <w:szCs w:val="24"/>
        </w:rPr>
        <w:t xml:space="preserve">. </w:t>
      </w:r>
    </w:p>
    <w:p w14:paraId="681F0C12" w14:textId="77777777" w:rsidR="006672A8" w:rsidRPr="006672A8" w:rsidRDefault="006672A8" w:rsidP="006672A8">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6672A8">
        <w:rPr>
          <w:rFonts w:ascii="Times New Roman" w:hAnsi="Times New Roman"/>
          <w:sz w:val="24"/>
          <w:szCs w:val="24"/>
        </w:rPr>
        <w:t>Обучающиеся, полностью выполнившие программу производственной практики, сдают дифференцированный зачет (Приложение 8), который проводится в последний день практики.</w:t>
      </w:r>
    </w:p>
    <w:p w14:paraId="0A1EFC50" w14:textId="77777777" w:rsidR="006672A8" w:rsidRPr="006672A8" w:rsidRDefault="006672A8" w:rsidP="006672A8">
      <w:pPr>
        <w:shd w:val="clear" w:color="auto" w:fill="FFFFFF"/>
        <w:autoSpaceDE w:val="0"/>
        <w:autoSpaceDN w:val="0"/>
        <w:adjustRightInd w:val="0"/>
        <w:spacing w:after="0" w:line="240" w:lineRule="auto"/>
        <w:ind w:firstLine="539"/>
        <w:jc w:val="both"/>
        <w:rPr>
          <w:rFonts w:ascii="Times New Roman" w:hAnsi="Times New Roman"/>
          <w:sz w:val="24"/>
          <w:szCs w:val="24"/>
        </w:rPr>
      </w:pPr>
      <w:r w:rsidRPr="006672A8">
        <w:rPr>
          <w:rFonts w:ascii="Times New Roman" w:hAnsi="Times New Roman"/>
          <w:sz w:val="24"/>
          <w:szCs w:val="24"/>
        </w:rPr>
        <w:t>Аттестация производственной практики включает в себя:</w:t>
      </w:r>
    </w:p>
    <w:p w14:paraId="61C24082"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xml:space="preserve">- дневник практики, </w:t>
      </w:r>
    </w:p>
    <w:p w14:paraId="7431A4F3"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отчет обучающегося о практике (Приложение 4),</w:t>
      </w:r>
    </w:p>
    <w:p w14:paraId="2F91E36F"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xml:space="preserve">- характеристику (Приложение 5), </w:t>
      </w:r>
    </w:p>
    <w:p w14:paraId="0ACED532"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аттестационный лист (Приложение 7).</w:t>
      </w:r>
    </w:p>
    <w:p w14:paraId="3BD597A9"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Состав аттестационной комиссии:</w:t>
      </w:r>
    </w:p>
    <w:p w14:paraId="0C280697"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общий руководитель от организации;</w:t>
      </w:r>
    </w:p>
    <w:p w14:paraId="76917A50" w14:textId="77777777" w:rsidR="006672A8" w:rsidRP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методический руководитель;</w:t>
      </w:r>
    </w:p>
    <w:p w14:paraId="2E663631" w14:textId="691C62E8" w:rsidR="006672A8" w:rsidRDefault="006672A8" w:rsidP="006672A8">
      <w:pPr>
        <w:spacing w:after="0" w:line="240" w:lineRule="auto"/>
        <w:ind w:firstLine="720"/>
        <w:jc w:val="both"/>
        <w:rPr>
          <w:rFonts w:ascii="Times New Roman" w:hAnsi="Times New Roman"/>
          <w:sz w:val="24"/>
          <w:szCs w:val="24"/>
        </w:rPr>
      </w:pPr>
      <w:r w:rsidRPr="006672A8">
        <w:rPr>
          <w:rFonts w:ascii="Times New Roman" w:hAnsi="Times New Roman"/>
          <w:sz w:val="24"/>
          <w:szCs w:val="24"/>
        </w:rPr>
        <w:t xml:space="preserve">-непосредственный руководитель практики от организации. </w:t>
      </w:r>
    </w:p>
    <w:p w14:paraId="090ECFA0" w14:textId="77777777" w:rsidR="00394C4B" w:rsidRPr="00394C4B" w:rsidRDefault="00394C4B" w:rsidP="00394C4B">
      <w:pPr>
        <w:spacing w:after="0"/>
        <w:ind w:firstLine="708"/>
        <w:jc w:val="both"/>
        <w:rPr>
          <w:rFonts w:ascii="Times New Roman" w:hAnsi="Times New Roman"/>
          <w:sz w:val="24"/>
          <w:szCs w:val="24"/>
        </w:rPr>
      </w:pPr>
    </w:p>
    <w:p w14:paraId="4D580066" w14:textId="24673F15" w:rsidR="00394C4B" w:rsidRDefault="00D722AF" w:rsidP="00470D9B">
      <w:pPr>
        <w:pStyle w:val="2"/>
        <w:numPr>
          <w:ilvl w:val="1"/>
          <w:numId w:val="45"/>
        </w:numPr>
        <w:spacing w:line="240" w:lineRule="auto"/>
        <w:rPr>
          <w:rFonts w:ascii="Times New Roman" w:hAnsi="Times New Roman" w:cs="Times New Roman"/>
          <w:b/>
          <w:bCs/>
          <w:color w:val="auto"/>
          <w:sz w:val="24"/>
          <w:szCs w:val="24"/>
        </w:rPr>
      </w:pPr>
      <w:bookmarkStart w:id="60" w:name="_Toc444772422"/>
      <w:bookmarkStart w:id="61" w:name="_Hlk105356566"/>
      <w:r>
        <w:rPr>
          <w:rFonts w:ascii="Times New Roman" w:hAnsi="Times New Roman" w:cs="Times New Roman"/>
          <w:b/>
          <w:bCs/>
          <w:color w:val="auto"/>
          <w:sz w:val="24"/>
          <w:szCs w:val="24"/>
        </w:rPr>
        <w:t xml:space="preserve"> </w:t>
      </w:r>
      <w:bookmarkStart w:id="62" w:name="_Toc105359566"/>
      <w:r w:rsidR="00394C4B" w:rsidRPr="00394C4B">
        <w:rPr>
          <w:rFonts w:ascii="Times New Roman" w:hAnsi="Times New Roman" w:cs="Times New Roman"/>
          <w:b/>
          <w:bCs/>
          <w:color w:val="auto"/>
          <w:sz w:val="24"/>
          <w:szCs w:val="24"/>
        </w:rPr>
        <w:t>Критерии оценки итогов практики</w:t>
      </w:r>
      <w:bookmarkEnd w:id="60"/>
      <w:bookmarkEnd w:id="62"/>
    </w:p>
    <w:bookmarkEnd w:id="61"/>
    <w:p w14:paraId="66AC3933" w14:textId="77777777" w:rsidR="00394C4B" w:rsidRPr="00394C4B" w:rsidRDefault="00394C4B" w:rsidP="00394C4B">
      <w:pPr>
        <w:ind w:left="708"/>
      </w:pPr>
    </w:p>
    <w:p w14:paraId="44142DC2" w14:textId="77777777" w:rsidR="00394C4B" w:rsidRPr="00394C4B" w:rsidRDefault="00394C4B" w:rsidP="00394C4B">
      <w:pPr>
        <w:tabs>
          <w:tab w:val="left" w:pos="709"/>
        </w:tabs>
        <w:spacing w:after="0"/>
        <w:contextualSpacing/>
        <w:jc w:val="both"/>
        <w:rPr>
          <w:rFonts w:ascii="Times New Roman" w:hAnsi="Times New Roman"/>
          <w:sz w:val="24"/>
          <w:szCs w:val="24"/>
        </w:rPr>
      </w:pPr>
      <w:r>
        <w:tab/>
      </w:r>
      <w:r w:rsidRPr="00394C4B">
        <w:rPr>
          <w:rFonts w:ascii="Times New Roman" w:hAnsi="Times New Roman"/>
          <w:sz w:val="24"/>
          <w:szCs w:val="24"/>
        </w:rPr>
        <w:t xml:space="preserve">Оценка итогов производственной практики осуществляется преподавателем - руководителем практики от кафедры по следующим критериям </w:t>
      </w:r>
    </w:p>
    <w:p w14:paraId="552C4A1C" w14:textId="77777777" w:rsidR="00394C4B" w:rsidRPr="00394C4B" w:rsidRDefault="00394C4B" w:rsidP="00394C4B">
      <w:pPr>
        <w:pStyle w:val="ae"/>
        <w:numPr>
          <w:ilvl w:val="0"/>
          <w:numId w:val="29"/>
        </w:numPr>
        <w:tabs>
          <w:tab w:val="left" w:pos="993"/>
        </w:tabs>
        <w:spacing w:after="0"/>
        <w:contextualSpacing/>
        <w:jc w:val="both"/>
        <w:rPr>
          <w:rFonts w:ascii="Times New Roman" w:hAnsi="Times New Roman" w:cs="Times New Roman"/>
          <w:sz w:val="24"/>
          <w:szCs w:val="24"/>
        </w:rPr>
      </w:pPr>
      <w:r w:rsidRPr="00394C4B">
        <w:rPr>
          <w:rFonts w:ascii="Times New Roman" w:hAnsi="Times New Roman" w:cs="Times New Roman"/>
          <w:sz w:val="24"/>
          <w:szCs w:val="24"/>
        </w:rPr>
        <w:t>полнота и качество оформления отчетной документации по итогам прохождения практики;</w:t>
      </w:r>
    </w:p>
    <w:p w14:paraId="1F23FDD3" w14:textId="77777777" w:rsidR="00394C4B" w:rsidRPr="00394C4B" w:rsidRDefault="00394C4B" w:rsidP="00394C4B">
      <w:pPr>
        <w:pStyle w:val="ae"/>
        <w:numPr>
          <w:ilvl w:val="0"/>
          <w:numId w:val="30"/>
        </w:numPr>
        <w:tabs>
          <w:tab w:val="left" w:pos="993"/>
        </w:tabs>
        <w:spacing w:after="0"/>
        <w:contextualSpacing/>
        <w:jc w:val="both"/>
        <w:rPr>
          <w:rFonts w:ascii="Times New Roman" w:hAnsi="Times New Roman" w:cs="Times New Roman"/>
          <w:sz w:val="24"/>
          <w:szCs w:val="24"/>
        </w:rPr>
      </w:pPr>
      <w:r w:rsidRPr="00394C4B">
        <w:rPr>
          <w:rFonts w:ascii="Times New Roman" w:hAnsi="Times New Roman" w:cs="Times New Roman"/>
          <w:sz w:val="24"/>
          <w:szCs w:val="24"/>
        </w:rPr>
        <w:t>знание учебного материала, предусмотренного программой практики.</w:t>
      </w:r>
    </w:p>
    <w:p w14:paraId="265626D0" w14:textId="77777777" w:rsidR="00394C4B" w:rsidRDefault="00394C4B" w:rsidP="00394C4B">
      <w:pPr>
        <w:spacing w:after="0"/>
        <w:contextualSpacing/>
        <w:jc w:val="both"/>
        <w:rPr>
          <w:rFonts w:ascii="Times New Roman" w:hAnsi="Times New Roman"/>
          <w:b/>
          <w:sz w:val="24"/>
          <w:szCs w:val="24"/>
        </w:rPr>
      </w:pPr>
      <w:r w:rsidRPr="00394C4B">
        <w:rPr>
          <w:rFonts w:ascii="Times New Roman" w:hAnsi="Times New Roman"/>
          <w:b/>
          <w:sz w:val="24"/>
          <w:szCs w:val="24"/>
        </w:rPr>
        <w:t>Оценка «</w:t>
      </w:r>
      <w:r>
        <w:rPr>
          <w:rFonts w:ascii="Times New Roman" w:hAnsi="Times New Roman"/>
          <w:b/>
          <w:sz w:val="24"/>
          <w:szCs w:val="24"/>
        </w:rPr>
        <w:t>5 (</w:t>
      </w:r>
      <w:r w:rsidRPr="00394C4B">
        <w:rPr>
          <w:rFonts w:ascii="Times New Roman" w:hAnsi="Times New Roman"/>
          <w:b/>
          <w:sz w:val="24"/>
          <w:szCs w:val="24"/>
        </w:rPr>
        <w:t>отлично</w:t>
      </w:r>
      <w:r>
        <w:rPr>
          <w:rFonts w:ascii="Times New Roman" w:hAnsi="Times New Roman"/>
          <w:b/>
          <w:sz w:val="24"/>
          <w:szCs w:val="24"/>
        </w:rPr>
        <w:t>)</w:t>
      </w:r>
      <w:r w:rsidRPr="00394C4B">
        <w:rPr>
          <w:rFonts w:ascii="Times New Roman" w:hAnsi="Times New Roman"/>
          <w:b/>
          <w:sz w:val="24"/>
          <w:szCs w:val="24"/>
        </w:rPr>
        <w:t>»</w:t>
      </w:r>
    </w:p>
    <w:p w14:paraId="363DFCD8" w14:textId="1E0D8C8C" w:rsidR="00394C4B" w:rsidRPr="00394C4B" w:rsidRDefault="00D7205D" w:rsidP="00394C4B">
      <w:pPr>
        <w:pStyle w:val="ae"/>
        <w:numPr>
          <w:ilvl w:val="0"/>
          <w:numId w:val="30"/>
        </w:numPr>
        <w:spacing w:after="0"/>
        <w:contextualSpacing/>
        <w:jc w:val="both"/>
        <w:rPr>
          <w:rFonts w:ascii="Times New Roman" w:hAnsi="Times New Roman"/>
          <w:b/>
          <w:sz w:val="24"/>
          <w:szCs w:val="24"/>
        </w:rPr>
      </w:pPr>
      <w:r>
        <w:rPr>
          <w:rFonts w:ascii="Times New Roman" w:hAnsi="Times New Roman"/>
          <w:sz w:val="24"/>
          <w:szCs w:val="24"/>
        </w:rPr>
        <w:t>О</w:t>
      </w:r>
      <w:r w:rsidR="00394C4B" w:rsidRPr="00394C4B">
        <w:rPr>
          <w:rFonts w:ascii="Times New Roman" w:hAnsi="Times New Roman"/>
          <w:sz w:val="24"/>
          <w:szCs w:val="24"/>
        </w:rPr>
        <w:t xml:space="preserve">бучающийся предоставил оформленный соответствующим образом дневник и отчет по прохождению практики; </w:t>
      </w:r>
    </w:p>
    <w:p w14:paraId="09B46C20" w14:textId="77777777" w:rsidR="00394C4B" w:rsidRPr="00394C4B" w:rsidRDefault="00394C4B" w:rsidP="00394C4B">
      <w:pPr>
        <w:pStyle w:val="ae"/>
        <w:numPr>
          <w:ilvl w:val="0"/>
          <w:numId w:val="30"/>
        </w:numPr>
        <w:spacing w:after="0"/>
        <w:contextualSpacing/>
        <w:jc w:val="both"/>
        <w:rPr>
          <w:rFonts w:ascii="Times New Roman" w:hAnsi="Times New Roman"/>
          <w:b/>
          <w:sz w:val="24"/>
          <w:szCs w:val="24"/>
        </w:rPr>
      </w:pPr>
      <w:r w:rsidRPr="00394C4B">
        <w:rPr>
          <w:rFonts w:ascii="Times New Roman" w:hAnsi="Times New Roman"/>
          <w:sz w:val="24"/>
          <w:szCs w:val="24"/>
        </w:rPr>
        <w:t xml:space="preserve"> дана положительная характеристика с базы практики; </w:t>
      </w:r>
    </w:p>
    <w:p w14:paraId="01DE5702" w14:textId="1B662230" w:rsidR="00394C4B" w:rsidRPr="00394C4B" w:rsidRDefault="00E30A3F" w:rsidP="00394C4B">
      <w:pPr>
        <w:pStyle w:val="ae"/>
        <w:numPr>
          <w:ilvl w:val="0"/>
          <w:numId w:val="30"/>
        </w:numPr>
        <w:spacing w:after="0"/>
        <w:contextualSpacing/>
        <w:jc w:val="both"/>
        <w:rPr>
          <w:rFonts w:ascii="Times New Roman" w:hAnsi="Times New Roman"/>
          <w:b/>
          <w:sz w:val="24"/>
          <w:szCs w:val="24"/>
        </w:rPr>
      </w:pPr>
      <w:r>
        <w:rPr>
          <w:rFonts w:ascii="Times New Roman" w:hAnsi="Times New Roman"/>
          <w:sz w:val="24"/>
          <w:szCs w:val="24"/>
        </w:rPr>
        <w:t>о</w:t>
      </w:r>
      <w:r w:rsidR="00394C4B" w:rsidRPr="00394C4B">
        <w:rPr>
          <w:rFonts w:ascii="Times New Roman" w:hAnsi="Times New Roman"/>
          <w:sz w:val="24"/>
          <w:szCs w:val="24"/>
        </w:rPr>
        <w:t xml:space="preserve">бучающийся продемонстрировал всестороннее и глубокое знание учебного материала, предусмотренного программой практики. </w:t>
      </w:r>
    </w:p>
    <w:p w14:paraId="49BCA70A" w14:textId="06B01AA2" w:rsidR="00394C4B" w:rsidRPr="00394C4B" w:rsidRDefault="00394C4B" w:rsidP="00394C4B">
      <w:pPr>
        <w:spacing w:after="0"/>
        <w:contextualSpacing/>
        <w:jc w:val="both"/>
        <w:rPr>
          <w:rFonts w:ascii="Times New Roman" w:hAnsi="Times New Roman"/>
          <w:b/>
          <w:sz w:val="24"/>
          <w:szCs w:val="24"/>
        </w:rPr>
      </w:pPr>
      <w:r w:rsidRPr="00394C4B">
        <w:rPr>
          <w:rFonts w:ascii="Times New Roman" w:hAnsi="Times New Roman"/>
          <w:b/>
          <w:sz w:val="24"/>
          <w:szCs w:val="24"/>
        </w:rPr>
        <w:t>Оценка «</w:t>
      </w:r>
      <w:r>
        <w:rPr>
          <w:rFonts w:ascii="Times New Roman" w:hAnsi="Times New Roman"/>
          <w:b/>
          <w:sz w:val="24"/>
          <w:szCs w:val="24"/>
        </w:rPr>
        <w:t>4 (</w:t>
      </w:r>
      <w:r w:rsidRPr="00394C4B">
        <w:rPr>
          <w:rFonts w:ascii="Times New Roman" w:hAnsi="Times New Roman"/>
          <w:b/>
          <w:sz w:val="24"/>
          <w:szCs w:val="24"/>
        </w:rPr>
        <w:t>хорошо</w:t>
      </w:r>
      <w:r>
        <w:rPr>
          <w:rFonts w:ascii="Times New Roman" w:hAnsi="Times New Roman"/>
          <w:b/>
          <w:sz w:val="24"/>
          <w:szCs w:val="24"/>
        </w:rPr>
        <w:t>)</w:t>
      </w:r>
      <w:r w:rsidRPr="00394C4B">
        <w:rPr>
          <w:rFonts w:ascii="Times New Roman" w:hAnsi="Times New Roman"/>
          <w:b/>
          <w:sz w:val="24"/>
          <w:szCs w:val="24"/>
        </w:rPr>
        <w:t xml:space="preserve">» </w:t>
      </w:r>
    </w:p>
    <w:p w14:paraId="62F4F81E" w14:textId="1AE35E35" w:rsidR="00394C4B" w:rsidRDefault="00D7205D" w:rsidP="00394C4B">
      <w:pPr>
        <w:pStyle w:val="ae"/>
        <w:numPr>
          <w:ilvl w:val="0"/>
          <w:numId w:val="33"/>
        </w:numPr>
        <w:spacing w:after="0"/>
        <w:ind w:left="0" w:firstLine="284"/>
        <w:contextualSpacing/>
        <w:jc w:val="both"/>
        <w:rPr>
          <w:rFonts w:ascii="Times New Roman" w:hAnsi="Times New Roman" w:cs="Times New Roman"/>
          <w:sz w:val="24"/>
          <w:szCs w:val="24"/>
        </w:rPr>
      </w:pPr>
      <w:r>
        <w:rPr>
          <w:rFonts w:ascii="Times New Roman" w:hAnsi="Times New Roman" w:cs="Times New Roman"/>
          <w:sz w:val="24"/>
          <w:szCs w:val="24"/>
        </w:rPr>
        <w:lastRenderedPageBreak/>
        <w:t>О</w:t>
      </w:r>
      <w:r w:rsidR="00394C4B" w:rsidRPr="00394C4B">
        <w:rPr>
          <w:rFonts w:ascii="Times New Roman" w:hAnsi="Times New Roman" w:cs="Times New Roman"/>
          <w:sz w:val="24"/>
          <w:szCs w:val="24"/>
        </w:rPr>
        <w:t>бучающийся предоставил оформленный соответствующим образом дневник и отчет по прохождению практики</w:t>
      </w:r>
      <w:r w:rsidR="00E30A3F">
        <w:rPr>
          <w:rFonts w:ascii="Times New Roman" w:hAnsi="Times New Roman" w:cs="Times New Roman"/>
          <w:sz w:val="24"/>
          <w:szCs w:val="24"/>
        </w:rPr>
        <w:t>;</w:t>
      </w:r>
    </w:p>
    <w:p w14:paraId="189563C5" w14:textId="25D0CB6C" w:rsidR="00394C4B" w:rsidRPr="00394C4B" w:rsidRDefault="00E30A3F" w:rsidP="00394C4B">
      <w:pPr>
        <w:pStyle w:val="ae"/>
        <w:numPr>
          <w:ilvl w:val="0"/>
          <w:numId w:val="33"/>
        </w:numPr>
        <w:spacing w:after="0"/>
        <w:ind w:left="0" w:firstLine="284"/>
        <w:contextualSpacing/>
        <w:jc w:val="both"/>
        <w:rPr>
          <w:rFonts w:ascii="Times New Roman" w:hAnsi="Times New Roman" w:cs="Times New Roman"/>
          <w:sz w:val="24"/>
          <w:szCs w:val="24"/>
        </w:rPr>
      </w:pPr>
      <w:r>
        <w:rPr>
          <w:rFonts w:ascii="Times New Roman" w:hAnsi="Times New Roman"/>
          <w:sz w:val="24"/>
          <w:szCs w:val="24"/>
        </w:rPr>
        <w:t>о</w:t>
      </w:r>
      <w:r w:rsidR="00394C4B" w:rsidRPr="00394C4B">
        <w:rPr>
          <w:rFonts w:ascii="Times New Roman" w:hAnsi="Times New Roman"/>
          <w:sz w:val="24"/>
          <w:szCs w:val="24"/>
        </w:rPr>
        <w:t>бучающемуся дана положительная характеристика с базы практики</w:t>
      </w:r>
      <w:r>
        <w:rPr>
          <w:rFonts w:ascii="Times New Roman" w:hAnsi="Times New Roman"/>
          <w:sz w:val="24"/>
          <w:szCs w:val="24"/>
        </w:rPr>
        <w:t>;</w:t>
      </w:r>
    </w:p>
    <w:p w14:paraId="0884DBF4" w14:textId="3F0FD6F0" w:rsidR="00394C4B" w:rsidRPr="00394C4B" w:rsidRDefault="00D7205D" w:rsidP="00394C4B">
      <w:pPr>
        <w:pStyle w:val="ae"/>
        <w:numPr>
          <w:ilvl w:val="0"/>
          <w:numId w:val="33"/>
        </w:numPr>
        <w:spacing w:after="0"/>
        <w:ind w:left="0" w:firstLine="284"/>
        <w:contextualSpacing/>
        <w:jc w:val="both"/>
        <w:rPr>
          <w:rFonts w:ascii="Times New Roman" w:hAnsi="Times New Roman" w:cs="Times New Roman"/>
          <w:sz w:val="24"/>
          <w:szCs w:val="24"/>
        </w:rPr>
      </w:pPr>
      <w:r>
        <w:rPr>
          <w:rFonts w:ascii="Times New Roman" w:hAnsi="Times New Roman"/>
          <w:sz w:val="24"/>
          <w:szCs w:val="24"/>
        </w:rPr>
        <w:t>о</w:t>
      </w:r>
      <w:r w:rsidR="00394C4B" w:rsidRPr="00394C4B">
        <w:rPr>
          <w:rFonts w:ascii="Times New Roman" w:hAnsi="Times New Roman"/>
          <w:sz w:val="24"/>
          <w:szCs w:val="24"/>
        </w:rPr>
        <w:t xml:space="preserve">бучающийся продемонстрировал полное знание учебного материала, предусмотренного программой практики. Допущены незначительные ошибки или неточности, которые исправлены под руководством преподавателя. </w:t>
      </w:r>
    </w:p>
    <w:p w14:paraId="6BF6D8E2" w14:textId="32C60C45" w:rsidR="00394C4B" w:rsidRPr="00394C4B" w:rsidRDefault="00394C4B" w:rsidP="00394C4B">
      <w:pPr>
        <w:spacing w:after="0"/>
        <w:contextualSpacing/>
        <w:jc w:val="both"/>
        <w:rPr>
          <w:rFonts w:ascii="Times New Roman" w:hAnsi="Times New Roman"/>
          <w:b/>
          <w:sz w:val="24"/>
          <w:szCs w:val="24"/>
        </w:rPr>
      </w:pPr>
      <w:r w:rsidRPr="00394C4B">
        <w:rPr>
          <w:rFonts w:ascii="Times New Roman" w:hAnsi="Times New Roman"/>
          <w:b/>
          <w:sz w:val="24"/>
          <w:szCs w:val="24"/>
        </w:rPr>
        <w:t xml:space="preserve">Оценка </w:t>
      </w:r>
      <w:r w:rsidR="0058748A" w:rsidRPr="00394C4B">
        <w:rPr>
          <w:rFonts w:ascii="Times New Roman" w:hAnsi="Times New Roman"/>
          <w:b/>
          <w:sz w:val="24"/>
          <w:szCs w:val="24"/>
        </w:rPr>
        <w:t>«</w:t>
      </w:r>
      <w:r w:rsidR="0058748A">
        <w:rPr>
          <w:rFonts w:ascii="Times New Roman" w:hAnsi="Times New Roman"/>
          <w:b/>
          <w:sz w:val="24"/>
          <w:szCs w:val="24"/>
        </w:rPr>
        <w:t>3</w:t>
      </w:r>
      <w:r>
        <w:rPr>
          <w:rFonts w:ascii="Times New Roman" w:hAnsi="Times New Roman"/>
          <w:b/>
          <w:sz w:val="24"/>
          <w:szCs w:val="24"/>
        </w:rPr>
        <w:t xml:space="preserve"> (</w:t>
      </w:r>
      <w:r w:rsidRPr="00394C4B">
        <w:rPr>
          <w:rFonts w:ascii="Times New Roman" w:hAnsi="Times New Roman"/>
          <w:b/>
          <w:sz w:val="24"/>
          <w:szCs w:val="24"/>
        </w:rPr>
        <w:t>удовлетворительно</w:t>
      </w:r>
      <w:r>
        <w:rPr>
          <w:rFonts w:ascii="Times New Roman" w:hAnsi="Times New Roman"/>
          <w:b/>
          <w:sz w:val="24"/>
          <w:szCs w:val="24"/>
        </w:rPr>
        <w:t>)</w:t>
      </w:r>
      <w:r w:rsidRPr="00394C4B">
        <w:rPr>
          <w:rFonts w:ascii="Times New Roman" w:hAnsi="Times New Roman"/>
          <w:b/>
          <w:sz w:val="24"/>
          <w:szCs w:val="24"/>
        </w:rPr>
        <w:t xml:space="preserve">» </w:t>
      </w:r>
    </w:p>
    <w:p w14:paraId="50A00A01" w14:textId="77777777" w:rsidR="0058748A" w:rsidRDefault="00394C4B" w:rsidP="0058748A">
      <w:pPr>
        <w:pStyle w:val="ae"/>
        <w:numPr>
          <w:ilvl w:val="0"/>
          <w:numId w:val="34"/>
        </w:numPr>
        <w:spacing w:after="0"/>
        <w:ind w:left="0" w:firstLine="284"/>
        <w:contextualSpacing/>
        <w:jc w:val="both"/>
        <w:rPr>
          <w:rFonts w:ascii="Times New Roman" w:hAnsi="Times New Roman" w:cs="Times New Roman"/>
          <w:sz w:val="24"/>
          <w:szCs w:val="24"/>
        </w:rPr>
      </w:pPr>
      <w:r w:rsidRPr="00394C4B">
        <w:rPr>
          <w:rFonts w:ascii="Times New Roman" w:hAnsi="Times New Roman" w:cs="Times New Roman"/>
          <w:sz w:val="24"/>
          <w:szCs w:val="24"/>
        </w:rPr>
        <w:t xml:space="preserve"> Предоставлен оформленный дневник и отчет по прохождению практики, но в оформленных документах имеются недостатки; </w:t>
      </w:r>
    </w:p>
    <w:p w14:paraId="67937F5E" w14:textId="77777777" w:rsidR="0058748A" w:rsidRPr="0058748A" w:rsidRDefault="00394C4B" w:rsidP="0058748A">
      <w:pPr>
        <w:pStyle w:val="ae"/>
        <w:numPr>
          <w:ilvl w:val="0"/>
          <w:numId w:val="34"/>
        </w:numPr>
        <w:spacing w:after="0"/>
        <w:ind w:left="0" w:firstLine="284"/>
        <w:contextualSpacing/>
        <w:jc w:val="both"/>
        <w:rPr>
          <w:rFonts w:ascii="Times New Roman" w:hAnsi="Times New Roman" w:cs="Times New Roman"/>
          <w:sz w:val="24"/>
          <w:szCs w:val="24"/>
        </w:rPr>
      </w:pPr>
      <w:r w:rsidRPr="0058748A">
        <w:rPr>
          <w:rFonts w:ascii="Times New Roman" w:hAnsi="Times New Roman"/>
          <w:sz w:val="24"/>
          <w:szCs w:val="24"/>
        </w:rPr>
        <w:t xml:space="preserve">дана в целом положительная характеристика с базы практики, однако присутствуют существенные замечания; </w:t>
      </w:r>
    </w:p>
    <w:p w14:paraId="2E9FCABF" w14:textId="03F4EDBC" w:rsidR="00394C4B" w:rsidRPr="0058748A" w:rsidRDefault="00D7205D" w:rsidP="0058748A">
      <w:pPr>
        <w:pStyle w:val="ae"/>
        <w:numPr>
          <w:ilvl w:val="0"/>
          <w:numId w:val="34"/>
        </w:numPr>
        <w:spacing w:after="0"/>
        <w:ind w:left="0" w:firstLine="284"/>
        <w:contextualSpacing/>
        <w:jc w:val="both"/>
        <w:rPr>
          <w:rFonts w:ascii="Times New Roman" w:hAnsi="Times New Roman" w:cs="Times New Roman"/>
          <w:sz w:val="24"/>
          <w:szCs w:val="24"/>
        </w:rPr>
      </w:pPr>
      <w:r>
        <w:rPr>
          <w:rFonts w:ascii="Times New Roman" w:hAnsi="Times New Roman"/>
          <w:sz w:val="24"/>
          <w:szCs w:val="24"/>
        </w:rPr>
        <w:t>о</w:t>
      </w:r>
      <w:r w:rsidR="00394C4B" w:rsidRPr="0058748A">
        <w:rPr>
          <w:rFonts w:ascii="Times New Roman" w:hAnsi="Times New Roman"/>
          <w:sz w:val="24"/>
          <w:szCs w:val="24"/>
        </w:rPr>
        <w:t xml:space="preserve">бучающийся продемонстрировал слабое знание учебного материала, предусмотренного программой практики, на вопросы, поставленные при защите практике, отвечает неуверенно и неполно. </w:t>
      </w:r>
    </w:p>
    <w:p w14:paraId="4331CD5D" w14:textId="66352B34" w:rsidR="00394C4B" w:rsidRPr="00394C4B" w:rsidRDefault="00394C4B" w:rsidP="0058748A">
      <w:pPr>
        <w:spacing w:after="0"/>
        <w:contextualSpacing/>
        <w:jc w:val="both"/>
        <w:rPr>
          <w:rFonts w:ascii="Times New Roman" w:hAnsi="Times New Roman"/>
          <w:b/>
          <w:sz w:val="24"/>
          <w:szCs w:val="24"/>
        </w:rPr>
      </w:pPr>
      <w:r w:rsidRPr="00394C4B">
        <w:rPr>
          <w:rFonts w:ascii="Times New Roman" w:hAnsi="Times New Roman"/>
          <w:b/>
          <w:sz w:val="24"/>
          <w:szCs w:val="24"/>
        </w:rPr>
        <w:t xml:space="preserve">Оценка </w:t>
      </w:r>
      <w:r w:rsidR="0058748A" w:rsidRPr="00394C4B">
        <w:rPr>
          <w:rFonts w:ascii="Times New Roman" w:hAnsi="Times New Roman"/>
          <w:b/>
          <w:sz w:val="24"/>
          <w:szCs w:val="24"/>
        </w:rPr>
        <w:t>«</w:t>
      </w:r>
      <w:r w:rsidR="0058748A">
        <w:rPr>
          <w:rFonts w:ascii="Times New Roman" w:hAnsi="Times New Roman"/>
          <w:b/>
          <w:sz w:val="24"/>
          <w:szCs w:val="24"/>
        </w:rPr>
        <w:t>2 (</w:t>
      </w:r>
      <w:r w:rsidRPr="00394C4B">
        <w:rPr>
          <w:rFonts w:ascii="Times New Roman" w:hAnsi="Times New Roman"/>
          <w:b/>
          <w:sz w:val="24"/>
          <w:szCs w:val="24"/>
        </w:rPr>
        <w:t>неудовлетворительно</w:t>
      </w:r>
      <w:r w:rsidR="0058748A">
        <w:rPr>
          <w:rFonts w:ascii="Times New Roman" w:hAnsi="Times New Roman"/>
          <w:b/>
          <w:sz w:val="24"/>
          <w:szCs w:val="24"/>
        </w:rPr>
        <w:t>)»</w:t>
      </w:r>
      <w:r w:rsidRPr="00394C4B">
        <w:rPr>
          <w:rFonts w:ascii="Times New Roman" w:hAnsi="Times New Roman"/>
          <w:b/>
          <w:sz w:val="24"/>
          <w:szCs w:val="24"/>
        </w:rPr>
        <w:t xml:space="preserve"> </w:t>
      </w:r>
    </w:p>
    <w:p w14:paraId="382E6209" w14:textId="4B0758C5" w:rsidR="0058748A" w:rsidRDefault="0058748A" w:rsidP="0058748A">
      <w:pPr>
        <w:pStyle w:val="ae"/>
        <w:numPr>
          <w:ilvl w:val="0"/>
          <w:numId w:val="35"/>
        </w:numPr>
        <w:spacing w:after="0"/>
        <w:ind w:left="567"/>
        <w:contextualSpacing/>
        <w:jc w:val="both"/>
        <w:rPr>
          <w:rFonts w:ascii="Times New Roman" w:hAnsi="Times New Roman" w:cs="Times New Roman"/>
          <w:sz w:val="24"/>
          <w:szCs w:val="24"/>
        </w:rPr>
      </w:pPr>
      <w:r w:rsidRPr="00394C4B">
        <w:rPr>
          <w:rFonts w:ascii="Times New Roman" w:hAnsi="Times New Roman" w:cs="Times New Roman"/>
          <w:sz w:val="24"/>
          <w:szCs w:val="24"/>
        </w:rPr>
        <w:t>Обучающийся предоставил</w:t>
      </w:r>
      <w:r w:rsidR="00394C4B" w:rsidRPr="00394C4B">
        <w:rPr>
          <w:rFonts w:ascii="Times New Roman" w:hAnsi="Times New Roman" w:cs="Times New Roman"/>
          <w:sz w:val="24"/>
          <w:szCs w:val="24"/>
        </w:rPr>
        <w:t xml:space="preserve"> неполный перечень отчетной документации; </w:t>
      </w:r>
    </w:p>
    <w:p w14:paraId="6836F9A3" w14:textId="4D785DAD" w:rsidR="00394C4B" w:rsidRPr="00D722AF" w:rsidRDefault="00D7205D" w:rsidP="0058748A">
      <w:pPr>
        <w:pStyle w:val="ae"/>
        <w:numPr>
          <w:ilvl w:val="0"/>
          <w:numId w:val="35"/>
        </w:numPr>
        <w:spacing w:after="0"/>
        <w:ind w:left="567"/>
        <w:contextualSpacing/>
        <w:jc w:val="both"/>
        <w:rPr>
          <w:rFonts w:ascii="Times New Roman" w:hAnsi="Times New Roman" w:cs="Times New Roman"/>
          <w:sz w:val="24"/>
          <w:szCs w:val="24"/>
        </w:rPr>
      </w:pPr>
      <w:r>
        <w:rPr>
          <w:rFonts w:ascii="Times New Roman" w:hAnsi="Times New Roman"/>
          <w:sz w:val="24"/>
          <w:szCs w:val="24"/>
        </w:rPr>
        <w:t>о</w:t>
      </w:r>
      <w:r w:rsidR="0058748A" w:rsidRPr="0058748A">
        <w:rPr>
          <w:rFonts w:ascii="Times New Roman" w:hAnsi="Times New Roman"/>
          <w:sz w:val="24"/>
          <w:szCs w:val="24"/>
        </w:rPr>
        <w:t>бучающийся продемонстрировал</w:t>
      </w:r>
      <w:r w:rsidR="00394C4B" w:rsidRPr="0058748A">
        <w:rPr>
          <w:rFonts w:ascii="Times New Roman" w:hAnsi="Times New Roman"/>
          <w:sz w:val="24"/>
          <w:szCs w:val="24"/>
        </w:rPr>
        <w:t xml:space="preserve"> несистематические, отрывочные знания, на вопросы, поставленные при защите практики, допущены грубые и принципиальные ошибки или ответ не получен.</w:t>
      </w:r>
    </w:p>
    <w:p w14:paraId="70D0798C" w14:textId="69918828" w:rsidR="000F3273" w:rsidRPr="000F3273" w:rsidRDefault="00D722AF" w:rsidP="000F3273">
      <w:pPr>
        <w:pStyle w:val="ae"/>
        <w:widowControl w:val="0"/>
        <w:numPr>
          <w:ilvl w:val="1"/>
          <w:numId w:val="45"/>
        </w:numPr>
        <w:shd w:val="clear" w:color="auto" w:fill="FFFFFF"/>
        <w:autoSpaceDE w:val="0"/>
        <w:autoSpaceDN w:val="0"/>
        <w:adjustRightInd w:val="0"/>
        <w:spacing w:after="0"/>
        <w:outlineLvl w:val="1"/>
        <w:rPr>
          <w:rFonts w:asciiTheme="minorHAnsi" w:hAnsiTheme="minorHAnsi"/>
          <w:b/>
          <w:bCs/>
          <w:sz w:val="24"/>
          <w:szCs w:val="24"/>
        </w:rPr>
      </w:pPr>
      <w:bookmarkStart w:id="63" w:name="_Toc105359567"/>
      <w:r w:rsidRPr="000F3273">
        <w:rPr>
          <w:rFonts w:ascii="Times New Roman" w:hAnsi="Times New Roman"/>
          <w:b/>
          <w:bCs/>
          <w:sz w:val="24"/>
          <w:szCs w:val="24"/>
        </w:rPr>
        <w:t>Контроль и оценка результатов освоения профессионального модуля</w:t>
      </w:r>
      <w:bookmarkEnd w:id="63"/>
    </w:p>
    <w:p w14:paraId="1C43BAD7" w14:textId="77777777" w:rsidR="009C2372" w:rsidRPr="000F3273" w:rsidRDefault="009C2372" w:rsidP="000F3273">
      <w:pPr>
        <w:widowControl w:val="0"/>
        <w:shd w:val="clear" w:color="auto" w:fill="FFFFFF"/>
        <w:autoSpaceDE w:val="0"/>
        <w:autoSpaceDN w:val="0"/>
        <w:adjustRightInd w:val="0"/>
        <w:spacing w:after="0"/>
        <w:rPr>
          <w:rFonts w:asciiTheme="minorHAnsi" w:hAnsiTheme="minorHAnsi"/>
          <w:b/>
          <w:bCs/>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103"/>
        <w:gridCol w:w="1876"/>
      </w:tblGrid>
      <w:tr w:rsidR="00D722AF" w:rsidRPr="00D722AF" w14:paraId="4716ABB0" w14:textId="77777777" w:rsidTr="00AD1826">
        <w:tc>
          <w:tcPr>
            <w:tcW w:w="2660" w:type="dxa"/>
            <w:vAlign w:val="center"/>
          </w:tcPr>
          <w:p w14:paraId="21890522"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Код и наименование</w:t>
            </w:r>
          </w:p>
          <w:p w14:paraId="2096A60C"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профессиональных и</w:t>
            </w:r>
          </w:p>
          <w:p w14:paraId="4E6CD2C8"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общих компетенций,</w:t>
            </w:r>
          </w:p>
          <w:p w14:paraId="3FDF13E1"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формируемых в рамках</w:t>
            </w:r>
          </w:p>
          <w:p w14:paraId="6C0A74AE"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модуля</w:t>
            </w:r>
            <w:r w:rsidRPr="00D722AF">
              <w:rPr>
                <w:rFonts w:ascii="Times New Roman" w:hAnsi="Times New Roman"/>
                <w:i/>
                <w:sz w:val="20"/>
                <w:szCs w:val="20"/>
                <w:vertAlign w:val="superscript"/>
              </w:rPr>
              <w:footnoteReference w:id="1"/>
            </w:r>
          </w:p>
        </w:tc>
        <w:tc>
          <w:tcPr>
            <w:tcW w:w="5103" w:type="dxa"/>
            <w:vAlign w:val="center"/>
          </w:tcPr>
          <w:p w14:paraId="682B1E29"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Критерии оценки</w:t>
            </w:r>
          </w:p>
        </w:tc>
        <w:tc>
          <w:tcPr>
            <w:tcW w:w="1876" w:type="dxa"/>
            <w:vAlign w:val="center"/>
          </w:tcPr>
          <w:p w14:paraId="5930FAE9" w14:textId="77777777" w:rsidR="00D722AF" w:rsidRPr="00D722AF" w:rsidRDefault="00D722AF" w:rsidP="00D722AF">
            <w:pPr>
              <w:widowControl w:val="0"/>
              <w:shd w:val="clear" w:color="auto" w:fill="FFFFFF"/>
              <w:autoSpaceDE w:val="0"/>
              <w:autoSpaceDN w:val="0"/>
              <w:adjustRightInd w:val="0"/>
              <w:spacing w:after="0"/>
              <w:jc w:val="center"/>
              <w:rPr>
                <w:rFonts w:ascii="Times New Roman" w:hAnsi="Times New Roman"/>
                <w:b/>
                <w:sz w:val="24"/>
                <w:szCs w:val="24"/>
              </w:rPr>
            </w:pPr>
            <w:r w:rsidRPr="00D722AF">
              <w:rPr>
                <w:rFonts w:ascii="Times New Roman" w:hAnsi="Times New Roman"/>
                <w:b/>
                <w:sz w:val="24"/>
                <w:szCs w:val="24"/>
              </w:rPr>
              <w:t>Методы оценки</w:t>
            </w:r>
          </w:p>
        </w:tc>
      </w:tr>
      <w:tr w:rsidR="00D722AF" w:rsidRPr="00D722AF" w14:paraId="4436DCBD" w14:textId="77777777" w:rsidTr="00AD1826">
        <w:tc>
          <w:tcPr>
            <w:tcW w:w="2660" w:type="dxa"/>
          </w:tcPr>
          <w:p w14:paraId="4BC5601E"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 xml:space="preserve">ПК 1.1. </w:t>
            </w:r>
            <w:r w:rsidRPr="00D722AF">
              <w:rPr>
                <w:rFonts w:ascii="Times New Roman" w:hAnsi="Times New Roman"/>
                <w:sz w:val="24"/>
                <w:szCs w:val="24"/>
                <w:lang w:eastAsia="en-US"/>
              </w:rPr>
              <w:t>Организовывать подготовку помещений фармацевтической организации для осуществления фармацевтической деятельности</w:t>
            </w:r>
          </w:p>
          <w:p w14:paraId="6E054F4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p>
        </w:tc>
        <w:tc>
          <w:tcPr>
            <w:tcW w:w="5103" w:type="dxa"/>
          </w:tcPr>
          <w:p w14:paraId="5CBFB567"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 осуществление предпродажной подготовки лекарственных препаратов и товаров аптечного ассортимента в торговом зале и на витринах в соответствии с нормативными правовыми актами;</w:t>
            </w:r>
          </w:p>
          <w:p w14:paraId="419F236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контрольно-измерительными приборами, расчетно-кассовым оборудованием и прочим оборудованием, предназначенным для осуществления фармацевтической деятельности;</w:t>
            </w:r>
          </w:p>
          <w:p w14:paraId="111F2C3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специализированными программами и продуктами информационных систем и производить необходимые расчеты;</w:t>
            </w:r>
          </w:p>
          <w:p w14:paraId="73EF4FF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проведение визуальную оценку состояния лекарственных препаратов и товаров аптечного ассортимента по внешнему виду, упаковке, </w:t>
            </w:r>
            <w:r w:rsidRPr="00D722AF">
              <w:rPr>
                <w:rFonts w:ascii="Times New Roman" w:hAnsi="Times New Roman"/>
                <w:sz w:val="24"/>
                <w:szCs w:val="24"/>
              </w:rPr>
              <w:lastRenderedPageBreak/>
              <w:t>маркировке, целостности</w:t>
            </w:r>
          </w:p>
        </w:tc>
        <w:tc>
          <w:tcPr>
            <w:tcW w:w="1876" w:type="dxa"/>
          </w:tcPr>
          <w:p w14:paraId="3EDB430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Экспертное наблюдение и оценка выполнения:</w:t>
            </w:r>
          </w:p>
          <w:p w14:paraId="7CA6E88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2A34BCA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5F766C39" w14:textId="77777777" w:rsidTr="00AD1826">
        <w:tc>
          <w:tcPr>
            <w:tcW w:w="2660" w:type="dxa"/>
          </w:tcPr>
          <w:p w14:paraId="07BF18BA"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ПК 1.2. Осуществлять мероприятия по оформлению торгового зала</w:t>
            </w:r>
          </w:p>
        </w:tc>
        <w:tc>
          <w:tcPr>
            <w:tcW w:w="5103" w:type="dxa"/>
          </w:tcPr>
          <w:p w14:paraId="492457C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оформление торгового зала с использованием элементов мерчандайзинга</w:t>
            </w:r>
          </w:p>
        </w:tc>
        <w:tc>
          <w:tcPr>
            <w:tcW w:w="1876" w:type="dxa"/>
          </w:tcPr>
          <w:p w14:paraId="1248870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0371A6B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A15554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205B15E9" w14:textId="77777777" w:rsidTr="00AD1826">
        <w:tc>
          <w:tcPr>
            <w:tcW w:w="2660" w:type="dxa"/>
          </w:tcPr>
          <w:p w14:paraId="5D22AD35"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ПК 1.3. Оказывать информационно-</w:t>
            </w:r>
          </w:p>
          <w:p w14:paraId="165BB6AE"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консультативную помощь потребителям, медицинским работникам по выбору лекарственных препаратов и других товаров аптечного ассортимента</w:t>
            </w:r>
          </w:p>
        </w:tc>
        <w:tc>
          <w:tcPr>
            <w:tcW w:w="5103" w:type="dxa"/>
          </w:tcPr>
          <w:p w14:paraId="577BDE51" w14:textId="5867DF15"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применение современных технологии </w:t>
            </w:r>
            <w:r w:rsidR="005739F1" w:rsidRPr="00D722AF">
              <w:rPr>
                <w:rFonts w:ascii="Times New Roman" w:hAnsi="Times New Roman"/>
                <w:sz w:val="24"/>
                <w:szCs w:val="24"/>
              </w:rPr>
              <w:t>и обоснованные</w:t>
            </w:r>
            <w:r w:rsidRPr="00D722AF">
              <w:rPr>
                <w:rFonts w:ascii="Times New Roman" w:hAnsi="Times New Roman"/>
                <w:sz w:val="24"/>
                <w:szCs w:val="24"/>
              </w:rPr>
              <w:t xml:space="preserve"> рекомендации при отпуске товаров аптечного ассортимента;</w:t>
            </w:r>
          </w:p>
          <w:p w14:paraId="460CB09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оказание консультативной помощи в целях обеспечения ответственного самолечения;</w:t>
            </w:r>
          </w:p>
          <w:p w14:paraId="6FDFE25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использование вербальных и невербальных способов общения в профессиональной деятельности;</w:t>
            </w:r>
          </w:p>
          <w:p w14:paraId="7AFB91C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заполнение извещения о нежелательной реакции или отсутствии терапевтического эффекта лекарственного препарата, о побочных действиях, о жалобах потребителей;</w:t>
            </w:r>
          </w:p>
          <w:p w14:paraId="2015501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собирание информации по спросу населения на лекарственные препараты и товары аптечного ассортимента и потребностям в них;</w:t>
            </w:r>
          </w:p>
          <w:p w14:paraId="6CAE94D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-пользование специализированными программными продуктами;</w:t>
            </w:r>
          </w:p>
          <w:p w14:paraId="0090DA1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нормативно-технической и справочной документацией;</w:t>
            </w:r>
          </w:p>
          <w:p w14:paraId="500A8F9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определение состояния, при которых оказывается первая помощь</w:t>
            </w:r>
          </w:p>
        </w:tc>
        <w:tc>
          <w:tcPr>
            <w:tcW w:w="1876" w:type="dxa"/>
          </w:tcPr>
          <w:p w14:paraId="4034B19C"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08E93B9"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8C6092F"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41F91F33" w14:textId="77777777" w:rsidTr="00AD1826">
        <w:tc>
          <w:tcPr>
            <w:tcW w:w="2660" w:type="dxa"/>
          </w:tcPr>
          <w:p w14:paraId="61644A35"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ПК 1.4. 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c>
          <w:tcPr>
            <w:tcW w:w="5103" w:type="dxa"/>
          </w:tcPr>
          <w:p w14:paraId="5F7FC6CB"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43FA370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расчетно-кассовым оборудованием и прочим оборудованием, предназначенным для осуществления фармацевтической деятельности и мониторинга движения лекарственных препаратов;</w:t>
            </w:r>
          </w:p>
          <w:p w14:paraId="711E0D3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специализированными программными продуктами;</w:t>
            </w:r>
          </w:p>
          <w:p w14:paraId="28EDD29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анализирование и оценивание результатов собственной деятельности, деятельности </w:t>
            </w:r>
            <w:r w:rsidRPr="00D722AF">
              <w:rPr>
                <w:rFonts w:ascii="Times New Roman" w:hAnsi="Times New Roman"/>
                <w:sz w:val="24"/>
                <w:szCs w:val="24"/>
              </w:rPr>
              <w:lastRenderedPageBreak/>
              <w:t xml:space="preserve">коллег для предупреждения профессиональных ошибок и </w:t>
            </w:r>
            <w:proofErr w:type="spellStart"/>
            <w:r w:rsidRPr="00D722AF">
              <w:rPr>
                <w:rFonts w:ascii="Times New Roman" w:hAnsi="Times New Roman"/>
                <w:sz w:val="24"/>
                <w:szCs w:val="24"/>
              </w:rPr>
              <w:t>минимализации</w:t>
            </w:r>
            <w:proofErr w:type="spellEnd"/>
            <w:r w:rsidRPr="00D722AF">
              <w:rPr>
                <w:rFonts w:ascii="Times New Roman" w:hAnsi="Times New Roman"/>
                <w:sz w:val="24"/>
                <w:szCs w:val="24"/>
              </w:rPr>
              <w:t xml:space="preserve"> рисков для потребителя;</w:t>
            </w:r>
          </w:p>
          <w:p w14:paraId="46B5D6E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соблюдение порядка реализации и отпуска лекарственных препаратов населению;</w:t>
            </w:r>
          </w:p>
          <w:p w14:paraId="4903590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207A4E7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оказание консультативной помощи в целях обеспечения ответственного самолечения;</w:t>
            </w:r>
          </w:p>
          <w:p w14:paraId="0F20C93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построение профессионального общения с соблюдением делового этикета и фармацевтической деонтологии;</w:t>
            </w:r>
          </w:p>
          <w:p w14:paraId="77D39C8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предупреждение конфликтных ситуаций с потребителями;</w:t>
            </w:r>
          </w:p>
          <w:p w14:paraId="0C29535F" w14:textId="5D0AA195"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урегулирование претензий потребителей в рамках своей </w:t>
            </w:r>
            <w:r w:rsidR="0088321B" w:rsidRPr="00D722AF">
              <w:rPr>
                <w:rFonts w:ascii="Times New Roman" w:hAnsi="Times New Roman"/>
                <w:sz w:val="24"/>
                <w:szCs w:val="24"/>
              </w:rPr>
              <w:t>компетенции</w:t>
            </w:r>
            <w:r w:rsidRPr="00D722AF">
              <w:rPr>
                <w:rFonts w:ascii="Times New Roman" w:hAnsi="Times New Roman"/>
                <w:sz w:val="24"/>
                <w:szCs w:val="24"/>
              </w:rPr>
              <w:t>;</w:t>
            </w:r>
          </w:p>
          <w:p w14:paraId="2870131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использование вербальных и невербальных способов общения в профессиональной деятельности;</w:t>
            </w:r>
          </w:p>
          <w:p w14:paraId="6E99404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обязательных расчетов, в том числе по установленным нормам отпуска наркотических средств, психотропных и сильнодействующих веществ;</w:t>
            </w:r>
          </w:p>
          <w:p w14:paraId="0844E03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пользование специализированными программами и продуктами информационных систем и проведение необходимых расчетов</w:t>
            </w:r>
          </w:p>
        </w:tc>
        <w:tc>
          <w:tcPr>
            <w:tcW w:w="1876" w:type="dxa"/>
          </w:tcPr>
          <w:p w14:paraId="555A0C12"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lastRenderedPageBreak/>
              <w:t>Экспертное наблюдение и оценка выполнения:</w:t>
            </w:r>
          </w:p>
          <w:p w14:paraId="7A8DFEEE"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479DBFC"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0D96405F" w14:textId="77777777" w:rsidTr="00AD1826">
        <w:tc>
          <w:tcPr>
            <w:tcW w:w="2660" w:type="dxa"/>
          </w:tcPr>
          <w:p w14:paraId="03FE22A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ПК 1.7. Оформлять первичную учетно-отчетную документацию </w:t>
            </w:r>
          </w:p>
          <w:p w14:paraId="47838E7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p>
        </w:tc>
        <w:tc>
          <w:tcPr>
            <w:tcW w:w="5103" w:type="dxa"/>
          </w:tcPr>
          <w:p w14:paraId="1CFD87D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оформление отчетных документов по движению лекарственных средств и других товаров аптечного ассортимента;</w:t>
            </w:r>
          </w:p>
          <w:p w14:paraId="4550C1FB"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визуальное оценивание рецепта, требования медицинской организации на предмет соответствия установленным требованиям;</w:t>
            </w:r>
          </w:p>
          <w:p w14:paraId="462E9E9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осуществление регистрации заказов и доставок лекарственных препаратов потребителю;</w:t>
            </w:r>
          </w:p>
          <w:p w14:paraId="0586C99F" w14:textId="3528158F"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-пользование специализированными программами и продуктами информационных систем и проведение необходимых расчетов</w:t>
            </w:r>
          </w:p>
        </w:tc>
        <w:tc>
          <w:tcPr>
            <w:tcW w:w="1876" w:type="dxa"/>
          </w:tcPr>
          <w:p w14:paraId="1EF1862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32B4FC4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6440309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3EA424AC" w14:textId="77777777" w:rsidTr="00AD1826">
        <w:tc>
          <w:tcPr>
            <w:tcW w:w="2660" w:type="dxa"/>
          </w:tcPr>
          <w:p w14:paraId="5830329C" w14:textId="77777777" w:rsidR="00D722AF" w:rsidRPr="00D722AF" w:rsidRDefault="00D722AF" w:rsidP="00D722AF">
            <w:pPr>
              <w:widowControl w:val="0"/>
              <w:tabs>
                <w:tab w:val="left" w:pos="5630"/>
              </w:tabs>
              <w:autoSpaceDE w:val="0"/>
              <w:autoSpaceDN w:val="0"/>
              <w:adjustRightInd w:val="0"/>
              <w:spacing w:after="0"/>
              <w:ind w:right="102"/>
              <w:jc w:val="both"/>
              <w:rPr>
                <w:rFonts w:ascii="Times New Roman" w:hAnsi="Times New Roman"/>
                <w:sz w:val="24"/>
                <w:szCs w:val="24"/>
              </w:rPr>
            </w:pPr>
            <w:r w:rsidRPr="00D722AF">
              <w:rPr>
                <w:rFonts w:ascii="Times New Roman" w:hAnsi="Times New Roman"/>
                <w:sz w:val="24"/>
                <w:szCs w:val="24"/>
              </w:rPr>
              <w:t xml:space="preserve">ПК 1.8. Оформлять </w:t>
            </w:r>
            <w:r w:rsidRPr="00D722AF">
              <w:rPr>
                <w:rFonts w:ascii="Times New Roman" w:hAnsi="Times New Roman"/>
                <w:sz w:val="24"/>
                <w:szCs w:val="24"/>
              </w:rPr>
              <w:lastRenderedPageBreak/>
              <w:t>заявки поставщикам и осуществлять прием товаров аптечного ассортимента</w:t>
            </w:r>
          </w:p>
        </w:tc>
        <w:tc>
          <w:tcPr>
            <w:tcW w:w="5103" w:type="dxa"/>
          </w:tcPr>
          <w:p w14:paraId="4C126A0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 пользование специализированными </w:t>
            </w:r>
            <w:r w:rsidRPr="00D722AF">
              <w:rPr>
                <w:rFonts w:ascii="Times New Roman" w:hAnsi="Times New Roman"/>
                <w:sz w:val="24"/>
                <w:szCs w:val="24"/>
              </w:rPr>
              <w:lastRenderedPageBreak/>
              <w:t>программами и продуктами информационных систем и проведение необходимых расчетов;</w:t>
            </w:r>
          </w:p>
          <w:p w14:paraId="797B7DB0"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оценивание заявки потребителей лекарственных препаратов по наименованиям, дозировкам, количеству и кратности заводским упаковкам;</w:t>
            </w:r>
          </w:p>
          <w:p w14:paraId="1191CAA4"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регистрирование информации по спросу и потребностям потребителей на лекарственные средства и другие товары аптечного ассортимента</w:t>
            </w:r>
          </w:p>
        </w:tc>
        <w:tc>
          <w:tcPr>
            <w:tcW w:w="1876" w:type="dxa"/>
          </w:tcPr>
          <w:p w14:paraId="2117B93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Экспертное </w:t>
            </w:r>
            <w:r w:rsidRPr="00D722AF">
              <w:rPr>
                <w:rFonts w:ascii="Times New Roman" w:hAnsi="Times New Roman"/>
                <w:sz w:val="24"/>
                <w:szCs w:val="24"/>
              </w:rPr>
              <w:lastRenderedPageBreak/>
              <w:t>наблюдение и оценка выполнения:</w:t>
            </w:r>
          </w:p>
          <w:p w14:paraId="262A33D3"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C12F740"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3E3355FF" w14:textId="77777777" w:rsidTr="00AD1826">
        <w:tc>
          <w:tcPr>
            <w:tcW w:w="2660" w:type="dxa"/>
          </w:tcPr>
          <w:p w14:paraId="3A1FACD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ПК 1.9. Организовывать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w:t>
            </w:r>
          </w:p>
          <w:p w14:paraId="6C3632C1"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правовой базы</w:t>
            </w:r>
          </w:p>
        </w:tc>
        <w:tc>
          <w:tcPr>
            <w:tcW w:w="5103" w:type="dxa"/>
          </w:tcPr>
          <w:p w14:paraId="76460BF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приёмки товаров аптечного ассортимента;</w:t>
            </w:r>
          </w:p>
          <w:p w14:paraId="7846450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проверки сопроводительных документов по составу и комплектности;</w:t>
            </w:r>
          </w:p>
          <w:p w14:paraId="3AD2AA8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оформление отчетных документы по движению лекарственных средств и товаров аптечного ассортимента;</w:t>
            </w:r>
          </w:p>
          <w:p w14:paraId="3EE4010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собирание информации и оформление документации установленного образца по изъятию из обращения лекарственных средств и товаров аптечного ассортимента;</w:t>
            </w:r>
          </w:p>
          <w:p w14:paraId="4C089ED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-пользование контрольно-измерительными и приборами, специализированным оборудованием, в том числе в системе мониторинга движения лекарственных препаратов, программами и продуктами информационных систем, используемыми в фармацевтических организациях;</w:t>
            </w:r>
          </w:p>
          <w:p w14:paraId="01C39A5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ведение предметно – количественного учета лекарственных средств посредством заполнения журнала;</w:t>
            </w:r>
          </w:p>
          <w:p w14:paraId="4805DB5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проведение визуальной оценки состояния лекарственных препаратов и товаров аптечного ассортимента по внешнему виду, упаковке, маркировке, целостности;</w:t>
            </w:r>
          </w:p>
          <w:p w14:paraId="23BBA41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14:paraId="70930C4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соблюдение условий хранения лекарственных препаратов и товаров аптечного ассортимента;</w:t>
            </w:r>
          </w:p>
          <w:p w14:paraId="5449E3CB"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использование технических средств, технологии, включая программное обеспечение и информационные справочные системы, для обеспечения надлежащего порядка и условий хранения товаров аптечного ассортимента;</w:t>
            </w:r>
          </w:p>
          <w:p w14:paraId="31B4B5F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понимание и осознание последствий несоблюдения условий хранения лекарственных средств;</w:t>
            </w:r>
          </w:p>
          <w:p w14:paraId="7CB6A38B"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прогнозирование риска потери качества, эффективности и безопасности лекарственных средств при несоблюдении режима хранения;</w:t>
            </w:r>
          </w:p>
          <w:p w14:paraId="05ACF64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ведение учета лекарственных средств в помещении хранения;</w:t>
            </w:r>
          </w:p>
          <w:p w14:paraId="577088C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интерпретирование условий хранения, указанных в маркировке лекарственных средств, в соответствующие режимы хранения</w:t>
            </w:r>
          </w:p>
        </w:tc>
        <w:tc>
          <w:tcPr>
            <w:tcW w:w="1876" w:type="dxa"/>
          </w:tcPr>
          <w:p w14:paraId="133B769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Экспертное наблюдение и оценка выполнения:</w:t>
            </w:r>
          </w:p>
          <w:p w14:paraId="6B401DF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15CB9582"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18E300B7" w14:textId="77777777" w:rsidTr="00AD1826">
        <w:tc>
          <w:tcPr>
            <w:tcW w:w="2660" w:type="dxa"/>
          </w:tcPr>
          <w:p w14:paraId="5276F33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ПК 1.10. Осуществлять мероприятия по формированию ценовой политики</w:t>
            </w:r>
          </w:p>
        </w:tc>
        <w:tc>
          <w:tcPr>
            <w:tcW w:w="5103" w:type="dxa"/>
          </w:tcPr>
          <w:p w14:paraId="385CC40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пользование специализированными программами и продуктами информационных систем и проведение необходимых расчетов; </w:t>
            </w:r>
          </w:p>
          <w:p w14:paraId="59D8BB2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bCs/>
                <w:sz w:val="24"/>
                <w:szCs w:val="24"/>
              </w:rPr>
              <w:t xml:space="preserve">- проверка соответствия цен на жизненно необходимые и важнейшие лекарственные препараты </w:t>
            </w:r>
            <w:r w:rsidRPr="00D722AF">
              <w:rPr>
                <w:rFonts w:ascii="Times New Roman" w:hAnsi="Times New Roman"/>
                <w:sz w:val="24"/>
                <w:szCs w:val="24"/>
              </w:rPr>
              <w:t xml:space="preserve">для медицинского применения </w:t>
            </w:r>
            <w:r w:rsidRPr="00D722AF">
              <w:rPr>
                <w:rFonts w:ascii="Times New Roman" w:hAnsi="Times New Roman"/>
                <w:bCs/>
                <w:sz w:val="24"/>
                <w:szCs w:val="24"/>
              </w:rPr>
              <w:t>государственному реестру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tc>
        <w:tc>
          <w:tcPr>
            <w:tcW w:w="1876" w:type="dxa"/>
          </w:tcPr>
          <w:p w14:paraId="6A9077A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34AE2C9"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решения проблемных задач;</w:t>
            </w:r>
          </w:p>
          <w:p w14:paraId="2AEB1DC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выполнения практических действий.</w:t>
            </w:r>
          </w:p>
        </w:tc>
      </w:tr>
      <w:tr w:rsidR="00D722AF" w:rsidRPr="00D722AF" w14:paraId="32B02305" w14:textId="77777777" w:rsidTr="00AD1826">
        <w:tc>
          <w:tcPr>
            <w:tcW w:w="2660" w:type="dxa"/>
          </w:tcPr>
          <w:p w14:paraId="579F2BA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ПК 1.11. Соблюдать 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w:t>
            </w:r>
          </w:p>
        </w:tc>
        <w:tc>
          <w:tcPr>
            <w:tcW w:w="5103" w:type="dxa"/>
          </w:tcPr>
          <w:p w14:paraId="105A378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соблюдение правил санитарно-гигиенического режима, охраны труда, техники безопасности и противопожарной безопасности при реализации лекарственных препаратов в аптечной организации</w:t>
            </w:r>
          </w:p>
        </w:tc>
        <w:tc>
          <w:tcPr>
            <w:tcW w:w="1876" w:type="dxa"/>
          </w:tcPr>
          <w:p w14:paraId="70100C2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Контроль за соблюдением выполнения правил санитарно-гигиенического режима, охраны труда, техники безопасности, противопожарной безопасности на рабочем месте, порядка действий при чрезвычайных ситуациях.</w:t>
            </w:r>
          </w:p>
        </w:tc>
      </w:tr>
      <w:tr w:rsidR="00D722AF" w:rsidRPr="00D722AF" w14:paraId="579068E1" w14:textId="77777777" w:rsidTr="00AD1826">
        <w:tc>
          <w:tcPr>
            <w:tcW w:w="2660" w:type="dxa"/>
          </w:tcPr>
          <w:p w14:paraId="2A3C364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iCs/>
                <w:sz w:val="24"/>
                <w:szCs w:val="24"/>
              </w:rPr>
              <w:t xml:space="preserve">ОК 01. Выбирать </w:t>
            </w:r>
            <w:r w:rsidRPr="00D722AF">
              <w:rPr>
                <w:rFonts w:ascii="Times New Roman" w:hAnsi="Times New Roman"/>
                <w:iCs/>
                <w:sz w:val="24"/>
                <w:szCs w:val="24"/>
              </w:rPr>
              <w:lastRenderedPageBreak/>
              <w:t>способы решения задач профессиональной деятельности применительно к различным контекстам</w:t>
            </w:r>
          </w:p>
        </w:tc>
        <w:tc>
          <w:tcPr>
            <w:tcW w:w="5103" w:type="dxa"/>
          </w:tcPr>
          <w:p w14:paraId="62FB3C3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lastRenderedPageBreak/>
              <w:t xml:space="preserve">- распознавание задачи и/или проблемы в </w:t>
            </w:r>
            <w:r w:rsidRPr="00D722AF">
              <w:rPr>
                <w:rFonts w:ascii="Times New Roman" w:hAnsi="Times New Roman"/>
                <w:iCs/>
                <w:sz w:val="24"/>
                <w:szCs w:val="24"/>
              </w:rPr>
              <w:lastRenderedPageBreak/>
              <w:t xml:space="preserve">профессиональном и/или социальном контексте; </w:t>
            </w:r>
          </w:p>
          <w:p w14:paraId="5B424F4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анализирование задач и/или проблем и выделение её составных частей; </w:t>
            </w:r>
          </w:p>
          <w:p w14:paraId="19E7C78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определения этапов решения задачи; </w:t>
            </w:r>
          </w:p>
          <w:p w14:paraId="6BDD9DF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выявление и эффективный поиск информации, необходимой для решения задачи и/или проблемы; </w:t>
            </w:r>
          </w:p>
          <w:p w14:paraId="3002017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составление плана действий; </w:t>
            </w:r>
          </w:p>
          <w:p w14:paraId="57FF326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определение необходимых ресурсов; </w:t>
            </w:r>
          </w:p>
          <w:p w14:paraId="743E9DFE"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владение актуальными методами работы в профессиональной и смежных сферах; </w:t>
            </w:r>
          </w:p>
          <w:p w14:paraId="2140190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реализация составленных планов; </w:t>
            </w:r>
          </w:p>
          <w:p w14:paraId="330CEFD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iCs/>
                <w:sz w:val="24"/>
                <w:szCs w:val="24"/>
              </w:rPr>
              <w:t>- оценивание результатов и последствий своих действий (самостоятельно или с помощью наставника)</w:t>
            </w:r>
          </w:p>
        </w:tc>
        <w:tc>
          <w:tcPr>
            <w:tcW w:w="1876" w:type="dxa"/>
          </w:tcPr>
          <w:p w14:paraId="125A043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Экспертное </w:t>
            </w:r>
            <w:r w:rsidRPr="00D722AF">
              <w:rPr>
                <w:rFonts w:ascii="Times New Roman" w:hAnsi="Times New Roman"/>
                <w:sz w:val="24"/>
                <w:szCs w:val="24"/>
              </w:rPr>
              <w:lastRenderedPageBreak/>
              <w:t>наблюдение и оценка выполнения:</w:t>
            </w:r>
          </w:p>
          <w:p w14:paraId="225F93A9"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решения проблемных задач</w:t>
            </w:r>
          </w:p>
          <w:p w14:paraId="47B0754A"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p>
        </w:tc>
      </w:tr>
      <w:tr w:rsidR="00D722AF" w:rsidRPr="00D722AF" w14:paraId="444610B4" w14:textId="77777777" w:rsidTr="00AD1826">
        <w:tc>
          <w:tcPr>
            <w:tcW w:w="2660" w:type="dxa"/>
          </w:tcPr>
          <w:p w14:paraId="5A14672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5103" w:type="dxa"/>
          </w:tcPr>
          <w:p w14:paraId="5BC59D0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определение задач поиска информации; </w:t>
            </w:r>
          </w:p>
          <w:p w14:paraId="4726044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определение необходимых источников информации; </w:t>
            </w:r>
          </w:p>
          <w:p w14:paraId="187F503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планирование процесса поиска; </w:t>
            </w:r>
          </w:p>
          <w:p w14:paraId="6734425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структурирование получаемой информации; </w:t>
            </w:r>
          </w:p>
          <w:p w14:paraId="5AE0E11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выделение наиболее значимой в перечне информации; </w:t>
            </w:r>
          </w:p>
          <w:p w14:paraId="0027E3A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оценивание практической значимости результатов поиска; </w:t>
            </w:r>
          </w:p>
          <w:p w14:paraId="155575A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iCs/>
                <w:sz w:val="24"/>
                <w:szCs w:val="24"/>
              </w:rPr>
              <w:t>- оформление результатов поиска</w:t>
            </w:r>
          </w:p>
        </w:tc>
        <w:tc>
          <w:tcPr>
            <w:tcW w:w="1876" w:type="dxa"/>
          </w:tcPr>
          <w:p w14:paraId="0A8E73E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1601925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5558A1D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0FB7463E" w14:textId="77777777" w:rsidTr="00AD1826">
        <w:tc>
          <w:tcPr>
            <w:tcW w:w="2660" w:type="dxa"/>
          </w:tcPr>
          <w:p w14:paraId="4EFB93A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03. Планировать и реализовывать собственное профессиональное и личностное развитие</w:t>
            </w:r>
          </w:p>
        </w:tc>
        <w:tc>
          <w:tcPr>
            <w:tcW w:w="5103" w:type="dxa"/>
          </w:tcPr>
          <w:p w14:paraId="245BFB0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определение актуальности нормативно-правовой документации в профессиональной деятельности; </w:t>
            </w:r>
          </w:p>
          <w:p w14:paraId="77B93BF0"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применение современной научной профессиональной терминологии; </w:t>
            </w:r>
          </w:p>
          <w:p w14:paraId="183D599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определение и выстраивание траектории профессионального развития и самообразования</w:t>
            </w:r>
          </w:p>
        </w:tc>
        <w:tc>
          <w:tcPr>
            <w:tcW w:w="1876" w:type="dxa"/>
          </w:tcPr>
          <w:p w14:paraId="04A2521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62350A16"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27D0C8E2"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3A15BAB4" w14:textId="77777777" w:rsidTr="00AD1826">
        <w:tc>
          <w:tcPr>
            <w:tcW w:w="2660" w:type="dxa"/>
          </w:tcPr>
          <w:p w14:paraId="050E7E9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tc>
        <w:tc>
          <w:tcPr>
            <w:tcW w:w="5103" w:type="dxa"/>
          </w:tcPr>
          <w:p w14:paraId="181AED9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организация работы коллектива и команды; </w:t>
            </w:r>
          </w:p>
          <w:p w14:paraId="5C19EDC2"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взаимодействие с коллегами, руководством, клиентами в ходе профессиональной деятельности</w:t>
            </w:r>
          </w:p>
        </w:tc>
        <w:tc>
          <w:tcPr>
            <w:tcW w:w="1876" w:type="dxa"/>
          </w:tcPr>
          <w:p w14:paraId="69C309E2"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7A5F1E35"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2E16C1C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62908EBD" w14:textId="77777777" w:rsidTr="00AD1826">
        <w:tc>
          <w:tcPr>
            <w:tcW w:w="2660" w:type="dxa"/>
          </w:tcPr>
          <w:p w14:paraId="6EA84E13"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ОК 05. Осуществлять устную и письменную коммуникацию на </w:t>
            </w:r>
            <w:r w:rsidRPr="00D722AF">
              <w:rPr>
                <w:rFonts w:ascii="Times New Roman" w:hAnsi="Times New Roman"/>
                <w:sz w:val="24"/>
                <w:szCs w:val="24"/>
              </w:rPr>
              <w:lastRenderedPageBreak/>
              <w:t>государственном языке Российской Федерации с учетом особенностей социального и культурного контекста</w:t>
            </w:r>
          </w:p>
        </w:tc>
        <w:tc>
          <w:tcPr>
            <w:tcW w:w="5103" w:type="dxa"/>
          </w:tcPr>
          <w:p w14:paraId="49C82211"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sz w:val="24"/>
                <w:szCs w:val="24"/>
              </w:rPr>
              <w:lastRenderedPageBreak/>
              <w:t xml:space="preserve">- грамотное изложение своих мыслей и оформление документов по профессиональной тематике на государственном языке Российской </w:t>
            </w:r>
            <w:r w:rsidRPr="00D722AF">
              <w:rPr>
                <w:rFonts w:ascii="Times New Roman" w:hAnsi="Times New Roman"/>
                <w:sz w:val="24"/>
                <w:szCs w:val="24"/>
              </w:rPr>
              <w:lastRenderedPageBreak/>
              <w:t>Федерации, проявление толерантности в рабочем коллективе</w:t>
            </w:r>
          </w:p>
        </w:tc>
        <w:tc>
          <w:tcPr>
            <w:tcW w:w="1876" w:type="dxa"/>
          </w:tcPr>
          <w:p w14:paraId="1DCFC70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 xml:space="preserve">Экспертное наблюдение и оценка </w:t>
            </w:r>
            <w:r w:rsidRPr="00D722AF">
              <w:rPr>
                <w:rFonts w:ascii="Times New Roman" w:hAnsi="Times New Roman"/>
                <w:sz w:val="24"/>
                <w:szCs w:val="24"/>
              </w:rPr>
              <w:lastRenderedPageBreak/>
              <w:t>выполнения:</w:t>
            </w:r>
          </w:p>
          <w:p w14:paraId="47145EF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738C25B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0381075E" w14:textId="77777777" w:rsidTr="00AD1826">
        <w:tc>
          <w:tcPr>
            <w:tcW w:w="2660" w:type="dxa"/>
          </w:tcPr>
          <w:p w14:paraId="5EC0C2CC"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5103" w:type="dxa"/>
          </w:tcPr>
          <w:p w14:paraId="23FDF9A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соблюдение нормы экологической безопасности; </w:t>
            </w:r>
          </w:p>
          <w:p w14:paraId="615F6AEF"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определение направления ресурсосбережения в рамках профессиональной деятельности по специальности</w:t>
            </w:r>
          </w:p>
        </w:tc>
        <w:tc>
          <w:tcPr>
            <w:tcW w:w="1876" w:type="dxa"/>
          </w:tcPr>
          <w:p w14:paraId="249648E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3477F6A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793F1121"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p>
        </w:tc>
      </w:tr>
      <w:tr w:rsidR="00D722AF" w:rsidRPr="00D722AF" w14:paraId="11DB75D3" w14:textId="77777777" w:rsidTr="00AD1826">
        <w:tc>
          <w:tcPr>
            <w:tcW w:w="2660" w:type="dxa"/>
          </w:tcPr>
          <w:p w14:paraId="080455A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09. Использовать информационные технологии в профессиональной деятельности</w:t>
            </w:r>
          </w:p>
        </w:tc>
        <w:tc>
          <w:tcPr>
            <w:tcW w:w="5103" w:type="dxa"/>
          </w:tcPr>
          <w:p w14:paraId="29578DF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iCs/>
                <w:sz w:val="24"/>
                <w:szCs w:val="24"/>
              </w:rPr>
              <w:t xml:space="preserve">- применение средств информационных технологий для решения профессиональных задач; </w:t>
            </w:r>
          </w:p>
          <w:p w14:paraId="1EEEE8F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iCs/>
                <w:sz w:val="24"/>
                <w:szCs w:val="24"/>
              </w:rPr>
              <w:t>- использование современного программного обеспечения</w:t>
            </w:r>
          </w:p>
        </w:tc>
        <w:tc>
          <w:tcPr>
            <w:tcW w:w="1876" w:type="dxa"/>
          </w:tcPr>
          <w:p w14:paraId="4E6C4590"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2AB58C7E"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tc>
      </w:tr>
      <w:tr w:rsidR="00D722AF" w:rsidRPr="00D722AF" w14:paraId="05D191F5" w14:textId="77777777" w:rsidTr="00AD1826">
        <w:tc>
          <w:tcPr>
            <w:tcW w:w="2660" w:type="dxa"/>
          </w:tcPr>
          <w:p w14:paraId="2B43CE09"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5103" w:type="dxa"/>
          </w:tcPr>
          <w:p w14:paraId="6343F374"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понимание общего смысла четко произнесенных высказываний на известные темы (профессиональные и бытовые);</w:t>
            </w:r>
          </w:p>
          <w:p w14:paraId="40DF8E38"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понимание текстов на базовые профессиональные темы; </w:t>
            </w:r>
          </w:p>
          <w:p w14:paraId="5B5FD57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участие в диалогах на знакомые общие и профессиональные темы; </w:t>
            </w:r>
          </w:p>
          <w:p w14:paraId="068CBE8D"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построение простых высказываний о себе и о своей профессиональной деятельности; </w:t>
            </w:r>
          </w:p>
          <w:p w14:paraId="6076E0E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xml:space="preserve">- краткое обоснование и объяснение своих действий (текущие и планируемые); </w:t>
            </w:r>
          </w:p>
          <w:p w14:paraId="4B9F6BF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iCs/>
                <w:sz w:val="24"/>
                <w:szCs w:val="24"/>
              </w:rPr>
            </w:pPr>
            <w:r w:rsidRPr="00D722AF">
              <w:rPr>
                <w:rFonts w:ascii="Times New Roman" w:hAnsi="Times New Roman"/>
                <w:iCs/>
                <w:sz w:val="24"/>
                <w:szCs w:val="24"/>
              </w:rPr>
              <w:t>- написание простых связных сообщений на знакомые или интересующие профессиональные темы</w:t>
            </w:r>
          </w:p>
        </w:tc>
        <w:tc>
          <w:tcPr>
            <w:tcW w:w="1876" w:type="dxa"/>
          </w:tcPr>
          <w:p w14:paraId="3DFDBF58"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AA259ED"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5160B376"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p>
        </w:tc>
      </w:tr>
      <w:tr w:rsidR="00D722AF" w:rsidRPr="00D722AF" w14:paraId="2E710571" w14:textId="77777777" w:rsidTr="00AD1826">
        <w:trPr>
          <w:trHeight w:val="3822"/>
        </w:trPr>
        <w:tc>
          <w:tcPr>
            <w:tcW w:w="2660" w:type="dxa"/>
          </w:tcPr>
          <w:p w14:paraId="53D9208C"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tc>
        <w:tc>
          <w:tcPr>
            <w:tcW w:w="5103" w:type="dxa"/>
          </w:tcPr>
          <w:p w14:paraId="4BC26BB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выявление достоинств и недостатков коммерческой идеи; </w:t>
            </w:r>
          </w:p>
          <w:p w14:paraId="7CAAD83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презентование идеи открытия собственного дела в профессиональной деятельности; </w:t>
            </w:r>
          </w:p>
          <w:p w14:paraId="4135B18A"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оформление бизнес-плана; </w:t>
            </w:r>
          </w:p>
          <w:p w14:paraId="43E8C2D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w:t>
            </w:r>
            <w:proofErr w:type="spellStart"/>
            <w:r w:rsidRPr="00D722AF">
              <w:rPr>
                <w:rFonts w:ascii="Times New Roman" w:hAnsi="Times New Roman"/>
                <w:bCs/>
                <w:sz w:val="24"/>
                <w:szCs w:val="24"/>
              </w:rPr>
              <w:t>рассчитывание</w:t>
            </w:r>
            <w:proofErr w:type="spellEnd"/>
            <w:r w:rsidRPr="00D722AF">
              <w:rPr>
                <w:rFonts w:ascii="Times New Roman" w:hAnsi="Times New Roman"/>
                <w:bCs/>
                <w:sz w:val="24"/>
                <w:szCs w:val="24"/>
              </w:rPr>
              <w:t xml:space="preserve"> размеров выплат по процентным ставкам кредитования; </w:t>
            </w:r>
          </w:p>
          <w:p w14:paraId="5387856D" w14:textId="77777777" w:rsidR="00D722AF" w:rsidRPr="00D722AF" w:rsidRDefault="00D722AF" w:rsidP="00D722AF">
            <w:pPr>
              <w:widowControl w:val="0"/>
              <w:shd w:val="clear" w:color="auto" w:fill="FFFFFF"/>
              <w:autoSpaceDE w:val="0"/>
              <w:autoSpaceDN w:val="0"/>
              <w:adjustRightInd w:val="0"/>
              <w:spacing w:after="0"/>
              <w:rPr>
                <w:rFonts w:ascii="Times New Roman" w:hAnsi="Times New Roman"/>
                <w:bCs/>
                <w:sz w:val="24"/>
                <w:szCs w:val="24"/>
              </w:rPr>
            </w:pPr>
            <w:r w:rsidRPr="00D722AF">
              <w:rPr>
                <w:rFonts w:ascii="Times New Roman" w:hAnsi="Times New Roman"/>
                <w:bCs/>
                <w:sz w:val="24"/>
                <w:szCs w:val="24"/>
              </w:rPr>
              <w:t xml:space="preserve">- определение инвестиционных привлекательностей коммерческих идей в рамках профессиональной деятельности; </w:t>
            </w:r>
          </w:p>
          <w:p w14:paraId="11167FD7"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xml:space="preserve">- презентование бизнес-идей; </w:t>
            </w:r>
          </w:p>
          <w:p w14:paraId="27331B65"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iCs/>
                <w:sz w:val="24"/>
                <w:szCs w:val="24"/>
              </w:rPr>
            </w:pPr>
            <w:r w:rsidRPr="00D722AF">
              <w:rPr>
                <w:rFonts w:ascii="Times New Roman" w:hAnsi="Times New Roman"/>
                <w:bCs/>
                <w:sz w:val="24"/>
                <w:szCs w:val="24"/>
              </w:rPr>
              <w:t>- определение источников финансирования</w:t>
            </w:r>
          </w:p>
        </w:tc>
        <w:tc>
          <w:tcPr>
            <w:tcW w:w="1876" w:type="dxa"/>
          </w:tcPr>
          <w:p w14:paraId="6EAEC5AF"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1E2BC2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p w14:paraId="32597F2F" w14:textId="77777777" w:rsidR="00D722AF" w:rsidRPr="00D722AF" w:rsidRDefault="00D722AF" w:rsidP="00D722AF">
            <w:pPr>
              <w:widowControl w:val="0"/>
              <w:autoSpaceDE w:val="0"/>
              <w:autoSpaceDN w:val="0"/>
              <w:adjustRightInd w:val="0"/>
              <w:spacing w:after="0"/>
              <w:rPr>
                <w:rFonts w:ascii="Times New Roman" w:hAnsi="Times New Roman"/>
                <w:sz w:val="24"/>
                <w:szCs w:val="24"/>
              </w:rPr>
            </w:pPr>
          </w:p>
        </w:tc>
      </w:tr>
      <w:tr w:rsidR="00D722AF" w:rsidRPr="00D722AF" w14:paraId="0B12BB93" w14:textId="77777777" w:rsidTr="00AD1826">
        <w:trPr>
          <w:trHeight w:val="3194"/>
        </w:trPr>
        <w:tc>
          <w:tcPr>
            <w:tcW w:w="2660" w:type="dxa"/>
          </w:tcPr>
          <w:p w14:paraId="40EA91F3" w14:textId="12B28935" w:rsidR="00D722AF" w:rsidRPr="00D722AF" w:rsidRDefault="00D722AF" w:rsidP="00D722AF">
            <w:pPr>
              <w:widowControl w:val="0"/>
              <w:shd w:val="clear" w:color="auto" w:fill="FFFFFF"/>
              <w:autoSpaceDE w:val="0"/>
              <w:autoSpaceDN w:val="0"/>
              <w:adjustRightInd w:val="0"/>
              <w:spacing w:after="0"/>
              <w:rPr>
                <w:rFonts w:ascii="Times New Roman" w:hAnsi="Times New Roman"/>
                <w:sz w:val="24"/>
                <w:szCs w:val="24"/>
              </w:rPr>
            </w:pPr>
            <w:r w:rsidRPr="00D722AF">
              <w:rPr>
                <w:rFonts w:ascii="Times New Roman" w:hAnsi="Times New Roman"/>
                <w:sz w:val="24"/>
                <w:szCs w:val="24"/>
              </w:rPr>
              <w:t>ОК 12. 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5103" w:type="dxa"/>
          </w:tcPr>
          <w:p w14:paraId="01EDDF36"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оценивание состояний пострадавшего и условий для оказания первой помощи;</w:t>
            </w:r>
          </w:p>
          <w:p w14:paraId="1D98DC7B"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выявление признаков состояний и заболеваний, угрожающих жизни и здоровью граждан;</w:t>
            </w:r>
          </w:p>
          <w:p w14:paraId="0C4F2791" w14:textId="77777777" w:rsidR="00D722AF" w:rsidRPr="00D722AF" w:rsidRDefault="00D722AF" w:rsidP="00D722AF">
            <w:pPr>
              <w:widowControl w:val="0"/>
              <w:shd w:val="clear" w:color="auto" w:fill="FFFFFF"/>
              <w:autoSpaceDE w:val="0"/>
              <w:autoSpaceDN w:val="0"/>
              <w:adjustRightInd w:val="0"/>
              <w:spacing w:after="0"/>
              <w:jc w:val="both"/>
              <w:rPr>
                <w:rFonts w:ascii="Times New Roman" w:hAnsi="Times New Roman"/>
                <w:bCs/>
                <w:sz w:val="24"/>
                <w:szCs w:val="24"/>
              </w:rPr>
            </w:pPr>
            <w:r w:rsidRPr="00D722AF">
              <w:rPr>
                <w:rFonts w:ascii="Times New Roman" w:hAnsi="Times New Roman"/>
                <w:bCs/>
                <w:sz w:val="24"/>
                <w:szCs w:val="24"/>
              </w:rPr>
              <w:t>- проведение мероприятий по оказанию первой помощи при состояниях и заболеваниях, угрожающих жизни и здоровью граждан</w:t>
            </w:r>
          </w:p>
        </w:tc>
        <w:tc>
          <w:tcPr>
            <w:tcW w:w="1876" w:type="dxa"/>
          </w:tcPr>
          <w:p w14:paraId="53AD97BA"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Экспертное наблюдение и оценка выполнения:</w:t>
            </w:r>
          </w:p>
          <w:p w14:paraId="45A2A14C" w14:textId="77777777" w:rsidR="00D722AF" w:rsidRPr="00D722AF" w:rsidRDefault="00D722AF" w:rsidP="00D722AF">
            <w:pPr>
              <w:widowControl w:val="0"/>
              <w:autoSpaceDE w:val="0"/>
              <w:autoSpaceDN w:val="0"/>
              <w:adjustRightInd w:val="0"/>
              <w:spacing w:after="0"/>
              <w:jc w:val="both"/>
              <w:rPr>
                <w:rFonts w:ascii="Times New Roman" w:hAnsi="Times New Roman"/>
                <w:sz w:val="24"/>
                <w:szCs w:val="24"/>
              </w:rPr>
            </w:pPr>
            <w:r w:rsidRPr="00D722AF">
              <w:rPr>
                <w:rFonts w:ascii="Times New Roman" w:hAnsi="Times New Roman"/>
                <w:sz w:val="24"/>
                <w:szCs w:val="24"/>
              </w:rPr>
              <w:t xml:space="preserve"> – решения проблемных задач</w:t>
            </w:r>
          </w:p>
        </w:tc>
      </w:tr>
    </w:tbl>
    <w:p w14:paraId="1C174724" w14:textId="77777777" w:rsidR="0058748A" w:rsidRPr="00D722AF" w:rsidRDefault="0058748A" w:rsidP="0058748A">
      <w:pPr>
        <w:spacing w:after="0"/>
        <w:jc w:val="both"/>
        <w:rPr>
          <w:rFonts w:ascii="Times New Roman" w:hAnsi="Times New Roman"/>
          <w:b/>
          <w:bCs/>
          <w:sz w:val="24"/>
          <w:szCs w:val="24"/>
        </w:rPr>
      </w:pPr>
    </w:p>
    <w:p w14:paraId="7FC8CD7C" w14:textId="0EAE7DF7" w:rsidR="00B407A6" w:rsidRDefault="00B407A6" w:rsidP="00394C4B">
      <w:pPr>
        <w:spacing w:after="0"/>
        <w:ind w:firstLine="709"/>
        <w:contextualSpacing/>
        <w:jc w:val="both"/>
        <w:rPr>
          <w:rFonts w:ascii="Times New Roman" w:hAnsi="Times New Roman"/>
          <w:sz w:val="24"/>
          <w:szCs w:val="24"/>
        </w:rPr>
      </w:pPr>
    </w:p>
    <w:p w14:paraId="57233509" w14:textId="7CB67EF8" w:rsidR="00862788" w:rsidRDefault="00862788" w:rsidP="00394C4B">
      <w:pPr>
        <w:spacing w:after="0"/>
        <w:ind w:firstLine="709"/>
        <w:contextualSpacing/>
        <w:jc w:val="both"/>
        <w:rPr>
          <w:rFonts w:ascii="Times New Roman" w:hAnsi="Times New Roman"/>
          <w:sz w:val="24"/>
          <w:szCs w:val="24"/>
        </w:rPr>
      </w:pPr>
    </w:p>
    <w:p w14:paraId="0031F518" w14:textId="17945D15" w:rsidR="00862788" w:rsidRDefault="00862788" w:rsidP="00394C4B">
      <w:pPr>
        <w:spacing w:after="0"/>
        <w:ind w:firstLine="709"/>
        <w:contextualSpacing/>
        <w:jc w:val="both"/>
        <w:rPr>
          <w:rFonts w:ascii="Times New Roman" w:hAnsi="Times New Roman"/>
          <w:sz w:val="24"/>
          <w:szCs w:val="24"/>
        </w:rPr>
      </w:pPr>
    </w:p>
    <w:p w14:paraId="31C3AD6C" w14:textId="3AE0D252" w:rsidR="00862788" w:rsidRDefault="00862788" w:rsidP="00394C4B">
      <w:pPr>
        <w:spacing w:after="0"/>
        <w:ind w:firstLine="709"/>
        <w:contextualSpacing/>
        <w:jc w:val="both"/>
        <w:rPr>
          <w:rFonts w:ascii="Times New Roman" w:hAnsi="Times New Roman"/>
          <w:sz w:val="24"/>
          <w:szCs w:val="24"/>
        </w:rPr>
      </w:pPr>
    </w:p>
    <w:p w14:paraId="5DF167C8" w14:textId="11275540" w:rsidR="00862788" w:rsidRDefault="00862788" w:rsidP="00394C4B">
      <w:pPr>
        <w:spacing w:after="0"/>
        <w:ind w:firstLine="709"/>
        <w:contextualSpacing/>
        <w:jc w:val="both"/>
        <w:rPr>
          <w:rFonts w:ascii="Times New Roman" w:hAnsi="Times New Roman"/>
          <w:sz w:val="24"/>
          <w:szCs w:val="24"/>
        </w:rPr>
      </w:pPr>
    </w:p>
    <w:p w14:paraId="2CFE39D0" w14:textId="2FFCB7EE" w:rsidR="00862788" w:rsidRDefault="00862788" w:rsidP="00394C4B">
      <w:pPr>
        <w:spacing w:after="0"/>
        <w:ind w:firstLine="709"/>
        <w:contextualSpacing/>
        <w:jc w:val="both"/>
        <w:rPr>
          <w:rFonts w:ascii="Times New Roman" w:hAnsi="Times New Roman"/>
          <w:sz w:val="24"/>
          <w:szCs w:val="24"/>
        </w:rPr>
      </w:pPr>
    </w:p>
    <w:p w14:paraId="0D28F75C" w14:textId="77A64C5A" w:rsidR="00862788" w:rsidRDefault="00862788" w:rsidP="00394C4B">
      <w:pPr>
        <w:spacing w:after="0"/>
        <w:ind w:firstLine="709"/>
        <w:contextualSpacing/>
        <w:jc w:val="both"/>
        <w:rPr>
          <w:rFonts w:ascii="Times New Roman" w:hAnsi="Times New Roman"/>
          <w:sz w:val="24"/>
          <w:szCs w:val="24"/>
        </w:rPr>
      </w:pPr>
    </w:p>
    <w:p w14:paraId="41CC00EC" w14:textId="4A4C2AAF" w:rsidR="00862788" w:rsidRDefault="00862788" w:rsidP="00394C4B">
      <w:pPr>
        <w:spacing w:after="0"/>
        <w:ind w:firstLine="709"/>
        <w:contextualSpacing/>
        <w:jc w:val="both"/>
        <w:rPr>
          <w:rFonts w:ascii="Times New Roman" w:hAnsi="Times New Roman"/>
          <w:sz w:val="24"/>
          <w:szCs w:val="24"/>
        </w:rPr>
      </w:pPr>
    </w:p>
    <w:p w14:paraId="670E6A51" w14:textId="2F119119" w:rsidR="00862788" w:rsidRDefault="00862788" w:rsidP="00394C4B">
      <w:pPr>
        <w:spacing w:after="0"/>
        <w:ind w:firstLine="709"/>
        <w:contextualSpacing/>
        <w:jc w:val="both"/>
        <w:rPr>
          <w:rFonts w:ascii="Times New Roman" w:hAnsi="Times New Roman"/>
          <w:sz w:val="24"/>
          <w:szCs w:val="24"/>
        </w:rPr>
      </w:pPr>
    </w:p>
    <w:p w14:paraId="4FF84698" w14:textId="02B91F3F" w:rsidR="00862788" w:rsidRDefault="00862788" w:rsidP="00394C4B">
      <w:pPr>
        <w:spacing w:after="0"/>
        <w:ind w:firstLine="709"/>
        <w:contextualSpacing/>
        <w:jc w:val="both"/>
        <w:rPr>
          <w:rFonts w:ascii="Times New Roman" w:hAnsi="Times New Roman"/>
          <w:sz w:val="24"/>
          <w:szCs w:val="24"/>
        </w:rPr>
      </w:pPr>
    </w:p>
    <w:p w14:paraId="12F06831" w14:textId="2BD9CB0A" w:rsidR="00862788" w:rsidRDefault="00862788" w:rsidP="00394C4B">
      <w:pPr>
        <w:spacing w:after="0"/>
        <w:ind w:firstLine="709"/>
        <w:contextualSpacing/>
        <w:jc w:val="both"/>
        <w:rPr>
          <w:rFonts w:ascii="Times New Roman" w:hAnsi="Times New Roman"/>
          <w:sz w:val="24"/>
          <w:szCs w:val="24"/>
        </w:rPr>
      </w:pPr>
    </w:p>
    <w:p w14:paraId="5D4F01B1" w14:textId="3B00D2F2" w:rsidR="00862788" w:rsidRDefault="00862788" w:rsidP="00394C4B">
      <w:pPr>
        <w:spacing w:after="0"/>
        <w:ind w:firstLine="709"/>
        <w:contextualSpacing/>
        <w:jc w:val="both"/>
        <w:rPr>
          <w:rFonts w:ascii="Times New Roman" w:hAnsi="Times New Roman"/>
          <w:sz w:val="24"/>
          <w:szCs w:val="24"/>
        </w:rPr>
      </w:pPr>
    </w:p>
    <w:p w14:paraId="29A95A1E" w14:textId="60F30052" w:rsidR="00862788" w:rsidRDefault="00862788" w:rsidP="00394C4B">
      <w:pPr>
        <w:spacing w:after="0"/>
        <w:ind w:firstLine="709"/>
        <w:contextualSpacing/>
        <w:jc w:val="both"/>
        <w:rPr>
          <w:rFonts w:ascii="Times New Roman" w:hAnsi="Times New Roman"/>
          <w:sz w:val="24"/>
          <w:szCs w:val="24"/>
        </w:rPr>
      </w:pPr>
    </w:p>
    <w:p w14:paraId="6560384E" w14:textId="375D0578" w:rsidR="00862788" w:rsidRDefault="00862788" w:rsidP="00394C4B">
      <w:pPr>
        <w:spacing w:after="0"/>
        <w:ind w:firstLine="709"/>
        <w:contextualSpacing/>
        <w:jc w:val="both"/>
        <w:rPr>
          <w:rFonts w:ascii="Times New Roman" w:hAnsi="Times New Roman"/>
          <w:sz w:val="24"/>
          <w:szCs w:val="24"/>
        </w:rPr>
      </w:pPr>
    </w:p>
    <w:p w14:paraId="06A78D1C" w14:textId="64DD2DB5" w:rsidR="00862788" w:rsidRDefault="00862788" w:rsidP="00394C4B">
      <w:pPr>
        <w:spacing w:after="0"/>
        <w:ind w:firstLine="709"/>
        <w:contextualSpacing/>
        <w:jc w:val="both"/>
        <w:rPr>
          <w:rFonts w:ascii="Times New Roman" w:hAnsi="Times New Roman"/>
          <w:sz w:val="24"/>
          <w:szCs w:val="24"/>
        </w:rPr>
      </w:pPr>
    </w:p>
    <w:p w14:paraId="142F5DFC" w14:textId="78354F3B" w:rsidR="00862788" w:rsidRDefault="00862788" w:rsidP="00394C4B">
      <w:pPr>
        <w:spacing w:after="0"/>
        <w:ind w:firstLine="709"/>
        <w:contextualSpacing/>
        <w:jc w:val="both"/>
        <w:rPr>
          <w:rFonts w:ascii="Times New Roman" w:hAnsi="Times New Roman"/>
          <w:sz w:val="24"/>
          <w:szCs w:val="24"/>
        </w:rPr>
      </w:pPr>
    </w:p>
    <w:p w14:paraId="302D7D9A" w14:textId="5C383777" w:rsidR="00862788" w:rsidRDefault="00862788" w:rsidP="00394C4B">
      <w:pPr>
        <w:spacing w:after="0"/>
        <w:ind w:firstLine="709"/>
        <w:contextualSpacing/>
        <w:jc w:val="both"/>
        <w:rPr>
          <w:rFonts w:ascii="Times New Roman" w:hAnsi="Times New Roman"/>
          <w:sz w:val="24"/>
          <w:szCs w:val="24"/>
        </w:rPr>
      </w:pPr>
    </w:p>
    <w:p w14:paraId="73B4A4BF" w14:textId="74212F64" w:rsidR="00862788" w:rsidRDefault="00862788" w:rsidP="00394C4B">
      <w:pPr>
        <w:spacing w:after="0"/>
        <w:ind w:firstLine="709"/>
        <w:contextualSpacing/>
        <w:jc w:val="both"/>
        <w:rPr>
          <w:rFonts w:ascii="Times New Roman" w:hAnsi="Times New Roman"/>
          <w:sz w:val="24"/>
          <w:szCs w:val="24"/>
        </w:rPr>
      </w:pPr>
    </w:p>
    <w:p w14:paraId="382400D8" w14:textId="58413F80" w:rsidR="00862788" w:rsidRDefault="00862788" w:rsidP="00394C4B">
      <w:pPr>
        <w:spacing w:after="0"/>
        <w:ind w:firstLine="709"/>
        <w:contextualSpacing/>
        <w:jc w:val="both"/>
        <w:rPr>
          <w:rFonts w:ascii="Times New Roman" w:hAnsi="Times New Roman"/>
          <w:sz w:val="24"/>
          <w:szCs w:val="24"/>
        </w:rPr>
      </w:pPr>
    </w:p>
    <w:p w14:paraId="6E17FD38" w14:textId="77777777" w:rsidR="009C2372" w:rsidRDefault="009C2372" w:rsidP="00AD1826">
      <w:pPr>
        <w:spacing w:after="0"/>
        <w:contextualSpacing/>
        <w:jc w:val="center"/>
        <w:rPr>
          <w:rFonts w:ascii="Times New Roman" w:hAnsi="Times New Roman"/>
          <w:sz w:val="24"/>
          <w:szCs w:val="24"/>
        </w:rPr>
      </w:pPr>
    </w:p>
    <w:p w14:paraId="06751B98" w14:textId="77777777" w:rsidR="009C2372" w:rsidRDefault="009C2372" w:rsidP="00AD1826">
      <w:pPr>
        <w:spacing w:after="0"/>
        <w:contextualSpacing/>
        <w:jc w:val="center"/>
        <w:rPr>
          <w:rFonts w:ascii="Times New Roman" w:hAnsi="Times New Roman"/>
          <w:sz w:val="24"/>
          <w:szCs w:val="24"/>
        </w:rPr>
      </w:pPr>
    </w:p>
    <w:p w14:paraId="698346C1" w14:textId="77777777" w:rsidR="009C2372" w:rsidRDefault="009C2372" w:rsidP="00AD1826">
      <w:pPr>
        <w:spacing w:after="0"/>
        <w:contextualSpacing/>
        <w:jc w:val="center"/>
        <w:rPr>
          <w:rFonts w:ascii="Times New Roman" w:hAnsi="Times New Roman"/>
          <w:sz w:val="24"/>
          <w:szCs w:val="24"/>
        </w:rPr>
      </w:pPr>
    </w:p>
    <w:p w14:paraId="0811A48A" w14:textId="32D8BFA2" w:rsidR="00AD1826" w:rsidRPr="000D3A10" w:rsidRDefault="00BA4D27" w:rsidP="000D3A10">
      <w:pPr>
        <w:pStyle w:val="1"/>
        <w:jc w:val="center"/>
        <w:rPr>
          <w:rFonts w:ascii="Times New Roman" w:hAnsi="Times New Roman"/>
          <w:color w:val="auto"/>
          <w:sz w:val="24"/>
          <w:szCs w:val="24"/>
        </w:rPr>
      </w:pPr>
      <w:bookmarkStart w:id="64" w:name="_Toc105359568"/>
      <w:r w:rsidRPr="000D3A10">
        <w:rPr>
          <w:rFonts w:ascii="Times New Roman" w:hAnsi="Times New Roman"/>
          <w:b/>
          <w:color w:val="auto"/>
          <w:sz w:val="24"/>
          <w:szCs w:val="24"/>
        </w:rPr>
        <w:lastRenderedPageBreak/>
        <w:t>ПРИЛОЖЕНИЯ</w:t>
      </w:r>
      <w:bookmarkEnd w:id="64"/>
    </w:p>
    <w:p w14:paraId="27E20100" w14:textId="364B1D6F" w:rsidR="00AD1826" w:rsidRPr="00862788" w:rsidRDefault="00BA4D27" w:rsidP="00BA4D27">
      <w:pPr>
        <w:spacing w:after="0"/>
        <w:contextualSpacing/>
        <w:jc w:val="right"/>
        <w:rPr>
          <w:rFonts w:ascii="Times New Roman" w:hAnsi="Times New Roman"/>
          <w:b/>
          <w:bCs/>
          <w:sz w:val="24"/>
          <w:szCs w:val="24"/>
        </w:rPr>
      </w:pPr>
      <w:r>
        <w:rPr>
          <w:rFonts w:ascii="Times New Roman" w:hAnsi="Times New Roman"/>
          <w:sz w:val="24"/>
          <w:szCs w:val="24"/>
        </w:rPr>
        <w:t xml:space="preserve"> </w:t>
      </w:r>
      <w:r w:rsidR="00AD1826" w:rsidRPr="00862788">
        <w:rPr>
          <w:rFonts w:ascii="Times New Roman" w:hAnsi="Times New Roman"/>
          <w:b/>
          <w:bCs/>
          <w:sz w:val="24"/>
          <w:szCs w:val="24"/>
        </w:rPr>
        <w:t xml:space="preserve">Приложение </w:t>
      </w:r>
      <w:r w:rsidRPr="00862788">
        <w:rPr>
          <w:rFonts w:ascii="Times New Roman" w:hAnsi="Times New Roman"/>
          <w:b/>
          <w:bCs/>
          <w:sz w:val="24"/>
          <w:szCs w:val="24"/>
        </w:rPr>
        <w:t>1</w:t>
      </w:r>
      <w:r w:rsidR="00AD1826" w:rsidRPr="00862788">
        <w:rPr>
          <w:rFonts w:ascii="Times New Roman" w:hAnsi="Times New Roman"/>
          <w:b/>
          <w:bCs/>
          <w:sz w:val="24"/>
          <w:szCs w:val="24"/>
        </w:rPr>
        <w:t xml:space="preserve"> </w:t>
      </w:r>
    </w:p>
    <w:p w14:paraId="05D2B030" w14:textId="77777777" w:rsidR="00BA4D27" w:rsidRPr="00BA4D27" w:rsidRDefault="00BA4D27" w:rsidP="00BA4D27">
      <w:pPr>
        <w:tabs>
          <w:tab w:val="left" w:pos="0"/>
        </w:tabs>
        <w:ind w:firstLine="567"/>
        <w:jc w:val="center"/>
        <w:rPr>
          <w:rFonts w:ascii="Times New Roman" w:hAnsi="Times New Roman"/>
          <w:b/>
          <w:sz w:val="24"/>
          <w:szCs w:val="24"/>
        </w:rPr>
      </w:pPr>
      <w:r w:rsidRPr="00BA4D27">
        <w:rPr>
          <w:rFonts w:ascii="Times New Roman" w:hAnsi="Times New Roman"/>
          <w:b/>
          <w:sz w:val="24"/>
          <w:szCs w:val="24"/>
        </w:rPr>
        <w:t>ТИТУЛЬНЫЙ ЛИСТ</w:t>
      </w:r>
    </w:p>
    <w:p w14:paraId="7AB4F773" w14:textId="0B58183F" w:rsidR="00BA4D27" w:rsidRDefault="009C2372" w:rsidP="009C2372">
      <w:pPr>
        <w:tabs>
          <w:tab w:val="left" w:pos="3345"/>
        </w:tabs>
        <w:spacing w:after="0"/>
        <w:contextualSpacing/>
        <w:rPr>
          <w:rFonts w:ascii="Times New Roman" w:hAnsi="Times New Roman"/>
          <w:sz w:val="24"/>
          <w:szCs w:val="24"/>
        </w:rPr>
      </w:pPr>
      <w:r>
        <w:rPr>
          <w:rFonts w:ascii="Times New Roman" w:hAnsi="Times New Roman"/>
          <w:sz w:val="24"/>
          <w:szCs w:val="24"/>
        </w:rPr>
        <w:tab/>
      </w:r>
    </w:p>
    <w:p w14:paraId="4DA6DC23" w14:textId="77777777" w:rsidR="009C2372" w:rsidRPr="00AD1826" w:rsidRDefault="009C2372" w:rsidP="009C2372">
      <w:pPr>
        <w:tabs>
          <w:tab w:val="left" w:pos="3345"/>
        </w:tabs>
        <w:spacing w:after="0"/>
        <w:contextualSpacing/>
        <w:rPr>
          <w:rFonts w:ascii="Times New Roman" w:hAnsi="Times New Roman"/>
          <w:sz w:val="24"/>
          <w:szCs w:val="24"/>
        </w:rPr>
      </w:pPr>
    </w:p>
    <w:p w14:paraId="7327DA99" w14:textId="77777777" w:rsidR="009C2372" w:rsidRDefault="006604A3" w:rsidP="006604A3">
      <w:pPr>
        <w:spacing w:after="0" w:line="240" w:lineRule="auto"/>
        <w:jc w:val="center"/>
        <w:rPr>
          <w:rFonts w:ascii="Times New Roman" w:hAnsi="Times New Roman"/>
          <w:bCs/>
          <w:sz w:val="24"/>
          <w:szCs w:val="24"/>
        </w:rPr>
      </w:pPr>
      <w:r w:rsidRPr="006604A3">
        <w:rPr>
          <w:rFonts w:ascii="Times New Roman" w:hAnsi="Times New Roman"/>
          <w:bCs/>
          <w:sz w:val="24"/>
          <w:szCs w:val="24"/>
        </w:rPr>
        <w:t>Бюджетное профессиональное образовательное</w:t>
      </w:r>
    </w:p>
    <w:p w14:paraId="77AE84AE" w14:textId="1CAB4FFA" w:rsidR="006604A3" w:rsidRPr="006604A3" w:rsidRDefault="006604A3" w:rsidP="006604A3">
      <w:pPr>
        <w:spacing w:after="0" w:line="240" w:lineRule="auto"/>
        <w:jc w:val="center"/>
        <w:rPr>
          <w:rFonts w:ascii="Times New Roman" w:hAnsi="Times New Roman"/>
          <w:bCs/>
          <w:sz w:val="24"/>
          <w:szCs w:val="24"/>
        </w:rPr>
      </w:pPr>
      <w:r w:rsidRPr="006604A3">
        <w:rPr>
          <w:rFonts w:ascii="Times New Roman" w:hAnsi="Times New Roman"/>
          <w:bCs/>
          <w:sz w:val="24"/>
          <w:szCs w:val="24"/>
        </w:rPr>
        <w:t xml:space="preserve"> учреждение Воронежской области</w:t>
      </w:r>
    </w:p>
    <w:p w14:paraId="7D25017E" w14:textId="77777777" w:rsidR="006604A3" w:rsidRPr="006604A3" w:rsidRDefault="006604A3" w:rsidP="006604A3">
      <w:pPr>
        <w:spacing w:after="0" w:line="240" w:lineRule="auto"/>
        <w:jc w:val="center"/>
        <w:rPr>
          <w:rFonts w:ascii="Times New Roman" w:hAnsi="Times New Roman"/>
          <w:bCs/>
          <w:sz w:val="24"/>
          <w:szCs w:val="24"/>
        </w:rPr>
      </w:pPr>
      <w:r w:rsidRPr="006604A3">
        <w:rPr>
          <w:rFonts w:ascii="Times New Roman" w:hAnsi="Times New Roman"/>
          <w:bCs/>
          <w:sz w:val="24"/>
          <w:szCs w:val="24"/>
        </w:rPr>
        <w:t>«ВОРОНЕЖСКИЙ БАЗОВЫЙ МЕДИЦИНСКИЙ КОЛЛЕДЖ»</w:t>
      </w:r>
    </w:p>
    <w:p w14:paraId="0FB72966" w14:textId="77777777" w:rsidR="006604A3" w:rsidRPr="006604A3" w:rsidRDefault="006604A3" w:rsidP="006604A3">
      <w:pPr>
        <w:spacing w:after="0" w:line="240" w:lineRule="auto"/>
        <w:jc w:val="center"/>
        <w:rPr>
          <w:rFonts w:ascii="Times New Roman" w:hAnsi="Times New Roman"/>
          <w:bCs/>
          <w:sz w:val="24"/>
          <w:szCs w:val="24"/>
        </w:rPr>
      </w:pPr>
    </w:p>
    <w:p w14:paraId="00BBF3D1" w14:textId="77777777" w:rsidR="006604A3" w:rsidRPr="006604A3" w:rsidRDefault="006604A3" w:rsidP="006604A3">
      <w:pPr>
        <w:spacing w:after="0" w:line="240" w:lineRule="auto"/>
        <w:jc w:val="center"/>
        <w:rPr>
          <w:rFonts w:ascii="Times New Roman" w:hAnsi="Times New Roman"/>
          <w:bCs/>
          <w:sz w:val="24"/>
          <w:szCs w:val="24"/>
        </w:rPr>
      </w:pPr>
    </w:p>
    <w:p w14:paraId="45855086" w14:textId="77777777" w:rsidR="006604A3" w:rsidRPr="006604A3" w:rsidRDefault="006604A3" w:rsidP="006604A3">
      <w:pPr>
        <w:spacing w:after="0" w:line="240" w:lineRule="auto"/>
        <w:jc w:val="center"/>
        <w:rPr>
          <w:rFonts w:ascii="Times New Roman" w:hAnsi="Times New Roman"/>
          <w:bCs/>
          <w:sz w:val="24"/>
          <w:szCs w:val="24"/>
        </w:rPr>
      </w:pPr>
    </w:p>
    <w:p w14:paraId="266EF5FB" w14:textId="77777777" w:rsidR="006604A3" w:rsidRPr="006604A3" w:rsidRDefault="006604A3" w:rsidP="006604A3">
      <w:pPr>
        <w:spacing w:after="0" w:line="240" w:lineRule="auto"/>
        <w:jc w:val="center"/>
        <w:rPr>
          <w:rFonts w:ascii="Times New Roman" w:hAnsi="Times New Roman"/>
          <w:b/>
          <w:bCs/>
          <w:sz w:val="28"/>
          <w:szCs w:val="28"/>
        </w:rPr>
      </w:pPr>
      <w:r w:rsidRPr="006604A3">
        <w:rPr>
          <w:rFonts w:ascii="Times New Roman" w:hAnsi="Times New Roman"/>
          <w:b/>
          <w:bCs/>
          <w:sz w:val="28"/>
          <w:szCs w:val="28"/>
        </w:rPr>
        <w:t>Д Н Е В Н И К</w:t>
      </w:r>
    </w:p>
    <w:p w14:paraId="09DF6033" w14:textId="4951DF1C" w:rsidR="006604A3" w:rsidRDefault="006604A3" w:rsidP="006604A3">
      <w:pPr>
        <w:spacing w:after="0" w:line="240" w:lineRule="auto"/>
        <w:jc w:val="center"/>
        <w:rPr>
          <w:rFonts w:ascii="Times New Roman" w:hAnsi="Times New Roman"/>
          <w:b/>
          <w:bCs/>
          <w:sz w:val="24"/>
          <w:szCs w:val="24"/>
        </w:rPr>
      </w:pPr>
      <w:r w:rsidRPr="006604A3">
        <w:rPr>
          <w:rFonts w:ascii="Times New Roman" w:hAnsi="Times New Roman"/>
          <w:b/>
          <w:bCs/>
          <w:sz w:val="24"/>
          <w:szCs w:val="24"/>
        </w:rPr>
        <w:t>производственной практики</w:t>
      </w:r>
    </w:p>
    <w:p w14:paraId="64E923D7" w14:textId="77777777" w:rsidR="00BA4D27" w:rsidRPr="006604A3" w:rsidRDefault="00BA4D27" w:rsidP="006604A3">
      <w:pPr>
        <w:spacing w:after="0" w:line="240" w:lineRule="auto"/>
        <w:jc w:val="center"/>
        <w:rPr>
          <w:rFonts w:ascii="Times New Roman" w:hAnsi="Times New Roman"/>
          <w:b/>
          <w:bCs/>
          <w:sz w:val="24"/>
          <w:szCs w:val="24"/>
        </w:rPr>
      </w:pPr>
    </w:p>
    <w:p w14:paraId="39184218" w14:textId="77777777" w:rsidR="00BA4D27" w:rsidRPr="00BA4D27" w:rsidRDefault="00BA4D27" w:rsidP="00BA4D27">
      <w:pPr>
        <w:spacing w:after="0"/>
        <w:contextualSpacing/>
        <w:jc w:val="center"/>
        <w:rPr>
          <w:rFonts w:ascii="Times New Roman" w:eastAsia="Calibri" w:hAnsi="Times New Roman"/>
          <w:b/>
          <w:bCs/>
          <w:sz w:val="28"/>
          <w:szCs w:val="28"/>
          <w:lang w:eastAsia="en-US"/>
        </w:rPr>
      </w:pPr>
      <w:r w:rsidRPr="00BA4D27">
        <w:rPr>
          <w:rFonts w:ascii="Times New Roman" w:hAnsi="Times New Roman"/>
          <w:b/>
          <w:bCs/>
          <w:sz w:val="28"/>
          <w:szCs w:val="28"/>
        </w:rPr>
        <w:t xml:space="preserve">ПМ.01 </w:t>
      </w:r>
      <w:r w:rsidRPr="00BA4D27">
        <w:rPr>
          <w:rFonts w:ascii="Times New Roman" w:eastAsia="Calibri" w:hAnsi="Times New Roman"/>
          <w:b/>
          <w:bCs/>
          <w:sz w:val="28"/>
          <w:szCs w:val="28"/>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239A8AD6" w14:textId="65875DDF" w:rsidR="00BA4D27" w:rsidRPr="00BA4D27" w:rsidRDefault="00BA4D27" w:rsidP="00BA4D27">
      <w:pPr>
        <w:autoSpaceDE w:val="0"/>
        <w:autoSpaceDN w:val="0"/>
        <w:adjustRightInd w:val="0"/>
        <w:spacing w:after="0" w:line="360" w:lineRule="auto"/>
        <w:jc w:val="center"/>
        <w:rPr>
          <w:rFonts w:ascii="Times New Roman" w:hAnsi="Times New Roman"/>
          <w:b/>
          <w:bCs/>
          <w:color w:val="000000"/>
          <w:sz w:val="28"/>
          <w:szCs w:val="28"/>
        </w:rPr>
      </w:pPr>
      <w:r w:rsidRPr="00BA4D27">
        <w:rPr>
          <w:rFonts w:ascii="Times New Roman" w:hAnsi="Times New Roman"/>
          <w:b/>
          <w:bCs/>
          <w:color w:val="000000"/>
          <w:sz w:val="28"/>
          <w:szCs w:val="28"/>
        </w:rPr>
        <w:t>по специальности 33.02.01. «Фармация»</w:t>
      </w:r>
      <w:bookmarkStart w:id="65" w:name="_Hlk101087900"/>
    </w:p>
    <w:p w14:paraId="02600325" w14:textId="15292289" w:rsidR="006604A3" w:rsidRPr="00BA4D27" w:rsidRDefault="006604A3" w:rsidP="006604A3">
      <w:pPr>
        <w:spacing w:after="0" w:line="240" w:lineRule="auto"/>
        <w:jc w:val="center"/>
        <w:rPr>
          <w:rFonts w:ascii="Times New Roman" w:hAnsi="Times New Roman"/>
          <w:b/>
          <w:bCs/>
          <w:iCs/>
          <w:sz w:val="28"/>
          <w:szCs w:val="28"/>
          <w:lang w:eastAsia="en-US"/>
        </w:rPr>
      </w:pPr>
      <w:r w:rsidRPr="00BA4D27">
        <w:rPr>
          <w:rFonts w:ascii="Times New Roman" w:hAnsi="Times New Roman"/>
          <w:b/>
          <w:bCs/>
          <w:iCs/>
          <w:sz w:val="28"/>
          <w:szCs w:val="28"/>
          <w:lang w:eastAsia="en-US"/>
        </w:rPr>
        <w:t>МДК.01.01 «Организация деятельности аптеки и ее структурных подразделений»</w:t>
      </w:r>
    </w:p>
    <w:p w14:paraId="34B7AD2A" w14:textId="32CD193E" w:rsidR="00BA4D27" w:rsidRPr="00BA4D27" w:rsidRDefault="006672A8" w:rsidP="00BA4D27">
      <w:pPr>
        <w:jc w:val="center"/>
        <w:rPr>
          <w:rFonts w:ascii="Times New Roman" w:hAnsi="Times New Roman"/>
          <w:b/>
          <w:bCs/>
          <w:sz w:val="24"/>
          <w:szCs w:val="24"/>
        </w:rPr>
      </w:pPr>
      <w:r>
        <w:rPr>
          <w:rFonts w:ascii="Times New Roman" w:hAnsi="Times New Roman"/>
          <w:b/>
          <w:bCs/>
          <w:sz w:val="24"/>
          <w:szCs w:val="24"/>
        </w:rPr>
        <w:t>по с</w:t>
      </w:r>
      <w:r w:rsidR="00BA4D27" w:rsidRPr="00BA4D27">
        <w:rPr>
          <w:rFonts w:ascii="Times New Roman" w:hAnsi="Times New Roman"/>
          <w:b/>
          <w:bCs/>
          <w:sz w:val="24"/>
          <w:szCs w:val="24"/>
        </w:rPr>
        <w:t>пециальности 33.02.01. «Фармация»</w:t>
      </w:r>
    </w:p>
    <w:p w14:paraId="661E922C" w14:textId="77777777" w:rsidR="00BA4D27" w:rsidRDefault="00BA4D27" w:rsidP="006604A3">
      <w:pPr>
        <w:spacing w:after="0" w:line="240" w:lineRule="auto"/>
        <w:jc w:val="center"/>
        <w:rPr>
          <w:rFonts w:ascii="Times New Roman" w:hAnsi="Times New Roman"/>
          <w:iCs/>
          <w:sz w:val="28"/>
          <w:szCs w:val="28"/>
          <w:lang w:eastAsia="en-US"/>
        </w:rPr>
      </w:pPr>
    </w:p>
    <w:p w14:paraId="02383BA2" w14:textId="77777777" w:rsidR="006604A3" w:rsidRPr="006604A3" w:rsidRDefault="006604A3" w:rsidP="006604A3">
      <w:pPr>
        <w:spacing w:after="0" w:line="240" w:lineRule="auto"/>
        <w:jc w:val="center"/>
        <w:rPr>
          <w:rFonts w:ascii="Times New Roman" w:hAnsi="Times New Roman"/>
          <w:iCs/>
          <w:sz w:val="28"/>
          <w:szCs w:val="28"/>
          <w:lang w:eastAsia="en-US"/>
        </w:rPr>
      </w:pPr>
    </w:p>
    <w:bookmarkEnd w:id="65"/>
    <w:p w14:paraId="5AD6125A"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Обучающегося (</w:t>
      </w:r>
      <w:proofErr w:type="spellStart"/>
      <w:r w:rsidRPr="006604A3">
        <w:rPr>
          <w:rFonts w:ascii="Times New Roman" w:hAnsi="Times New Roman"/>
          <w:bCs/>
          <w:sz w:val="24"/>
          <w:szCs w:val="24"/>
        </w:rPr>
        <w:t>ейся</w:t>
      </w:r>
      <w:proofErr w:type="spellEnd"/>
      <w:r w:rsidRPr="006604A3">
        <w:rPr>
          <w:rFonts w:ascii="Times New Roman" w:hAnsi="Times New Roman"/>
          <w:bCs/>
          <w:sz w:val="24"/>
          <w:szCs w:val="24"/>
        </w:rPr>
        <w:t>) _________________________________________________________</w:t>
      </w:r>
    </w:p>
    <w:p w14:paraId="618ADCA3" w14:textId="77777777" w:rsidR="006604A3" w:rsidRPr="006604A3" w:rsidRDefault="006604A3" w:rsidP="006604A3">
      <w:pPr>
        <w:spacing w:after="0" w:line="240" w:lineRule="auto"/>
        <w:jc w:val="center"/>
        <w:rPr>
          <w:rFonts w:ascii="Times New Roman" w:hAnsi="Times New Roman"/>
          <w:bCs/>
          <w:sz w:val="18"/>
          <w:szCs w:val="18"/>
        </w:rPr>
      </w:pPr>
      <w:r w:rsidRPr="006604A3">
        <w:rPr>
          <w:rFonts w:ascii="Times New Roman" w:hAnsi="Times New Roman"/>
          <w:bCs/>
          <w:sz w:val="18"/>
          <w:szCs w:val="18"/>
        </w:rPr>
        <w:t>(фамилия, имя, отчество)</w:t>
      </w:r>
    </w:p>
    <w:p w14:paraId="273F402B"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группы ________</w:t>
      </w:r>
      <w:proofErr w:type="gramStart"/>
      <w:r w:rsidRPr="006604A3">
        <w:rPr>
          <w:rFonts w:ascii="Times New Roman" w:hAnsi="Times New Roman"/>
          <w:bCs/>
          <w:sz w:val="24"/>
          <w:szCs w:val="24"/>
        </w:rPr>
        <w:t>_  бригады</w:t>
      </w:r>
      <w:proofErr w:type="gramEnd"/>
      <w:r w:rsidRPr="006604A3">
        <w:rPr>
          <w:rFonts w:ascii="Times New Roman" w:hAnsi="Times New Roman"/>
          <w:bCs/>
          <w:sz w:val="24"/>
          <w:szCs w:val="24"/>
        </w:rPr>
        <w:t xml:space="preserve">  ________</w:t>
      </w:r>
    </w:p>
    <w:p w14:paraId="408D7B20" w14:textId="77777777" w:rsidR="006604A3" w:rsidRPr="006604A3" w:rsidRDefault="006604A3" w:rsidP="006604A3">
      <w:pPr>
        <w:spacing w:after="0" w:line="240" w:lineRule="auto"/>
        <w:rPr>
          <w:rFonts w:ascii="Times New Roman" w:hAnsi="Times New Roman"/>
          <w:bCs/>
          <w:sz w:val="24"/>
          <w:szCs w:val="24"/>
        </w:rPr>
      </w:pPr>
    </w:p>
    <w:p w14:paraId="0EB95BBC"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Место прохождения практики ___________________________________________________</w:t>
      </w:r>
    </w:p>
    <w:p w14:paraId="7800FE5B" w14:textId="77777777" w:rsidR="006604A3" w:rsidRPr="006604A3" w:rsidRDefault="006604A3" w:rsidP="006604A3">
      <w:pPr>
        <w:spacing w:after="0" w:line="240" w:lineRule="auto"/>
        <w:rPr>
          <w:rFonts w:ascii="Times New Roman" w:hAnsi="Times New Roman"/>
          <w:bCs/>
          <w:sz w:val="24"/>
          <w:szCs w:val="24"/>
        </w:rPr>
      </w:pPr>
      <w:r w:rsidRPr="006604A3">
        <w:rPr>
          <w:rFonts w:ascii="Times New Roman" w:hAnsi="Times New Roman"/>
          <w:bCs/>
          <w:sz w:val="24"/>
          <w:szCs w:val="24"/>
        </w:rPr>
        <w:t>_____________________________________________________________________________</w:t>
      </w:r>
    </w:p>
    <w:p w14:paraId="592AD8B3" w14:textId="77777777" w:rsidR="006604A3" w:rsidRPr="006604A3" w:rsidRDefault="006604A3" w:rsidP="006604A3">
      <w:pPr>
        <w:spacing w:after="0" w:line="240" w:lineRule="auto"/>
        <w:jc w:val="center"/>
        <w:rPr>
          <w:rFonts w:ascii="Times New Roman" w:hAnsi="Times New Roman"/>
          <w:bCs/>
          <w:sz w:val="18"/>
          <w:szCs w:val="18"/>
        </w:rPr>
      </w:pPr>
      <w:r w:rsidRPr="006604A3">
        <w:rPr>
          <w:rFonts w:ascii="Times New Roman" w:hAnsi="Times New Roman"/>
          <w:bCs/>
          <w:sz w:val="18"/>
          <w:szCs w:val="18"/>
        </w:rPr>
        <w:t>(наименование организации, адрес)</w:t>
      </w:r>
    </w:p>
    <w:p w14:paraId="5BC83DBE" w14:textId="77777777" w:rsidR="006604A3" w:rsidRPr="006604A3" w:rsidRDefault="006604A3" w:rsidP="006604A3">
      <w:pPr>
        <w:spacing w:after="0" w:line="240" w:lineRule="auto"/>
        <w:rPr>
          <w:rFonts w:ascii="Times New Roman" w:hAnsi="Times New Roman"/>
          <w:bCs/>
          <w:sz w:val="24"/>
          <w:szCs w:val="24"/>
        </w:rPr>
      </w:pPr>
    </w:p>
    <w:p w14:paraId="39E03ACD" w14:textId="77777777" w:rsidR="006604A3" w:rsidRPr="00AD1826" w:rsidRDefault="006604A3" w:rsidP="006604A3">
      <w:pPr>
        <w:spacing w:after="0"/>
        <w:contextualSpacing/>
        <w:rPr>
          <w:rFonts w:ascii="Times New Roman" w:hAnsi="Times New Roman"/>
          <w:bCs/>
          <w:sz w:val="24"/>
          <w:szCs w:val="24"/>
        </w:rPr>
      </w:pPr>
      <w:r w:rsidRPr="00AD1826">
        <w:rPr>
          <w:rFonts w:ascii="Times New Roman" w:hAnsi="Times New Roman"/>
          <w:bCs/>
          <w:sz w:val="24"/>
          <w:szCs w:val="24"/>
        </w:rPr>
        <w:t xml:space="preserve">Сроки прохождения </w:t>
      </w:r>
      <w:proofErr w:type="gramStart"/>
      <w:r w:rsidRPr="00AD1826">
        <w:rPr>
          <w:rFonts w:ascii="Times New Roman" w:hAnsi="Times New Roman"/>
          <w:bCs/>
          <w:sz w:val="24"/>
          <w:szCs w:val="24"/>
        </w:rPr>
        <w:t xml:space="preserve">практики:   </w:t>
      </w:r>
      <w:proofErr w:type="gramEnd"/>
      <w:r w:rsidRPr="00AD1826">
        <w:rPr>
          <w:rFonts w:ascii="Times New Roman" w:hAnsi="Times New Roman"/>
          <w:bCs/>
          <w:sz w:val="24"/>
          <w:szCs w:val="24"/>
        </w:rPr>
        <w:t xml:space="preserve"> </w:t>
      </w:r>
      <w:bookmarkStart w:id="66" w:name="_Hlk105098721"/>
      <w:r w:rsidRPr="00AD1826">
        <w:rPr>
          <w:rFonts w:ascii="Times New Roman" w:hAnsi="Times New Roman"/>
          <w:bCs/>
          <w:sz w:val="24"/>
          <w:szCs w:val="24"/>
        </w:rPr>
        <w:t xml:space="preserve">с   </w:t>
      </w:r>
      <w:r w:rsidRPr="00AD1826">
        <w:rPr>
          <w:rFonts w:ascii="Times New Roman" w:hAnsi="Times New Roman"/>
          <w:bCs/>
          <w:sz w:val="24"/>
          <w:szCs w:val="24"/>
          <w:u w:val="single"/>
        </w:rPr>
        <w:t>«   »                         20    г.</w:t>
      </w:r>
      <w:r w:rsidRPr="00AD1826">
        <w:rPr>
          <w:rFonts w:ascii="Times New Roman" w:hAnsi="Times New Roman"/>
          <w:bCs/>
          <w:sz w:val="24"/>
          <w:szCs w:val="24"/>
        </w:rPr>
        <w:t xml:space="preserve">   </w:t>
      </w:r>
      <w:proofErr w:type="gramStart"/>
      <w:r w:rsidRPr="00AD1826">
        <w:rPr>
          <w:rFonts w:ascii="Times New Roman" w:hAnsi="Times New Roman"/>
          <w:bCs/>
          <w:sz w:val="24"/>
          <w:szCs w:val="24"/>
        </w:rPr>
        <w:t xml:space="preserve">по  </w:t>
      </w:r>
      <w:r w:rsidRPr="00AD1826">
        <w:rPr>
          <w:rFonts w:ascii="Times New Roman" w:hAnsi="Times New Roman"/>
          <w:bCs/>
          <w:sz w:val="24"/>
          <w:szCs w:val="24"/>
          <w:u w:val="single"/>
        </w:rPr>
        <w:t>«</w:t>
      </w:r>
      <w:proofErr w:type="gramEnd"/>
      <w:r w:rsidRPr="00AD1826">
        <w:rPr>
          <w:rFonts w:ascii="Times New Roman" w:hAnsi="Times New Roman"/>
          <w:bCs/>
          <w:sz w:val="24"/>
          <w:szCs w:val="24"/>
          <w:u w:val="single"/>
        </w:rPr>
        <w:t xml:space="preserve">    »                     20    г.</w:t>
      </w:r>
    </w:p>
    <w:bookmarkEnd w:id="66"/>
    <w:p w14:paraId="223BE378" w14:textId="77777777" w:rsidR="006604A3" w:rsidRPr="006604A3" w:rsidRDefault="006604A3" w:rsidP="006604A3">
      <w:pPr>
        <w:spacing w:after="0" w:line="240" w:lineRule="auto"/>
        <w:rPr>
          <w:rFonts w:ascii="Times New Roman" w:eastAsia="Calibri" w:hAnsi="Times New Roman"/>
          <w:bCs/>
          <w:sz w:val="24"/>
          <w:szCs w:val="24"/>
        </w:rPr>
      </w:pPr>
    </w:p>
    <w:p w14:paraId="6E923534" w14:textId="77777777" w:rsidR="006604A3" w:rsidRPr="006604A3" w:rsidRDefault="006604A3" w:rsidP="006604A3">
      <w:pPr>
        <w:spacing w:after="0" w:line="240" w:lineRule="auto"/>
        <w:rPr>
          <w:rFonts w:ascii="Times New Roman" w:eastAsia="Calibri" w:hAnsi="Times New Roman"/>
          <w:bCs/>
          <w:sz w:val="24"/>
          <w:szCs w:val="24"/>
        </w:rPr>
      </w:pPr>
      <w:r w:rsidRPr="006604A3">
        <w:rPr>
          <w:rFonts w:ascii="Times New Roman" w:eastAsia="Calibri" w:hAnsi="Times New Roman"/>
          <w:bCs/>
          <w:sz w:val="24"/>
          <w:szCs w:val="24"/>
        </w:rPr>
        <w:t>Общий руководитель практики _______________</w:t>
      </w:r>
      <w:proofErr w:type="gramStart"/>
      <w:r w:rsidRPr="006604A3">
        <w:rPr>
          <w:rFonts w:ascii="Times New Roman" w:eastAsia="Calibri" w:hAnsi="Times New Roman"/>
          <w:bCs/>
          <w:sz w:val="24"/>
          <w:szCs w:val="24"/>
        </w:rPr>
        <w:t>_,  _</w:t>
      </w:r>
      <w:proofErr w:type="gramEnd"/>
      <w:r w:rsidRPr="006604A3">
        <w:rPr>
          <w:rFonts w:ascii="Times New Roman" w:eastAsia="Calibri" w:hAnsi="Times New Roman"/>
          <w:bCs/>
          <w:sz w:val="24"/>
          <w:szCs w:val="24"/>
        </w:rPr>
        <w:t>_________  /____________________/</w:t>
      </w:r>
    </w:p>
    <w:p w14:paraId="7A0FF815" w14:textId="77777777" w:rsidR="006604A3" w:rsidRPr="006604A3" w:rsidRDefault="006604A3" w:rsidP="006604A3">
      <w:pPr>
        <w:spacing w:after="0" w:line="240" w:lineRule="auto"/>
        <w:rPr>
          <w:rFonts w:ascii="Times New Roman" w:eastAsia="Calibri" w:hAnsi="Times New Roman"/>
          <w:bCs/>
          <w:sz w:val="18"/>
          <w:szCs w:val="18"/>
        </w:rPr>
      </w:pPr>
      <w:r w:rsidRPr="006604A3">
        <w:rPr>
          <w:rFonts w:ascii="Times New Roman" w:eastAsia="Calibri" w:hAnsi="Times New Roman"/>
          <w:bCs/>
          <w:sz w:val="24"/>
          <w:szCs w:val="24"/>
        </w:rPr>
        <w:t xml:space="preserve">                                                                 </w:t>
      </w:r>
      <w:r w:rsidRPr="006604A3">
        <w:rPr>
          <w:rFonts w:ascii="Times New Roman" w:eastAsia="Calibri" w:hAnsi="Times New Roman"/>
          <w:bCs/>
          <w:sz w:val="18"/>
          <w:szCs w:val="18"/>
        </w:rPr>
        <w:t>должность                   подпись                           Ф.И.О.</w:t>
      </w:r>
    </w:p>
    <w:p w14:paraId="51AD48EB" w14:textId="77777777" w:rsidR="006604A3" w:rsidRPr="006604A3" w:rsidRDefault="006604A3" w:rsidP="006604A3">
      <w:pPr>
        <w:spacing w:after="0" w:line="240" w:lineRule="auto"/>
        <w:rPr>
          <w:rFonts w:ascii="Times New Roman" w:eastAsia="Calibri" w:hAnsi="Times New Roman"/>
          <w:bCs/>
          <w:sz w:val="24"/>
          <w:szCs w:val="24"/>
        </w:rPr>
      </w:pPr>
      <w:r w:rsidRPr="006604A3">
        <w:rPr>
          <w:rFonts w:ascii="Times New Roman" w:eastAsia="Calibri" w:hAnsi="Times New Roman"/>
          <w:bCs/>
          <w:sz w:val="24"/>
          <w:szCs w:val="24"/>
        </w:rPr>
        <w:t>Непосредственный руководитель практики _____________</w:t>
      </w:r>
      <w:proofErr w:type="gramStart"/>
      <w:r w:rsidRPr="006604A3">
        <w:rPr>
          <w:rFonts w:ascii="Times New Roman" w:eastAsia="Calibri" w:hAnsi="Times New Roman"/>
          <w:bCs/>
          <w:sz w:val="24"/>
          <w:szCs w:val="24"/>
        </w:rPr>
        <w:t>_,  _</w:t>
      </w:r>
      <w:proofErr w:type="gramEnd"/>
      <w:r w:rsidRPr="006604A3">
        <w:rPr>
          <w:rFonts w:ascii="Times New Roman" w:eastAsia="Calibri" w:hAnsi="Times New Roman"/>
          <w:bCs/>
          <w:sz w:val="24"/>
          <w:szCs w:val="24"/>
        </w:rPr>
        <w:t>_______  /______________/</w:t>
      </w:r>
    </w:p>
    <w:p w14:paraId="7FD352FB" w14:textId="77777777" w:rsidR="006604A3" w:rsidRPr="006604A3" w:rsidRDefault="006604A3" w:rsidP="006604A3">
      <w:pPr>
        <w:spacing w:after="0" w:line="240" w:lineRule="auto"/>
        <w:rPr>
          <w:rFonts w:ascii="Times New Roman" w:eastAsia="Calibri" w:hAnsi="Times New Roman"/>
          <w:bCs/>
          <w:sz w:val="18"/>
          <w:szCs w:val="18"/>
        </w:rPr>
      </w:pPr>
      <w:r w:rsidRPr="006604A3">
        <w:rPr>
          <w:rFonts w:ascii="Times New Roman" w:eastAsia="Calibri" w:hAnsi="Times New Roman"/>
          <w:bCs/>
          <w:sz w:val="24"/>
          <w:szCs w:val="24"/>
        </w:rPr>
        <w:t xml:space="preserve">                                                                                 </w:t>
      </w:r>
      <w:r w:rsidRPr="006604A3">
        <w:rPr>
          <w:rFonts w:ascii="Times New Roman" w:eastAsia="Calibri" w:hAnsi="Times New Roman"/>
          <w:bCs/>
          <w:sz w:val="18"/>
          <w:szCs w:val="18"/>
        </w:rPr>
        <w:t>должность                   подпись                Ф.И.О.</w:t>
      </w:r>
    </w:p>
    <w:p w14:paraId="692371CC" w14:textId="77777777" w:rsidR="006604A3" w:rsidRPr="006604A3" w:rsidRDefault="006604A3" w:rsidP="006604A3">
      <w:pPr>
        <w:spacing w:after="0" w:line="240" w:lineRule="auto"/>
        <w:rPr>
          <w:rFonts w:ascii="Times New Roman" w:eastAsia="Calibri" w:hAnsi="Times New Roman"/>
          <w:bCs/>
          <w:sz w:val="24"/>
          <w:szCs w:val="24"/>
        </w:rPr>
      </w:pPr>
      <w:r w:rsidRPr="006604A3">
        <w:rPr>
          <w:rFonts w:ascii="Times New Roman" w:eastAsia="Calibri" w:hAnsi="Times New Roman"/>
          <w:bCs/>
          <w:sz w:val="24"/>
          <w:szCs w:val="24"/>
        </w:rPr>
        <w:t xml:space="preserve">Методический руководитель              ________________       /_______________________/       </w:t>
      </w:r>
    </w:p>
    <w:p w14:paraId="0FD1A0D0" w14:textId="77777777" w:rsidR="006604A3" w:rsidRPr="006604A3" w:rsidRDefault="006604A3" w:rsidP="006604A3">
      <w:pPr>
        <w:spacing w:after="0" w:line="240" w:lineRule="auto"/>
        <w:rPr>
          <w:rFonts w:ascii="Times New Roman" w:eastAsia="Calibri" w:hAnsi="Times New Roman"/>
          <w:bCs/>
          <w:sz w:val="18"/>
          <w:szCs w:val="18"/>
        </w:rPr>
      </w:pPr>
      <w:r w:rsidRPr="006604A3">
        <w:rPr>
          <w:rFonts w:ascii="Times New Roman" w:eastAsia="Calibri" w:hAnsi="Times New Roman"/>
          <w:bCs/>
          <w:sz w:val="18"/>
          <w:szCs w:val="18"/>
        </w:rPr>
        <w:t xml:space="preserve">                                                                                                    подпись                                               Ф.И.О.</w:t>
      </w:r>
    </w:p>
    <w:p w14:paraId="78130F25" w14:textId="77777777" w:rsidR="006604A3" w:rsidRPr="006604A3" w:rsidRDefault="006604A3" w:rsidP="006604A3">
      <w:pPr>
        <w:spacing w:after="0" w:line="240" w:lineRule="auto"/>
        <w:rPr>
          <w:rFonts w:ascii="Times New Roman" w:eastAsia="Calibri" w:hAnsi="Times New Roman"/>
          <w:bCs/>
          <w:sz w:val="24"/>
          <w:szCs w:val="24"/>
        </w:rPr>
      </w:pPr>
    </w:p>
    <w:p w14:paraId="0E38F881" w14:textId="77777777" w:rsidR="006604A3" w:rsidRPr="00BA4D27" w:rsidRDefault="006604A3" w:rsidP="006604A3">
      <w:pPr>
        <w:spacing w:after="0" w:line="240" w:lineRule="auto"/>
        <w:rPr>
          <w:rFonts w:ascii="Times New Roman" w:hAnsi="Times New Roman"/>
          <w:bCs/>
          <w:sz w:val="24"/>
          <w:szCs w:val="24"/>
        </w:rPr>
      </w:pPr>
      <w:r w:rsidRPr="00BA4D27">
        <w:rPr>
          <w:rFonts w:ascii="Times New Roman" w:hAnsi="Times New Roman"/>
          <w:bCs/>
          <w:sz w:val="24"/>
          <w:szCs w:val="24"/>
        </w:rPr>
        <w:t xml:space="preserve">М.П. </w:t>
      </w:r>
    </w:p>
    <w:p w14:paraId="3AA21C4B" w14:textId="77777777" w:rsidR="006604A3" w:rsidRPr="00BA4D27" w:rsidRDefault="006604A3" w:rsidP="006604A3">
      <w:pPr>
        <w:spacing w:after="0" w:line="240" w:lineRule="auto"/>
        <w:rPr>
          <w:rFonts w:ascii="Times New Roman" w:hAnsi="Times New Roman"/>
          <w:bCs/>
          <w:sz w:val="24"/>
          <w:szCs w:val="24"/>
        </w:rPr>
      </w:pPr>
      <w:r w:rsidRPr="00BA4D27">
        <w:rPr>
          <w:rFonts w:ascii="Times New Roman" w:hAnsi="Times New Roman"/>
          <w:bCs/>
          <w:sz w:val="24"/>
          <w:szCs w:val="24"/>
        </w:rPr>
        <w:t>аптечной организации</w:t>
      </w:r>
    </w:p>
    <w:p w14:paraId="78244242" w14:textId="77777777" w:rsidR="006604A3" w:rsidRPr="006604A3" w:rsidRDefault="006604A3" w:rsidP="006604A3">
      <w:pPr>
        <w:spacing w:after="0" w:line="240" w:lineRule="auto"/>
        <w:rPr>
          <w:rFonts w:ascii="Times New Roman" w:hAnsi="Times New Roman"/>
          <w:bCs/>
          <w:sz w:val="24"/>
          <w:szCs w:val="24"/>
        </w:rPr>
      </w:pPr>
    </w:p>
    <w:p w14:paraId="220ED617" w14:textId="492C40F8" w:rsidR="006604A3" w:rsidRPr="006604A3" w:rsidRDefault="00392617" w:rsidP="006604A3">
      <w:pPr>
        <w:spacing w:after="0" w:line="240" w:lineRule="auto"/>
        <w:jc w:val="center"/>
        <w:rPr>
          <w:rFonts w:ascii="Times New Roman" w:hAnsi="Times New Roman"/>
          <w:bCs/>
          <w:sz w:val="24"/>
          <w:szCs w:val="24"/>
        </w:rPr>
      </w:pPr>
      <w:r>
        <w:rPr>
          <w:rFonts w:ascii="Times New Roman" w:hAnsi="Times New Roman"/>
          <w:bCs/>
          <w:sz w:val="24"/>
          <w:szCs w:val="24"/>
        </w:rPr>
        <w:t xml:space="preserve">Воронеж, 20     </w:t>
      </w:r>
      <w:bookmarkStart w:id="67" w:name="_GoBack"/>
      <w:bookmarkEnd w:id="67"/>
      <w:r w:rsidR="006604A3" w:rsidRPr="006604A3">
        <w:rPr>
          <w:rFonts w:ascii="Times New Roman" w:hAnsi="Times New Roman"/>
          <w:bCs/>
          <w:sz w:val="24"/>
          <w:szCs w:val="24"/>
        </w:rPr>
        <w:t xml:space="preserve"> г.</w:t>
      </w:r>
    </w:p>
    <w:p w14:paraId="2E37EA6D" w14:textId="77777777" w:rsidR="006604A3" w:rsidRPr="006604A3" w:rsidRDefault="006604A3" w:rsidP="006604A3">
      <w:pPr>
        <w:spacing w:after="0" w:line="240" w:lineRule="auto"/>
        <w:jc w:val="center"/>
        <w:rPr>
          <w:rFonts w:ascii="Times New Roman" w:hAnsi="Times New Roman"/>
          <w:bCs/>
          <w:sz w:val="24"/>
          <w:szCs w:val="24"/>
        </w:rPr>
      </w:pPr>
    </w:p>
    <w:p w14:paraId="322928AC" w14:textId="77777777" w:rsidR="006604A3" w:rsidRPr="006604A3" w:rsidRDefault="006604A3" w:rsidP="006604A3">
      <w:pPr>
        <w:spacing w:after="0" w:line="240" w:lineRule="auto"/>
        <w:jc w:val="center"/>
        <w:rPr>
          <w:rFonts w:ascii="Times New Roman" w:hAnsi="Times New Roman"/>
          <w:bCs/>
          <w:sz w:val="24"/>
          <w:szCs w:val="24"/>
        </w:rPr>
      </w:pPr>
    </w:p>
    <w:p w14:paraId="700A167D" w14:textId="77777777" w:rsidR="006604A3" w:rsidRPr="006604A3" w:rsidRDefault="006604A3" w:rsidP="006604A3">
      <w:pPr>
        <w:spacing w:after="0" w:line="240" w:lineRule="auto"/>
        <w:jc w:val="center"/>
        <w:rPr>
          <w:rFonts w:ascii="Times New Roman" w:hAnsi="Times New Roman"/>
          <w:bCs/>
          <w:sz w:val="24"/>
          <w:szCs w:val="24"/>
        </w:rPr>
      </w:pPr>
    </w:p>
    <w:p w14:paraId="4E0DA89A" w14:textId="77777777" w:rsidR="006604A3" w:rsidRPr="006604A3" w:rsidRDefault="006604A3" w:rsidP="006604A3">
      <w:pPr>
        <w:spacing w:after="0" w:line="240" w:lineRule="auto"/>
        <w:jc w:val="center"/>
        <w:rPr>
          <w:rFonts w:ascii="Times New Roman" w:hAnsi="Times New Roman"/>
          <w:bCs/>
          <w:sz w:val="24"/>
          <w:szCs w:val="24"/>
        </w:rPr>
      </w:pPr>
    </w:p>
    <w:p w14:paraId="53718CD4" w14:textId="6A3C95B3" w:rsidR="00AD1826" w:rsidRDefault="00AD1826" w:rsidP="00AD1826">
      <w:pPr>
        <w:spacing w:after="0"/>
        <w:contextualSpacing/>
        <w:jc w:val="center"/>
        <w:rPr>
          <w:rFonts w:ascii="Times New Roman" w:hAnsi="Times New Roman"/>
          <w:bCs/>
          <w:sz w:val="24"/>
          <w:szCs w:val="24"/>
        </w:rPr>
      </w:pPr>
    </w:p>
    <w:p w14:paraId="70A67474" w14:textId="77777777" w:rsidR="00862788" w:rsidRDefault="00862788" w:rsidP="006672A8">
      <w:pPr>
        <w:tabs>
          <w:tab w:val="left" w:pos="0"/>
        </w:tabs>
        <w:spacing w:after="0" w:line="240" w:lineRule="auto"/>
        <w:ind w:firstLine="567"/>
        <w:jc w:val="right"/>
        <w:rPr>
          <w:rFonts w:ascii="Times New Roman" w:hAnsi="Times New Roman"/>
          <w:b/>
          <w:sz w:val="24"/>
          <w:szCs w:val="24"/>
        </w:rPr>
      </w:pPr>
    </w:p>
    <w:p w14:paraId="2BA1F7C2" w14:textId="0AC63330" w:rsidR="006672A8" w:rsidRPr="006672A8" w:rsidRDefault="006672A8" w:rsidP="006672A8">
      <w:pPr>
        <w:tabs>
          <w:tab w:val="left" w:pos="0"/>
        </w:tabs>
        <w:spacing w:after="0" w:line="240" w:lineRule="auto"/>
        <w:ind w:firstLine="567"/>
        <w:jc w:val="right"/>
        <w:rPr>
          <w:rFonts w:ascii="Times New Roman" w:hAnsi="Times New Roman"/>
          <w:b/>
          <w:sz w:val="24"/>
          <w:szCs w:val="24"/>
        </w:rPr>
      </w:pPr>
      <w:r w:rsidRPr="006672A8">
        <w:rPr>
          <w:rFonts w:ascii="Times New Roman" w:hAnsi="Times New Roman"/>
          <w:b/>
          <w:sz w:val="24"/>
          <w:szCs w:val="24"/>
        </w:rPr>
        <w:t xml:space="preserve">Приложение </w:t>
      </w:r>
      <w:r>
        <w:rPr>
          <w:rFonts w:ascii="Times New Roman" w:hAnsi="Times New Roman"/>
          <w:b/>
          <w:sz w:val="24"/>
          <w:szCs w:val="24"/>
        </w:rPr>
        <w:t>2</w:t>
      </w:r>
    </w:p>
    <w:p w14:paraId="62925C05" w14:textId="77777777" w:rsidR="006672A8" w:rsidRDefault="006672A8" w:rsidP="006672A8">
      <w:pPr>
        <w:tabs>
          <w:tab w:val="left" w:pos="0"/>
        </w:tabs>
        <w:spacing w:after="0" w:line="240" w:lineRule="auto"/>
        <w:ind w:firstLine="567"/>
        <w:jc w:val="center"/>
        <w:rPr>
          <w:rFonts w:ascii="Times New Roman" w:hAnsi="Times New Roman"/>
          <w:sz w:val="24"/>
          <w:szCs w:val="24"/>
        </w:rPr>
      </w:pPr>
    </w:p>
    <w:p w14:paraId="0DDBCA97" w14:textId="77777777" w:rsidR="006672A8" w:rsidRDefault="006672A8" w:rsidP="006672A8">
      <w:pPr>
        <w:tabs>
          <w:tab w:val="left" w:pos="0"/>
        </w:tabs>
        <w:spacing w:after="0" w:line="240" w:lineRule="auto"/>
        <w:ind w:firstLine="567"/>
        <w:jc w:val="center"/>
        <w:rPr>
          <w:rFonts w:ascii="Times New Roman" w:hAnsi="Times New Roman"/>
          <w:sz w:val="24"/>
          <w:szCs w:val="24"/>
        </w:rPr>
      </w:pPr>
    </w:p>
    <w:p w14:paraId="0E6317B4" w14:textId="23E11B29" w:rsidR="006672A8" w:rsidRPr="006672A8" w:rsidRDefault="006672A8" w:rsidP="006672A8">
      <w:pPr>
        <w:tabs>
          <w:tab w:val="left" w:pos="0"/>
        </w:tabs>
        <w:spacing w:after="0" w:line="240" w:lineRule="auto"/>
        <w:ind w:firstLine="567"/>
        <w:jc w:val="center"/>
        <w:rPr>
          <w:rFonts w:ascii="Times New Roman" w:hAnsi="Times New Roman"/>
          <w:sz w:val="24"/>
          <w:szCs w:val="24"/>
        </w:rPr>
      </w:pPr>
      <w:r w:rsidRPr="006672A8">
        <w:rPr>
          <w:rFonts w:ascii="Times New Roman" w:hAnsi="Times New Roman"/>
          <w:sz w:val="24"/>
          <w:szCs w:val="24"/>
        </w:rPr>
        <w:t>График работы в аптеке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7"/>
        <w:gridCol w:w="1985"/>
        <w:gridCol w:w="1705"/>
      </w:tblGrid>
      <w:tr w:rsidR="006672A8" w:rsidRPr="006672A8" w14:paraId="56FD50DC" w14:textId="77777777" w:rsidTr="00C6418E">
        <w:trPr>
          <w:trHeight w:val="720"/>
        </w:trPr>
        <w:tc>
          <w:tcPr>
            <w:tcW w:w="993" w:type="dxa"/>
            <w:vAlign w:val="center"/>
          </w:tcPr>
          <w:p w14:paraId="0A911C66" w14:textId="77777777" w:rsidR="006672A8" w:rsidRPr="006672A8" w:rsidRDefault="006672A8" w:rsidP="006672A8">
            <w:pPr>
              <w:spacing w:after="0" w:line="240" w:lineRule="auto"/>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Дата, время</w:t>
            </w:r>
          </w:p>
        </w:tc>
        <w:tc>
          <w:tcPr>
            <w:tcW w:w="4677" w:type="dxa"/>
            <w:vAlign w:val="center"/>
          </w:tcPr>
          <w:p w14:paraId="7BFB3DE2" w14:textId="77777777" w:rsidR="006672A8" w:rsidRPr="006672A8" w:rsidRDefault="006672A8" w:rsidP="006672A8">
            <w:pPr>
              <w:spacing w:after="0" w:line="206"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Вид работы</w:t>
            </w:r>
          </w:p>
        </w:tc>
        <w:tc>
          <w:tcPr>
            <w:tcW w:w="1985" w:type="dxa"/>
            <w:vAlign w:val="center"/>
          </w:tcPr>
          <w:p w14:paraId="7081F638"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Оценка</w:t>
            </w:r>
          </w:p>
          <w:p w14:paraId="44CFAA92"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непосредственного</w:t>
            </w:r>
          </w:p>
          <w:p w14:paraId="6DCF6FFD"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руководителя</w:t>
            </w:r>
          </w:p>
        </w:tc>
        <w:tc>
          <w:tcPr>
            <w:tcW w:w="1705" w:type="dxa"/>
            <w:vAlign w:val="center"/>
          </w:tcPr>
          <w:p w14:paraId="4A082BA7"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Подпись</w:t>
            </w:r>
          </w:p>
          <w:p w14:paraId="367F917E" w14:textId="77777777" w:rsidR="006672A8" w:rsidRPr="006672A8" w:rsidRDefault="006672A8" w:rsidP="006672A8">
            <w:pPr>
              <w:spacing w:after="0" w:line="202" w:lineRule="exact"/>
              <w:jc w:val="center"/>
              <w:rPr>
                <w:rFonts w:ascii="Times New Roman" w:hAnsi="Times New Roman"/>
                <w:b/>
                <w:sz w:val="17"/>
                <w:szCs w:val="17"/>
                <w:shd w:val="clear" w:color="auto" w:fill="FFFFFF"/>
              </w:rPr>
            </w:pPr>
            <w:r w:rsidRPr="006672A8">
              <w:rPr>
                <w:rFonts w:ascii="Times New Roman" w:hAnsi="Times New Roman"/>
                <w:b/>
                <w:sz w:val="17"/>
                <w:szCs w:val="17"/>
                <w:shd w:val="clear" w:color="auto" w:fill="FFFFFF"/>
              </w:rPr>
              <w:t>руководителя</w:t>
            </w:r>
          </w:p>
        </w:tc>
      </w:tr>
      <w:tr w:rsidR="006672A8" w:rsidRPr="006672A8" w14:paraId="4FDE4103" w14:textId="77777777" w:rsidTr="00C6418E">
        <w:trPr>
          <w:trHeight w:val="720"/>
        </w:trPr>
        <w:tc>
          <w:tcPr>
            <w:tcW w:w="993" w:type="dxa"/>
            <w:tcBorders>
              <w:bottom w:val="single" w:sz="4" w:space="0" w:color="auto"/>
            </w:tcBorders>
            <w:vAlign w:val="center"/>
          </w:tcPr>
          <w:p w14:paraId="4F13E9B4"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c>
          <w:tcPr>
            <w:tcW w:w="4677" w:type="dxa"/>
            <w:tcBorders>
              <w:bottom w:val="single" w:sz="4" w:space="0" w:color="auto"/>
            </w:tcBorders>
            <w:vAlign w:val="center"/>
          </w:tcPr>
          <w:p w14:paraId="49F979CE"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c>
          <w:tcPr>
            <w:tcW w:w="1985" w:type="dxa"/>
            <w:tcBorders>
              <w:bottom w:val="single" w:sz="4" w:space="0" w:color="auto"/>
            </w:tcBorders>
            <w:vAlign w:val="center"/>
          </w:tcPr>
          <w:p w14:paraId="02C29E65"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c>
          <w:tcPr>
            <w:tcW w:w="1705" w:type="dxa"/>
            <w:tcBorders>
              <w:bottom w:val="single" w:sz="4" w:space="0" w:color="auto"/>
            </w:tcBorders>
          </w:tcPr>
          <w:p w14:paraId="7F4331E6" w14:textId="77777777" w:rsidR="006672A8" w:rsidRPr="006672A8" w:rsidRDefault="006672A8" w:rsidP="006672A8">
            <w:pPr>
              <w:tabs>
                <w:tab w:val="left" w:pos="1440"/>
              </w:tabs>
              <w:spacing w:after="0" w:line="240" w:lineRule="atLeast"/>
              <w:jc w:val="center"/>
              <w:rPr>
                <w:rFonts w:ascii="Times New Roman" w:hAnsi="Times New Roman"/>
                <w:sz w:val="24"/>
                <w:szCs w:val="24"/>
              </w:rPr>
            </w:pPr>
          </w:p>
        </w:tc>
      </w:tr>
    </w:tbl>
    <w:p w14:paraId="1C70F59F" w14:textId="77777777" w:rsidR="006672A8" w:rsidRPr="006672A8" w:rsidRDefault="006672A8" w:rsidP="006672A8">
      <w:pPr>
        <w:tabs>
          <w:tab w:val="left" w:pos="0"/>
        </w:tabs>
        <w:spacing w:after="0" w:line="240" w:lineRule="auto"/>
        <w:ind w:firstLine="567"/>
        <w:jc w:val="center"/>
        <w:rPr>
          <w:rFonts w:ascii="Times New Roman" w:hAnsi="Times New Roman"/>
          <w:b/>
          <w:sz w:val="24"/>
          <w:szCs w:val="24"/>
        </w:rPr>
      </w:pPr>
    </w:p>
    <w:p w14:paraId="348B8CF5" w14:textId="77777777" w:rsidR="006672A8" w:rsidRPr="006672A8" w:rsidRDefault="006672A8" w:rsidP="006672A8">
      <w:pPr>
        <w:tabs>
          <w:tab w:val="left" w:pos="0"/>
        </w:tabs>
        <w:spacing w:after="0" w:line="240" w:lineRule="auto"/>
        <w:ind w:firstLine="567"/>
        <w:jc w:val="right"/>
        <w:rPr>
          <w:rFonts w:ascii="Times New Roman" w:hAnsi="Times New Roman"/>
          <w:b/>
          <w:sz w:val="24"/>
          <w:szCs w:val="24"/>
        </w:rPr>
      </w:pPr>
    </w:p>
    <w:p w14:paraId="68AB75AF" w14:textId="77777777" w:rsidR="006672A8" w:rsidRPr="006672A8" w:rsidRDefault="006672A8" w:rsidP="006672A8">
      <w:pPr>
        <w:tabs>
          <w:tab w:val="left" w:pos="0"/>
        </w:tabs>
        <w:spacing w:after="0" w:line="240" w:lineRule="auto"/>
        <w:ind w:firstLine="567"/>
        <w:jc w:val="right"/>
        <w:rPr>
          <w:rFonts w:ascii="Times New Roman" w:hAnsi="Times New Roman"/>
          <w:b/>
          <w:sz w:val="24"/>
          <w:szCs w:val="24"/>
        </w:rPr>
      </w:pPr>
      <w:r w:rsidRPr="006672A8">
        <w:rPr>
          <w:rFonts w:ascii="Times New Roman" w:hAnsi="Times New Roman"/>
          <w:b/>
          <w:sz w:val="24"/>
          <w:szCs w:val="24"/>
        </w:rPr>
        <w:t>Приложение 3</w:t>
      </w:r>
    </w:p>
    <w:p w14:paraId="14CE9CE2" w14:textId="1EB7591F" w:rsidR="006672A8" w:rsidRDefault="006672A8" w:rsidP="006672A8">
      <w:pPr>
        <w:tabs>
          <w:tab w:val="left" w:pos="0"/>
        </w:tabs>
        <w:spacing w:after="0" w:line="240" w:lineRule="auto"/>
        <w:ind w:firstLine="567"/>
        <w:jc w:val="center"/>
        <w:rPr>
          <w:rFonts w:ascii="Times New Roman" w:hAnsi="Times New Roman"/>
          <w:b/>
          <w:sz w:val="24"/>
          <w:szCs w:val="24"/>
        </w:rPr>
      </w:pPr>
      <w:r w:rsidRPr="006672A8">
        <w:rPr>
          <w:rFonts w:ascii="Times New Roman" w:hAnsi="Times New Roman"/>
          <w:b/>
          <w:sz w:val="24"/>
          <w:szCs w:val="24"/>
        </w:rPr>
        <w:t>Оформление записей в дневнике</w:t>
      </w:r>
    </w:p>
    <w:p w14:paraId="7AE2B30E" w14:textId="77777777" w:rsidR="006672A8" w:rsidRPr="006672A8" w:rsidRDefault="006672A8" w:rsidP="006672A8">
      <w:pPr>
        <w:tabs>
          <w:tab w:val="left" w:pos="0"/>
        </w:tabs>
        <w:spacing w:after="0" w:line="240" w:lineRule="auto"/>
        <w:ind w:firstLine="567"/>
        <w:jc w:val="center"/>
        <w:rPr>
          <w:rFonts w:ascii="Times New Roman" w:hAnsi="Times New Roman"/>
          <w:b/>
          <w:sz w:val="24"/>
          <w:szCs w:val="24"/>
        </w:rPr>
      </w:pPr>
    </w:p>
    <w:tbl>
      <w:tblPr>
        <w:tblStyle w:val="22"/>
        <w:tblW w:w="0" w:type="auto"/>
        <w:tblLook w:val="04A0" w:firstRow="1" w:lastRow="0" w:firstColumn="1" w:lastColumn="0" w:noHBand="0" w:noVBand="1"/>
      </w:tblPr>
      <w:tblGrid>
        <w:gridCol w:w="1084"/>
        <w:gridCol w:w="5921"/>
        <w:gridCol w:w="2340"/>
      </w:tblGrid>
      <w:tr w:rsidR="006672A8" w:rsidRPr="006672A8" w14:paraId="59F12FEF" w14:textId="77777777" w:rsidTr="00C6418E">
        <w:tc>
          <w:tcPr>
            <w:tcW w:w="1101" w:type="dxa"/>
            <w:vAlign w:val="center"/>
          </w:tcPr>
          <w:p w14:paraId="55654991" w14:textId="77777777" w:rsidR="006672A8" w:rsidRPr="006672A8" w:rsidRDefault="006672A8" w:rsidP="006672A8">
            <w:pPr>
              <w:tabs>
                <w:tab w:val="left" w:pos="0"/>
              </w:tabs>
              <w:spacing w:after="0" w:line="240" w:lineRule="auto"/>
              <w:jc w:val="center"/>
              <w:rPr>
                <w:rFonts w:ascii="Times New Roman" w:hAnsi="Times New Roman"/>
                <w:b/>
              </w:rPr>
            </w:pPr>
            <w:r w:rsidRPr="006672A8">
              <w:rPr>
                <w:rFonts w:ascii="Times New Roman" w:hAnsi="Times New Roman"/>
                <w:b/>
              </w:rPr>
              <w:t>Дата</w:t>
            </w:r>
          </w:p>
        </w:tc>
        <w:tc>
          <w:tcPr>
            <w:tcW w:w="6095" w:type="dxa"/>
            <w:vAlign w:val="center"/>
          </w:tcPr>
          <w:p w14:paraId="29C413BF" w14:textId="77777777" w:rsidR="006672A8" w:rsidRPr="006672A8" w:rsidRDefault="006672A8" w:rsidP="006672A8">
            <w:pPr>
              <w:tabs>
                <w:tab w:val="left" w:pos="0"/>
              </w:tabs>
              <w:spacing w:after="0" w:line="240" w:lineRule="auto"/>
              <w:jc w:val="center"/>
              <w:rPr>
                <w:rFonts w:ascii="Times New Roman" w:hAnsi="Times New Roman"/>
                <w:b/>
              </w:rPr>
            </w:pPr>
            <w:r w:rsidRPr="006672A8">
              <w:rPr>
                <w:rFonts w:ascii="Times New Roman" w:hAnsi="Times New Roman"/>
                <w:b/>
              </w:rPr>
              <w:t>Содержание выполненной работы</w:t>
            </w:r>
          </w:p>
        </w:tc>
        <w:tc>
          <w:tcPr>
            <w:tcW w:w="2374" w:type="dxa"/>
            <w:vAlign w:val="center"/>
          </w:tcPr>
          <w:p w14:paraId="62365895" w14:textId="77777777" w:rsidR="006672A8" w:rsidRPr="006672A8" w:rsidRDefault="006672A8" w:rsidP="006672A8">
            <w:pPr>
              <w:tabs>
                <w:tab w:val="left" w:pos="0"/>
              </w:tabs>
              <w:spacing w:after="0" w:line="240" w:lineRule="auto"/>
              <w:jc w:val="center"/>
              <w:rPr>
                <w:rFonts w:ascii="Times New Roman" w:hAnsi="Times New Roman"/>
                <w:b/>
              </w:rPr>
            </w:pPr>
            <w:r w:rsidRPr="006672A8">
              <w:rPr>
                <w:rFonts w:ascii="Times New Roman" w:hAnsi="Times New Roman"/>
                <w:b/>
              </w:rPr>
              <w:t>Подпись руководителя</w:t>
            </w:r>
          </w:p>
        </w:tc>
      </w:tr>
      <w:tr w:rsidR="006672A8" w:rsidRPr="006672A8" w14:paraId="1D31DE07" w14:textId="77777777" w:rsidTr="00C6418E">
        <w:tc>
          <w:tcPr>
            <w:tcW w:w="1101" w:type="dxa"/>
            <w:vAlign w:val="center"/>
          </w:tcPr>
          <w:p w14:paraId="14C8BB91" w14:textId="77777777" w:rsidR="006672A8" w:rsidRPr="006672A8" w:rsidRDefault="006672A8" w:rsidP="006672A8">
            <w:pPr>
              <w:tabs>
                <w:tab w:val="left" w:pos="0"/>
              </w:tabs>
              <w:spacing w:after="0" w:line="240" w:lineRule="auto"/>
              <w:jc w:val="center"/>
              <w:rPr>
                <w:rFonts w:ascii="Times New Roman" w:hAnsi="Times New Roman"/>
                <w:b/>
              </w:rPr>
            </w:pPr>
          </w:p>
          <w:p w14:paraId="73D0780C" w14:textId="77777777" w:rsidR="006672A8" w:rsidRPr="006672A8" w:rsidRDefault="006672A8" w:rsidP="006672A8">
            <w:pPr>
              <w:tabs>
                <w:tab w:val="left" w:pos="0"/>
              </w:tabs>
              <w:spacing w:after="0" w:line="240" w:lineRule="auto"/>
              <w:jc w:val="center"/>
              <w:rPr>
                <w:rFonts w:ascii="Times New Roman" w:hAnsi="Times New Roman"/>
                <w:b/>
              </w:rPr>
            </w:pPr>
          </w:p>
        </w:tc>
        <w:tc>
          <w:tcPr>
            <w:tcW w:w="6095" w:type="dxa"/>
            <w:vAlign w:val="center"/>
          </w:tcPr>
          <w:p w14:paraId="1F9A646A" w14:textId="77777777" w:rsidR="006672A8" w:rsidRPr="006672A8" w:rsidRDefault="006672A8" w:rsidP="006672A8">
            <w:pPr>
              <w:tabs>
                <w:tab w:val="left" w:pos="0"/>
              </w:tabs>
              <w:spacing w:after="0" w:line="240" w:lineRule="auto"/>
              <w:jc w:val="center"/>
              <w:rPr>
                <w:rFonts w:ascii="Times New Roman" w:hAnsi="Times New Roman"/>
                <w:b/>
              </w:rPr>
            </w:pPr>
          </w:p>
        </w:tc>
        <w:tc>
          <w:tcPr>
            <w:tcW w:w="2374" w:type="dxa"/>
            <w:vAlign w:val="center"/>
          </w:tcPr>
          <w:p w14:paraId="010AFA52" w14:textId="77777777" w:rsidR="006672A8" w:rsidRPr="006672A8" w:rsidRDefault="006672A8" w:rsidP="006672A8">
            <w:pPr>
              <w:tabs>
                <w:tab w:val="left" w:pos="0"/>
              </w:tabs>
              <w:spacing w:after="0" w:line="240" w:lineRule="auto"/>
              <w:jc w:val="center"/>
              <w:rPr>
                <w:rFonts w:ascii="Times New Roman" w:hAnsi="Times New Roman"/>
                <w:b/>
              </w:rPr>
            </w:pPr>
          </w:p>
        </w:tc>
      </w:tr>
    </w:tbl>
    <w:p w14:paraId="3147DBF4" w14:textId="1D1F7BE7" w:rsidR="006604A3" w:rsidRDefault="006672A8" w:rsidP="00AD1826">
      <w:pPr>
        <w:spacing w:after="0"/>
        <w:contextualSpacing/>
        <w:jc w:val="center"/>
        <w:rPr>
          <w:rFonts w:ascii="Times New Roman" w:hAnsi="Times New Roman"/>
          <w:bCs/>
          <w:sz w:val="24"/>
          <w:szCs w:val="24"/>
        </w:rPr>
      </w:pPr>
      <w:r w:rsidRPr="006672A8">
        <w:rPr>
          <w:rFonts w:ascii="Times New Roman" w:hAnsi="Times New Roman"/>
          <w:b/>
          <w:sz w:val="24"/>
          <w:szCs w:val="24"/>
        </w:rPr>
        <w:br w:type="page"/>
      </w:r>
    </w:p>
    <w:p w14:paraId="2BEFF73E" w14:textId="77777777" w:rsidR="006672A8" w:rsidRPr="006672A8" w:rsidRDefault="006672A8" w:rsidP="006672A8">
      <w:pPr>
        <w:tabs>
          <w:tab w:val="left" w:pos="0"/>
        </w:tabs>
        <w:spacing w:after="0" w:line="240" w:lineRule="auto"/>
        <w:ind w:firstLine="567"/>
        <w:jc w:val="right"/>
        <w:rPr>
          <w:rFonts w:ascii="Times New Roman" w:hAnsi="Times New Roman"/>
          <w:b/>
          <w:sz w:val="24"/>
          <w:szCs w:val="24"/>
        </w:rPr>
      </w:pPr>
      <w:r w:rsidRPr="006672A8">
        <w:rPr>
          <w:rFonts w:ascii="Times New Roman" w:hAnsi="Times New Roman"/>
          <w:b/>
          <w:sz w:val="24"/>
          <w:szCs w:val="24"/>
        </w:rPr>
        <w:lastRenderedPageBreak/>
        <w:t>Приложение 4</w:t>
      </w:r>
    </w:p>
    <w:p w14:paraId="2FECC789" w14:textId="77777777" w:rsidR="006672A8" w:rsidRPr="006672A8" w:rsidRDefault="006672A8" w:rsidP="006672A8">
      <w:pPr>
        <w:spacing w:after="0" w:line="240" w:lineRule="auto"/>
        <w:jc w:val="center"/>
        <w:rPr>
          <w:rFonts w:ascii="Times New Roman" w:hAnsi="Times New Roman"/>
          <w:b/>
          <w:sz w:val="24"/>
          <w:szCs w:val="24"/>
        </w:rPr>
      </w:pPr>
    </w:p>
    <w:p w14:paraId="29AFAD96" w14:textId="34638364" w:rsidR="006672A8" w:rsidRPr="006672A8" w:rsidRDefault="006672A8" w:rsidP="006672A8">
      <w:pPr>
        <w:spacing w:after="0" w:line="240" w:lineRule="auto"/>
        <w:jc w:val="center"/>
        <w:rPr>
          <w:rFonts w:ascii="Times New Roman" w:hAnsi="Times New Roman"/>
          <w:b/>
          <w:sz w:val="24"/>
          <w:szCs w:val="24"/>
        </w:rPr>
      </w:pPr>
      <w:r w:rsidRPr="006672A8">
        <w:rPr>
          <w:rFonts w:ascii="Times New Roman" w:hAnsi="Times New Roman"/>
          <w:b/>
          <w:sz w:val="24"/>
          <w:szCs w:val="24"/>
        </w:rPr>
        <w:t>ОТЧЕТ ПО ПРОИЗВОДСТВЕННОЙ</w:t>
      </w:r>
      <w:r w:rsidRPr="006672A8">
        <w:rPr>
          <w:rFonts w:ascii="Times New Roman" w:hAnsi="Times New Roman"/>
          <w:sz w:val="24"/>
          <w:szCs w:val="24"/>
        </w:rPr>
        <w:t xml:space="preserve"> </w:t>
      </w:r>
      <w:r w:rsidRPr="006672A8">
        <w:rPr>
          <w:rFonts w:ascii="Times New Roman" w:hAnsi="Times New Roman"/>
          <w:b/>
          <w:sz w:val="24"/>
          <w:szCs w:val="24"/>
        </w:rPr>
        <w:t>ПРАКТИК</w:t>
      </w:r>
      <w:r>
        <w:rPr>
          <w:rFonts w:ascii="Times New Roman" w:hAnsi="Times New Roman"/>
          <w:b/>
          <w:sz w:val="24"/>
          <w:szCs w:val="24"/>
        </w:rPr>
        <w:t>Е</w:t>
      </w:r>
    </w:p>
    <w:p w14:paraId="53A30CA9" w14:textId="77777777" w:rsidR="006672A8" w:rsidRPr="006672A8" w:rsidRDefault="006672A8" w:rsidP="006672A8">
      <w:pPr>
        <w:spacing w:after="0" w:line="240" w:lineRule="auto"/>
        <w:jc w:val="center"/>
        <w:rPr>
          <w:rFonts w:ascii="Times New Roman" w:hAnsi="Times New Roman"/>
          <w:b/>
          <w:sz w:val="24"/>
          <w:szCs w:val="24"/>
        </w:rPr>
      </w:pPr>
    </w:p>
    <w:p w14:paraId="3569E7F8" w14:textId="1392C470" w:rsidR="006672A8" w:rsidRPr="006672A8" w:rsidRDefault="006672A8" w:rsidP="00414C93">
      <w:pPr>
        <w:spacing w:after="0"/>
        <w:contextualSpacing/>
        <w:jc w:val="center"/>
        <w:rPr>
          <w:rFonts w:ascii="Times New Roman" w:eastAsia="Calibri" w:hAnsi="Times New Roman"/>
          <w:sz w:val="24"/>
          <w:szCs w:val="24"/>
          <w:lang w:eastAsia="en-US"/>
        </w:rPr>
      </w:pPr>
      <w:bookmarkStart w:id="68" w:name="_Hlk105324874"/>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3AF4F740" w14:textId="77777777" w:rsidR="006672A8" w:rsidRPr="006672A8" w:rsidRDefault="006672A8" w:rsidP="006672A8">
      <w:pPr>
        <w:spacing w:after="0" w:line="240" w:lineRule="auto"/>
        <w:jc w:val="center"/>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bookmarkEnd w:id="68"/>
    <w:p w14:paraId="2EDDEDDB" w14:textId="77777777" w:rsidR="006672A8" w:rsidRPr="006672A8" w:rsidRDefault="006672A8" w:rsidP="006672A8">
      <w:pPr>
        <w:spacing w:after="0" w:line="240" w:lineRule="auto"/>
        <w:jc w:val="center"/>
        <w:rPr>
          <w:rFonts w:ascii="Times New Roman" w:hAnsi="Times New Roman"/>
          <w:sz w:val="24"/>
          <w:szCs w:val="24"/>
        </w:rPr>
      </w:pPr>
    </w:p>
    <w:p w14:paraId="12FAB737"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Ф.И.О. обучающегося _______________________________________________</w:t>
      </w:r>
    </w:p>
    <w:p w14:paraId="3753657D" w14:textId="637D76CD"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группа _________ </w:t>
      </w:r>
      <w:r w:rsidR="00862788" w:rsidRPr="006672A8">
        <w:rPr>
          <w:rFonts w:ascii="Times New Roman" w:hAnsi="Times New Roman"/>
          <w:sz w:val="24"/>
          <w:szCs w:val="24"/>
        </w:rPr>
        <w:t>Специальность «</w:t>
      </w:r>
      <w:r w:rsidRPr="006672A8">
        <w:rPr>
          <w:rFonts w:ascii="Times New Roman" w:hAnsi="Times New Roman"/>
          <w:sz w:val="24"/>
          <w:szCs w:val="24"/>
        </w:rPr>
        <w:t>Фармация»</w:t>
      </w:r>
    </w:p>
    <w:p w14:paraId="15694235" w14:textId="571C3123" w:rsidR="006672A8" w:rsidRPr="006672A8" w:rsidRDefault="00862788" w:rsidP="006672A8">
      <w:pPr>
        <w:spacing w:after="0" w:line="240" w:lineRule="auto"/>
        <w:rPr>
          <w:rFonts w:ascii="Times New Roman" w:hAnsi="Times New Roman"/>
          <w:sz w:val="24"/>
          <w:szCs w:val="24"/>
        </w:rPr>
      </w:pPr>
      <w:r w:rsidRPr="006672A8">
        <w:rPr>
          <w:rFonts w:ascii="Times New Roman" w:hAnsi="Times New Roman"/>
          <w:sz w:val="24"/>
          <w:szCs w:val="24"/>
        </w:rPr>
        <w:t>Проходившего производственную</w:t>
      </w:r>
      <w:r w:rsidR="006672A8" w:rsidRPr="006672A8">
        <w:rPr>
          <w:rFonts w:ascii="Times New Roman" w:hAnsi="Times New Roman"/>
          <w:sz w:val="24"/>
          <w:szCs w:val="24"/>
        </w:rPr>
        <w:t xml:space="preserve"> практику с _________ по _________20 ___ г.</w:t>
      </w:r>
    </w:p>
    <w:p w14:paraId="021D9DE9"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На базе ___________________________________________________________</w:t>
      </w:r>
    </w:p>
    <w:p w14:paraId="453F9F07"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Города /района _____________________________________________________</w:t>
      </w:r>
    </w:p>
    <w:p w14:paraId="34C4AFE7"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За время прохождения мною выполнены следующие объемы работ: </w:t>
      </w:r>
    </w:p>
    <w:p w14:paraId="789D1206" w14:textId="77777777" w:rsidR="006672A8" w:rsidRPr="006672A8" w:rsidRDefault="006672A8" w:rsidP="006672A8">
      <w:pPr>
        <w:spacing w:after="0" w:line="240" w:lineRule="auto"/>
        <w:rPr>
          <w:rFonts w:ascii="Times New Roman" w:hAnsi="Times New Roman"/>
          <w:sz w:val="24"/>
          <w:szCs w:val="24"/>
        </w:rPr>
      </w:pPr>
    </w:p>
    <w:tbl>
      <w:tblPr>
        <w:tblW w:w="47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0"/>
        <w:gridCol w:w="6990"/>
        <w:gridCol w:w="1312"/>
      </w:tblGrid>
      <w:tr w:rsidR="002E12E4" w:rsidRPr="005916D1" w14:paraId="0BBFCD6D" w14:textId="77777777" w:rsidTr="00C6418E">
        <w:trPr>
          <w:trHeight w:val="514"/>
          <w:jc w:val="center"/>
        </w:trPr>
        <w:tc>
          <w:tcPr>
            <w:tcW w:w="279" w:type="pct"/>
            <w:tcBorders>
              <w:top w:val="single" w:sz="4" w:space="0" w:color="auto"/>
              <w:left w:val="single" w:sz="4" w:space="0" w:color="auto"/>
              <w:bottom w:val="single" w:sz="4" w:space="0" w:color="auto"/>
              <w:right w:val="single" w:sz="4" w:space="0" w:color="auto"/>
            </w:tcBorders>
            <w:hideMark/>
          </w:tcPr>
          <w:p w14:paraId="7F26D882" w14:textId="77777777" w:rsidR="002E12E4" w:rsidRPr="00387ED2" w:rsidRDefault="002E12E4" w:rsidP="00C6418E">
            <w:pPr>
              <w:spacing w:after="0" w:line="240" w:lineRule="auto"/>
              <w:contextualSpacing/>
              <w:jc w:val="center"/>
              <w:rPr>
                <w:rFonts w:ascii="Times New Roman" w:hAnsi="Times New Roman"/>
                <w:sz w:val="20"/>
                <w:szCs w:val="20"/>
                <w:lang w:eastAsia="en-US"/>
              </w:rPr>
            </w:pPr>
            <w:r w:rsidRPr="00387ED2">
              <w:rPr>
                <w:rFonts w:ascii="Times New Roman" w:hAnsi="Times New Roman"/>
                <w:sz w:val="20"/>
                <w:szCs w:val="20"/>
                <w:lang w:eastAsia="en-US"/>
              </w:rPr>
              <w:t>№ п/п</w:t>
            </w:r>
          </w:p>
        </w:tc>
        <w:tc>
          <w:tcPr>
            <w:tcW w:w="3975" w:type="pct"/>
            <w:tcBorders>
              <w:top w:val="single" w:sz="4" w:space="0" w:color="auto"/>
              <w:left w:val="single" w:sz="4" w:space="0" w:color="auto"/>
              <w:bottom w:val="single" w:sz="4" w:space="0" w:color="auto"/>
              <w:right w:val="single" w:sz="4" w:space="0" w:color="auto"/>
            </w:tcBorders>
            <w:hideMark/>
          </w:tcPr>
          <w:p w14:paraId="104CF288" w14:textId="77777777" w:rsidR="002E12E4" w:rsidRPr="00387ED2" w:rsidRDefault="002E12E4" w:rsidP="00C6418E">
            <w:pPr>
              <w:spacing w:after="0" w:line="240" w:lineRule="auto"/>
              <w:contextualSpacing/>
              <w:jc w:val="center"/>
              <w:rPr>
                <w:rFonts w:ascii="Times New Roman" w:hAnsi="Times New Roman"/>
                <w:sz w:val="20"/>
                <w:szCs w:val="20"/>
                <w:lang w:eastAsia="en-US"/>
              </w:rPr>
            </w:pPr>
            <w:r w:rsidRPr="00387ED2">
              <w:rPr>
                <w:rFonts w:ascii="Times New Roman" w:hAnsi="Times New Roman"/>
                <w:sz w:val="20"/>
                <w:szCs w:val="20"/>
                <w:lang w:eastAsia="en-US"/>
              </w:rPr>
              <w:t xml:space="preserve">Виды работ, </w:t>
            </w:r>
            <w:r w:rsidRPr="00387ED2">
              <w:rPr>
                <w:rFonts w:ascii="Times New Roman" w:hAnsi="Times New Roman"/>
                <w:bCs/>
                <w:sz w:val="20"/>
                <w:szCs w:val="20"/>
                <w:lang w:eastAsia="en-US"/>
              </w:rPr>
              <w:t>обеспечивающих формирование компетенций и освоение вида проф. деятельности</w:t>
            </w:r>
          </w:p>
        </w:tc>
        <w:tc>
          <w:tcPr>
            <w:tcW w:w="746" w:type="pct"/>
            <w:tcBorders>
              <w:top w:val="single" w:sz="4" w:space="0" w:color="auto"/>
              <w:left w:val="single" w:sz="4" w:space="0" w:color="auto"/>
              <w:bottom w:val="single" w:sz="4" w:space="0" w:color="auto"/>
              <w:right w:val="single" w:sz="4" w:space="0" w:color="auto"/>
            </w:tcBorders>
            <w:hideMark/>
          </w:tcPr>
          <w:p w14:paraId="73011642" w14:textId="77777777" w:rsidR="002E12E4" w:rsidRPr="00387ED2" w:rsidRDefault="002E12E4" w:rsidP="00C6418E">
            <w:pPr>
              <w:spacing w:after="0" w:line="240" w:lineRule="auto"/>
              <w:contextualSpacing/>
              <w:jc w:val="center"/>
              <w:rPr>
                <w:rFonts w:ascii="Times New Roman" w:hAnsi="Times New Roman"/>
                <w:sz w:val="20"/>
                <w:szCs w:val="20"/>
                <w:lang w:eastAsia="en-US"/>
              </w:rPr>
            </w:pPr>
            <w:r w:rsidRPr="00387ED2">
              <w:rPr>
                <w:rFonts w:ascii="Times New Roman" w:hAnsi="Times New Roman"/>
                <w:sz w:val="20"/>
                <w:szCs w:val="20"/>
                <w:lang w:eastAsia="en-US"/>
              </w:rPr>
              <w:t>Кол-во</w:t>
            </w:r>
          </w:p>
        </w:tc>
      </w:tr>
      <w:tr w:rsidR="002E12E4" w:rsidRPr="005916D1" w14:paraId="5884A21D" w14:textId="77777777" w:rsidTr="00C6418E">
        <w:trPr>
          <w:jc w:val="center"/>
        </w:trPr>
        <w:tc>
          <w:tcPr>
            <w:tcW w:w="4254" w:type="pct"/>
            <w:gridSpan w:val="2"/>
            <w:tcBorders>
              <w:top w:val="single" w:sz="4" w:space="0" w:color="auto"/>
              <w:left w:val="single" w:sz="4" w:space="0" w:color="auto"/>
              <w:bottom w:val="single" w:sz="4" w:space="0" w:color="auto"/>
              <w:right w:val="single" w:sz="4" w:space="0" w:color="auto"/>
            </w:tcBorders>
            <w:hideMark/>
          </w:tcPr>
          <w:p w14:paraId="5838945B" w14:textId="77777777" w:rsidR="002E12E4" w:rsidRPr="00387ED2" w:rsidRDefault="002E12E4" w:rsidP="00C6418E">
            <w:pPr>
              <w:spacing w:after="0" w:line="240" w:lineRule="auto"/>
              <w:contextualSpacing/>
              <w:jc w:val="center"/>
              <w:rPr>
                <w:rFonts w:ascii="Times New Roman" w:eastAsia="Calibri" w:hAnsi="Times New Roman"/>
                <w:b/>
                <w:bCs/>
                <w:sz w:val="20"/>
                <w:szCs w:val="20"/>
                <w:lang w:eastAsia="en-US"/>
              </w:rPr>
            </w:pPr>
            <w:r w:rsidRPr="00387ED2">
              <w:rPr>
                <w:rFonts w:ascii="Times New Roman" w:hAnsi="Times New Roman"/>
                <w:b/>
                <w:bCs/>
                <w:sz w:val="20"/>
                <w:szCs w:val="20"/>
              </w:rPr>
              <w:t xml:space="preserve">ПМ.01 </w:t>
            </w:r>
            <w:r w:rsidRPr="00387ED2">
              <w:rPr>
                <w:rFonts w:ascii="Times New Roman" w:eastAsia="Calibri" w:hAnsi="Times New Roman"/>
                <w:b/>
                <w:bCs/>
                <w:sz w:val="20"/>
                <w:szCs w:val="20"/>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tc>
        <w:tc>
          <w:tcPr>
            <w:tcW w:w="746" w:type="pct"/>
            <w:tcBorders>
              <w:top w:val="single" w:sz="4" w:space="0" w:color="auto"/>
              <w:left w:val="single" w:sz="4" w:space="0" w:color="auto"/>
              <w:bottom w:val="single" w:sz="4" w:space="0" w:color="auto"/>
              <w:right w:val="single" w:sz="4" w:space="0" w:color="auto"/>
            </w:tcBorders>
          </w:tcPr>
          <w:p w14:paraId="0DA04506"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3AB031A9"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734C0F72"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1.</w:t>
            </w:r>
          </w:p>
        </w:tc>
        <w:tc>
          <w:tcPr>
            <w:tcW w:w="3975" w:type="pct"/>
            <w:tcBorders>
              <w:top w:val="single" w:sz="4" w:space="0" w:color="auto"/>
              <w:left w:val="single" w:sz="4" w:space="0" w:color="auto"/>
              <w:bottom w:val="single" w:sz="4" w:space="0" w:color="auto"/>
              <w:right w:val="single" w:sz="4" w:space="0" w:color="auto"/>
            </w:tcBorders>
            <w:hideMark/>
          </w:tcPr>
          <w:p w14:paraId="47F96B3F"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Участие в организации работ по соблюдению комплекса санитарно-гигиенических мероприятий, охране труда, технике безопасности, противопожарной безопасности</w:t>
            </w:r>
          </w:p>
        </w:tc>
        <w:tc>
          <w:tcPr>
            <w:tcW w:w="746" w:type="pct"/>
            <w:tcBorders>
              <w:top w:val="single" w:sz="4" w:space="0" w:color="auto"/>
              <w:left w:val="single" w:sz="4" w:space="0" w:color="auto"/>
              <w:bottom w:val="single" w:sz="4" w:space="0" w:color="auto"/>
              <w:right w:val="single" w:sz="4" w:space="0" w:color="auto"/>
            </w:tcBorders>
          </w:tcPr>
          <w:p w14:paraId="469419D7"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24E7C609"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146DF118"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2.</w:t>
            </w:r>
          </w:p>
        </w:tc>
        <w:tc>
          <w:tcPr>
            <w:tcW w:w="3975" w:type="pct"/>
            <w:tcBorders>
              <w:top w:val="single" w:sz="4" w:space="0" w:color="auto"/>
              <w:left w:val="single" w:sz="4" w:space="0" w:color="auto"/>
              <w:bottom w:val="single" w:sz="4" w:space="0" w:color="auto"/>
              <w:right w:val="single" w:sz="4" w:space="0" w:color="auto"/>
            </w:tcBorders>
            <w:hideMark/>
          </w:tcPr>
          <w:p w14:paraId="58C6F13F"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 xml:space="preserve">Оказание санитарно-просветительской и консультативной помощи в целях обеспечения ответственного самолечения </w:t>
            </w:r>
          </w:p>
        </w:tc>
        <w:tc>
          <w:tcPr>
            <w:tcW w:w="746" w:type="pct"/>
            <w:tcBorders>
              <w:top w:val="single" w:sz="4" w:space="0" w:color="auto"/>
              <w:left w:val="single" w:sz="4" w:space="0" w:color="auto"/>
              <w:bottom w:val="single" w:sz="4" w:space="0" w:color="auto"/>
              <w:right w:val="single" w:sz="4" w:space="0" w:color="auto"/>
            </w:tcBorders>
          </w:tcPr>
          <w:p w14:paraId="6321DB52"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6BB5CFB5"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6AA51AAA"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3.</w:t>
            </w:r>
          </w:p>
        </w:tc>
        <w:tc>
          <w:tcPr>
            <w:tcW w:w="3975" w:type="pct"/>
            <w:tcBorders>
              <w:top w:val="single" w:sz="4" w:space="0" w:color="auto"/>
              <w:left w:val="single" w:sz="4" w:space="0" w:color="auto"/>
              <w:bottom w:val="single" w:sz="4" w:space="0" w:color="auto"/>
              <w:right w:val="single" w:sz="4" w:space="0" w:color="auto"/>
            </w:tcBorders>
            <w:hideMark/>
          </w:tcPr>
          <w:p w14:paraId="5AFCCBF7"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 xml:space="preserve">Оформление   документов первичного учета.  </w:t>
            </w:r>
          </w:p>
        </w:tc>
        <w:tc>
          <w:tcPr>
            <w:tcW w:w="746" w:type="pct"/>
            <w:tcBorders>
              <w:top w:val="single" w:sz="4" w:space="0" w:color="auto"/>
              <w:left w:val="single" w:sz="4" w:space="0" w:color="auto"/>
              <w:bottom w:val="single" w:sz="4" w:space="0" w:color="auto"/>
              <w:right w:val="single" w:sz="4" w:space="0" w:color="auto"/>
            </w:tcBorders>
          </w:tcPr>
          <w:p w14:paraId="2F29A543"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4FB5DB35"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38EE40D3"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4.</w:t>
            </w:r>
          </w:p>
        </w:tc>
        <w:tc>
          <w:tcPr>
            <w:tcW w:w="3975" w:type="pct"/>
            <w:tcBorders>
              <w:top w:val="single" w:sz="4" w:space="0" w:color="auto"/>
              <w:left w:val="single" w:sz="4" w:space="0" w:color="auto"/>
              <w:bottom w:val="single" w:sz="4" w:space="0" w:color="auto"/>
              <w:right w:val="single" w:sz="4" w:space="0" w:color="auto"/>
            </w:tcBorders>
            <w:hideMark/>
          </w:tcPr>
          <w:p w14:paraId="2739B20D"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Анализ спроса на товары аптечного ассортимента путем сбора и обработки информации.</w:t>
            </w:r>
          </w:p>
        </w:tc>
        <w:tc>
          <w:tcPr>
            <w:tcW w:w="746" w:type="pct"/>
            <w:tcBorders>
              <w:top w:val="single" w:sz="4" w:space="0" w:color="auto"/>
              <w:left w:val="single" w:sz="4" w:space="0" w:color="auto"/>
              <w:bottom w:val="single" w:sz="4" w:space="0" w:color="auto"/>
              <w:right w:val="single" w:sz="4" w:space="0" w:color="auto"/>
            </w:tcBorders>
          </w:tcPr>
          <w:p w14:paraId="6B705691"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52262F78"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0EA754B4"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5.</w:t>
            </w:r>
          </w:p>
        </w:tc>
        <w:tc>
          <w:tcPr>
            <w:tcW w:w="3975" w:type="pct"/>
            <w:tcBorders>
              <w:top w:val="single" w:sz="4" w:space="0" w:color="auto"/>
              <w:left w:val="single" w:sz="4" w:space="0" w:color="auto"/>
              <w:bottom w:val="single" w:sz="4" w:space="0" w:color="auto"/>
              <w:right w:val="single" w:sz="4" w:space="0" w:color="auto"/>
            </w:tcBorders>
            <w:hideMark/>
          </w:tcPr>
          <w:p w14:paraId="446925B4"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Участие в организации работы АО и формировании социально-психологического климата в коллективе</w:t>
            </w:r>
          </w:p>
        </w:tc>
        <w:tc>
          <w:tcPr>
            <w:tcW w:w="746" w:type="pct"/>
            <w:tcBorders>
              <w:top w:val="single" w:sz="4" w:space="0" w:color="auto"/>
              <w:left w:val="single" w:sz="4" w:space="0" w:color="auto"/>
              <w:bottom w:val="single" w:sz="4" w:space="0" w:color="auto"/>
              <w:right w:val="single" w:sz="4" w:space="0" w:color="auto"/>
            </w:tcBorders>
          </w:tcPr>
          <w:p w14:paraId="10D83998"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7A0F56E8"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1DF7F1BA"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6.</w:t>
            </w:r>
          </w:p>
        </w:tc>
        <w:tc>
          <w:tcPr>
            <w:tcW w:w="3975" w:type="pct"/>
            <w:tcBorders>
              <w:top w:val="single" w:sz="4" w:space="0" w:color="auto"/>
              <w:left w:val="single" w:sz="4" w:space="0" w:color="auto"/>
              <w:bottom w:val="single" w:sz="4" w:space="0" w:color="auto"/>
              <w:right w:val="single" w:sz="4" w:space="0" w:color="auto"/>
            </w:tcBorders>
            <w:hideMark/>
          </w:tcPr>
          <w:p w14:paraId="4C012BF6"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Оформление заявок поставщикам с использованием компьютерного   метода сбора, хранения и обработки информации</w:t>
            </w:r>
          </w:p>
        </w:tc>
        <w:tc>
          <w:tcPr>
            <w:tcW w:w="746" w:type="pct"/>
            <w:tcBorders>
              <w:top w:val="single" w:sz="4" w:space="0" w:color="auto"/>
              <w:left w:val="single" w:sz="4" w:space="0" w:color="auto"/>
              <w:bottom w:val="single" w:sz="4" w:space="0" w:color="auto"/>
              <w:right w:val="single" w:sz="4" w:space="0" w:color="auto"/>
            </w:tcBorders>
          </w:tcPr>
          <w:p w14:paraId="64004977"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185EABDF"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39860C13"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7.</w:t>
            </w:r>
          </w:p>
        </w:tc>
        <w:tc>
          <w:tcPr>
            <w:tcW w:w="3975" w:type="pct"/>
            <w:tcBorders>
              <w:top w:val="single" w:sz="4" w:space="0" w:color="auto"/>
              <w:left w:val="single" w:sz="4" w:space="0" w:color="auto"/>
              <w:bottom w:val="single" w:sz="4" w:space="0" w:color="auto"/>
              <w:right w:val="single" w:sz="4" w:space="0" w:color="auto"/>
            </w:tcBorders>
            <w:hideMark/>
          </w:tcPr>
          <w:p w14:paraId="668A103D" w14:textId="77777777" w:rsidR="002E12E4" w:rsidRPr="00387ED2" w:rsidRDefault="002E12E4" w:rsidP="00C6418E">
            <w:pPr>
              <w:spacing w:after="0" w:line="240" w:lineRule="auto"/>
              <w:contextualSpacing/>
              <w:jc w:val="both"/>
              <w:rPr>
                <w:rFonts w:ascii="Times New Roman" w:hAnsi="Times New Roman"/>
                <w:b/>
                <w:bCs/>
                <w:sz w:val="20"/>
                <w:szCs w:val="20"/>
                <w:lang w:eastAsia="en-US"/>
              </w:rPr>
            </w:pPr>
            <w:r w:rsidRPr="00387ED2">
              <w:rPr>
                <w:rFonts w:ascii="Times New Roman" w:hAnsi="Times New Roman"/>
                <w:sz w:val="20"/>
                <w:szCs w:val="20"/>
                <w:lang w:eastAsia="en-US"/>
              </w:rPr>
              <w:t>Участие в формировании   цены на ЛП и другие ТАА   аптечного ассортимента</w:t>
            </w:r>
          </w:p>
        </w:tc>
        <w:tc>
          <w:tcPr>
            <w:tcW w:w="746" w:type="pct"/>
            <w:tcBorders>
              <w:top w:val="single" w:sz="4" w:space="0" w:color="auto"/>
              <w:left w:val="single" w:sz="4" w:space="0" w:color="auto"/>
              <w:bottom w:val="single" w:sz="4" w:space="0" w:color="auto"/>
              <w:right w:val="single" w:sz="4" w:space="0" w:color="auto"/>
            </w:tcBorders>
          </w:tcPr>
          <w:p w14:paraId="599DDE1C"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099DF2F9"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02F4395F"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8.</w:t>
            </w:r>
          </w:p>
        </w:tc>
        <w:tc>
          <w:tcPr>
            <w:tcW w:w="3975" w:type="pct"/>
            <w:tcBorders>
              <w:top w:val="single" w:sz="4" w:space="0" w:color="auto"/>
              <w:left w:val="single" w:sz="4" w:space="0" w:color="auto"/>
              <w:bottom w:val="single" w:sz="4" w:space="0" w:color="auto"/>
              <w:right w:val="single" w:sz="4" w:space="0" w:color="auto"/>
            </w:tcBorders>
            <w:hideMark/>
          </w:tcPr>
          <w:p w14:paraId="6E499D31"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 xml:space="preserve">Участие и анализ   организации приемки, хранения лекарственных препаратов и товаров аптечного ассортимента оптовым потребителям  </w:t>
            </w:r>
          </w:p>
        </w:tc>
        <w:tc>
          <w:tcPr>
            <w:tcW w:w="746" w:type="pct"/>
            <w:tcBorders>
              <w:top w:val="single" w:sz="4" w:space="0" w:color="auto"/>
              <w:left w:val="single" w:sz="4" w:space="0" w:color="auto"/>
              <w:bottom w:val="single" w:sz="4" w:space="0" w:color="auto"/>
              <w:right w:val="single" w:sz="4" w:space="0" w:color="auto"/>
            </w:tcBorders>
          </w:tcPr>
          <w:p w14:paraId="19205D09" w14:textId="77777777" w:rsidR="002E12E4" w:rsidRPr="00387ED2" w:rsidRDefault="002E12E4" w:rsidP="00C6418E">
            <w:pPr>
              <w:spacing w:after="0" w:line="240" w:lineRule="auto"/>
              <w:contextualSpacing/>
              <w:rPr>
                <w:rFonts w:ascii="Times New Roman" w:hAnsi="Times New Roman"/>
                <w:sz w:val="20"/>
                <w:szCs w:val="20"/>
                <w:lang w:eastAsia="en-US"/>
              </w:rPr>
            </w:pPr>
          </w:p>
        </w:tc>
      </w:tr>
      <w:tr w:rsidR="002E12E4" w:rsidRPr="005916D1" w14:paraId="1397C28B" w14:textId="77777777" w:rsidTr="00C6418E">
        <w:trPr>
          <w:jc w:val="center"/>
        </w:trPr>
        <w:tc>
          <w:tcPr>
            <w:tcW w:w="279" w:type="pct"/>
            <w:tcBorders>
              <w:top w:val="single" w:sz="4" w:space="0" w:color="auto"/>
              <w:left w:val="single" w:sz="4" w:space="0" w:color="auto"/>
              <w:bottom w:val="single" w:sz="4" w:space="0" w:color="auto"/>
              <w:right w:val="single" w:sz="4" w:space="0" w:color="auto"/>
            </w:tcBorders>
            <w:hideMark/>
          </w:tcPr>
          <w:p w14:paraId="0B7EDFA0" w14:textId="77777777" w:rsidR="002E12E4" w:rsidRPr="00387ED2" w:rsidRDefault="002E12E4" w:rsidP="00C6418E">
            <w:pPr>
              <w:spacing w:after="0" w:line="240" w:lineRule="auto"/>
              <w:contextualSpacing/>
              <w:rPr>
                <w:rFonts w:ascii="Times New Roman" w:hAnsi="Times New Roman"/>
                <w:sz w:val="20"/>
                <w:szCs w:val="20"/>
                <w:lang w:eastAsia="en-US"/>
              </w:rPr>
            </w:pPr>
            <w:r w:rsidRPr="00387ED2">
              <w:rPr>
                <w:rFonts w:ascii="Times New Roman" w:hAnsi="Times New Roman"/>
                <w:sz w:val="20"/>
                <w:szCs w:val="20"/>
                <w:lang w:eastAsia="en-US"/>
              </w:rPr>
              <w:t>9.</w:t>
            </w:r>
          </w:p>
        </w:tc>
        <w:tc>
          <w:tcPr>
            <w:tcW w:w="3975" w:type="pct"/>
            <w:tcBorders>
              <w:top w:val="single" w:sz="4" w:space="0" w:color="auto"/>
              <w:left w:val="single" w:sz="4" w:space="0" w:color="auto"/>
              <w:bottom w:val="single" w:sz="4" w:space="0" w:color="auto"/>
              <w:right w:val="single" w:sz="4" w:space="0" w:color="auto"/>
            </w:tcBorders>
            <w:hideMark/>
          </w:tcPr>
          <w:p w14:paraId="1D55B433" w14:textId="77777777" w:rsidR="002E12E4" w:rsidRPr="00387ED2" w:rsidRDefault="002E12E4" w:rsidP="00C6418E">
            <w:pPr>
              <w:spacing w:after="0" w:line="240" w:lineRule="auto"/>
              <w:contextualSpacing/>
              <w:jc w:val="both"/>
              <w:rPr>
                <w:rFonts w:ascii="Times New Roman" w:hAnsi="Times New Roman"/>
                <w:sz w:val="20"/>
                <w:szCs w:val="20"/>
                <w:lang w:eastAsia="en-US"/>
              </w:rPr>
            </w:pPr>
            <w:r w:rsidRPr="00387ED2">
              <w:rPr>
                <w:rFonts w:ascii="Times New Roman" w:hAnsi="Times New Roman"/>
                <w:sz w:val="20"/>
                <w:szCs w:val="20"/>
                <w:lang w:eastAsia="en-US"/>
              </w:rPr>
              <w:t>Оформление первичной отчетно-учетной документации по приёму, хранению, учёту, отпуску лекарственных средств и товаров аптечного ассортимента</w:t>
            </w:r>
          </w:p>
        </w:tc>
        <w:tc>
          <w:tcPr>
            <w:tcW w:w="746" w:type="pct"/>
            <w:tcBorders>
              <w:top w:val="single" w:sz="4" w:space="0" w:color="auto"/>
              <w:left w:val="single" w:sz="4" w:space="0" w:color="auto"/>
              <w:bottom w:val="single" w:sz="4" w:space="0" w:color="auto"/>
              <w:right w:val="single" w:sz="4" w:space="0" w:color="auto"/>
            </w:tcBorders>
          </w:tcPr>
          <w:p w14:paraId="7BEECF68" w14:textId="77777777" w:rsidR="002E12E4" w:rsidRPr="00387ED2" w:rsidRDefault="002E12E4" w:rsidP="00C6418E">
            <w:pPr>
              <w:spacing w:after="0" w:line="240" w:lineRule="auto"/>
              <w:contextualSpacing/>
              <w:rPr>
                <w:rFonts w:ascii="Times New Roman" w:hAnsi="Times New Roman"/>
                <w:sz w:val="20"/>
                <w:szCs w:val="20"/>
                <w:lang w:eastAsia="en-US"/>
              </w:rPr>
            </w:pPr>
          </w:p>
        </w:tc>
      </w:tr>
    </w:tbl>
    <w:p w14:paraId="00846545" w14:textId="77777777" w:rsidR="006672A8" w:rsidRPr="006672A8" w:rsidRDefault="006672A8" w:rsidP="006672A8">
      <w:pPr>
        <w:spacing w:after="0" w:line="240" w:lineRule="auto"/>
        <w:rPr>
          <w:rFonts w:ascii="Times New Roman" w:hAnsi="Times New Roman"/>
          <w:sz w:val="24"/>
          <w:szCs w:val="24"/>
        </w:rPr>
      </w:pPr>
    </w:p>
    <w:p w14:paraId="722DAAFB"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Б. Текстовой отчет </w:t>
      </w:r>
    </w:p>
    <w:p w14:paraId="0C03CC76" w14:textId="400F086A"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C788B0" w14:textId="77777777" w:rsidR="006672A8" w:rsidRPr="006672A8" w:rsidRDefault="006672A8" w:rsidP="006672A8">
      <w:pPr>
        <w:spacing w:after="0" w:line="240" w:lineRule="auto"/>
        <w:rPr>
          <w:rFonts w:ascii="Times New Roman" w:hAnsi="Times New Roman"/>
          <w:sz w:val="24"/>
          <w:szCs w:val="24"/>
        </w:rPr>
      </w:pPr>
    </w:p>
    <w:p w14:paraId="69D375CB"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Обучающийся _________________________________                         Дата ______________</w:t>
      </w:r>
    </w:p>
    <w:p w14:paraId="705ACCE0" w14:textId="77777777" w:rsidR="006672A8" w:rsidRPr="006672A8" w:rsidRDefault="006672A8" w:rsidP="006672A8">
      <w:pPr>
        <w:spacing w:after="0" w:line="240" w:lineRule="auto"/>
        <w:rPr>
          <w:rFonts w:ascii="Times New Roman" w:hAnsi="Times New Roman"/>
          <w:sz w:val="24"/>
          <w:szCs w:val="24"/>
        </w:rPr>
      </w:pPr>
    </w:p>
    <w:p w14:paraId="6672AF4C"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Общий руководитель практики _______________________________________</w:t>
      </w:r>
    </w:p>
    <w:p w14:paraId="58BBF59D" w14:textId="77777777" w:rsidR="006672A8" w:rsidRPr="006672A8" w:rsidRDefault="006672A8" w:rsidP="006672A8">
      <w:pPr>
        <w:spacing w:after="0" w:line="240" w:lineRule="auto"/>
        <w:rPr>
          <w:rFonts w:ascii="Times New Roman" w:hAnsi="Times New Roman"/>
          <w:sz w:val="24"/>
          <w:szCs w:val="24"/>
        </w:rPr>
      </w:pPr>
    </w:p>
    <w:p w14:paraId="3DCA5D4E"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Непосредственный руководитель _____________________________________</w:t>
      </w:r>
    </w:p>
    <w:p w14:paraId="176A47F0" w14:textId="77777777" w:rsidR="006672A8" w:rsidRPr="006672A8" w:rsidRDefault="006672A8" w:rsidP="006672A8">
      <w:pPr>
        <w:spacing w:after="0" w:line="240" w:lineRule="auto"/>
        <w:rPr>
          <w:rFonts w:ascii="Times New Roman" w:hAnsi="Times New Roman"/>
          <w:sz w:val="24"/>
          <w:szCs w:val="24"/>
        </w:rPr>
      </w:pPr>
    </w:p>
    <w:p w14:paraId="63568A6B" w14:textId="77777777" w:rsidR="006672A8" w:rsidRPr="006672A8" w:rsidRDefault="006672A8" w:rsidP="006672A8">
      <w:pPr>
        <w:spacing w:after="0" w:line="240" w:lineRule="auto"/>
        <w:rPr>
          <w:rFonts w:ascii="Times New Roman" w:hAnsi="Times New Roman"/>
          <w:sz w:val="24"/>
          <w:szCs w:val="24"/>
        </w:rPr>
      </w:pPr>
      <w:r w:rsidRPr="006672A8">
        <w:rPr>
          <w:rFonts w:ascii="Times New Roman" w:hAnsi="Times New Roman"/>
          <w:sz w:val="24"/>
          <w:szCs w:val="24"/>
        </w:rPr>
        <w:t xml:space="preserve">М.П. организации </w:t>
      </w:r>
    </w:p>
    <w:p w14:paraId="0A09089C" w14:textId="77777777" w:rsidR="006672A8" w:rsidRPr="006672A8" w:rsidRDefault="006672A8" w:rsidP="006672A8">
      <w:pPr>
        <w:spacing w:after="0" w:line="240" w:lineRule="auto"/>
        <w:rPr>
          <w:rFonts w:ascii="Times New Roman" w:hAnsi="Times New Roman"/>
          <w:sz w:val="24"/>
          <w:szCs w:val="24"/>
        </w:rPr>
      </w:pPr>
    </w:p>
    <w:p w14:paraId="7489D99F" w14:textId="179C0511" w:rsidR="006604A3" w:rsidRDefault="006672A8" w:rsidP="006672A8">
      <w:pPr>
        <w:spacing w:after="0"/>
        <w:contextualSpacing/>
        <w:jc w:val="center"/>
        <w:rPr>
          <w:rFonts w:ascii="Times New Roman" w:hAnsi="Times New Roman"/>
          <w:bCs/>
          <w:sz w:val="24"/>
          <w:szCs w:val="24"/>
        </w:rPr>
      </w:pPr>
      <w:r w:rsidRPr="006672A8">
        <w:rPr>
          <w:rFonts w:ascii="Times New Roman" w:hAnsi="Times New Roman"/>
          <w:b/>
          <w:sz w:val="24"/>
          <w:szCs w:val="24"/>
        </w:rPr>
        <w:br w:type="page"/>
      </w:r>
    </w:p>
    <w:p w14:paraId="561C216E" w14:textId="77777777" w:rsidR="002E12E4" w:rsidRPr="002E12E4" w:rsidRDefault="002E12E4" w:rsidP="002E12E4">
      <w:pPr>
        <w:tabs>
          <w:tab w:val="left" w:pos="0"/>
        </w:tabs>
        <w:spacing w:after="0" w:line="240" w:lineRule="auto"/>
        <w:ind w:firstLine="567"/>
        <w:jc w:val="right"/>
        <w:rPr>
          <w:rFonts w:ascii="Times New Roman" w:hAnsi="Times New Roman"/>
          <w:b/>
          <w:sz w:val="24"/>
          <w:szCs w:val="24"/>
        </w:rPr>
      </w:pPr>
      <w:r w:rsidRPr="002E12E4">
        <w:rPr>
          <w:rFonts w:ascii="Times New Roman" w:hAnsi="Times New Roman"/>
          <w:b/>
          <w:sz w:val="24"/>
          <w:szCs w:val="24"/>
        </w:rPr>
        <w:lastRenderedPageBreak/>
        <w:t>Приложение 5</w:t>
      </w:r>
    </w:p>
    <w:p w14:paraId="7289B6FF" w14:textId="77777777" w:rsidR="002E12E4" w:rsidRPr="002E12E4" w:rsidRDefault="002E12E4" w:rsidP="002E12E4">
      <w:pPr>
        <w:spacing w:after="0" w:line="240" w:lineRule="auto"/>
        <w:jc w:val="center"/>
        <w:rPr>
          <w:rFonts w:ascii="Times New Roman" w:hAnsi="Times New Roman"/>
          <w:sz w:val="28"/>
          <w:szCs w:val="28"/>
        </w:rPr>
      </w:pPr>
      <w:r w:rsidRPr="002E12E4">
        <w:rPr>
          <w:rFonts w:ascii="Times New Roman" w:hAnsi="Times New Roman"/>
          <w:sz w:val="28"/>
          <w:szCs w:val="28"/>
        </w:rPr>
        <w:t>ХАРАКТЕРИСТИКА</w:t>
      </w:r>
    </w:p>
    <w:p w14:paraId="283E4448" w14:textId="77777777" w:rsidR="002E12E4" w:rsidRPr="002E12E4" w:rsidRDefault="002E12E4" w:rsidP="002E12E4">
      <w:pPr>
        <w:spacing w:after="0" w:line="240" w:lineRule="auto"/>
        <w:jc w:val="center"/>
        <w:rPr>
          <w:rFonts w:ascii="Times New Roman" w:hAnsi="Times New Roman"/>
          <w:sz w:val="28"/>
          <w:szCs w:val="28"/>
        </w:rPr>
      </w:pPr>
    </w:p>
    <w:p w14:paraId="77CE4A81"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Обучающийся ___________________________________________________</w:t>
      </w:r>
    </w:p>
    <w:p w14:paraId="400D3A96" w14:textId="77777777" w:rsidR="002E12E4" w:rsidRP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(фамилия, имя, отчество, группа)</w:t>
      </w:r>
    </w:p>
    <w:p w14:paraId="568D72EB" w14:textId="77777777" w:rsidR="002E12E4" w:rsidRPr="002E12E4" w:rsidRDefault="002E12E4" w:rsidP="002E12E4">
      <w:pPr>
        <w:spacing w:after="0" w:line="240" w:lineRule="auto"/>
        <w:jc w:val="center"/>
        <w:rPr>
          <w:rFonts w:ascii="Times New Roman" w:hAnsi="Times New Roman"/>
          <w:sz w:val="24"/>
          <w:szCs w:val="24"/>
        </w:rPr>
      </w:pPr>
    </w:p>
    <w:p w14:paraId="0B7E86D4"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Проходил производственную в </w:t>
      </w:r>
    </w:p>
    <w:p w14:paraId="1007243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w:t>
      </w:r>
    </w:p>
    <w:p w14:paraId="7D064552" w14:textId="77777777" w:rsidR="002E12E4" w:rsidRP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(наименование организации, отделение)</w:t>
      </w:r>
    </w:p>
    <w:p w14:paraId="749E6315" w14:textId="77777777" w:rsidR="002E12E4" w:rsidRPr="002E12E4" w:rsidRDefault="002E12E4" w:rsidP="002E12E4">
      <w:pPr>
        <w:spacing w:after="0" w:line="240" w:lineRule="auto"/>
        <w:jc w:val="center"/>
        <w:rPr>
          <w:rFonts w:ascii="Times New Roman" w:hAnsi="Times New Roman"/>
          <w:sz w:val="24"/>
          <w:szCs w:val="24"/>
        </w:rPr>
      </w:pPr>
    </w:p>
    <w:p w14:paraId="7B4C060D"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с _____________ по ______________________________________ 20____ г. </w:t>
      </w:r>
    </w:p>
    <w:p w14:paraId="2E911071"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по ПМ ____________________________________________________________</w:t>
      </w:r>
    </w:p>
    <w:p w14:paraId="0E30924D"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МДК _____________________________________________________________</w:t>
      </w:r>
    </w:p>
    <w:p w14:paraId="78693FE1" w14:textId="77777777" w:rsidR="002E12E4" w:rsidRPr="002E12E4" w:rsidRDefault="002E12E4" w:rsidP="002E12E4">
      <w:pPr>
        <w:spacing w:after="0" w:line="240" w:lineRule="auto"/>
        <w:rPr>
          <w:rFonts w:ascii="Times New Roman" w:hAnsi="Times New Roman"/>
          <w:sz w:val="24"/>
          <w:szCs w:val="24"/>
        </w:rPr>
      </w:pPr>
    </w:p>
    <w:p w14:paraId="78C48582"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За время прохождения практики зарекомендовал себя </w:t>
      </w:r>
    </w:p>
    <w:p w14:paraId="2642C649"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BDB44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Освоил общие компетенции </w:t>
      </w:r>
    </w:p>
    <w:p w14:paraId="0ABB3A15"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4BAFE30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35A4CA7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Освоил профессиональные компетенции </w:t>
      </w:r>
    </w:p>
    <w:p w14:paraId="0DF767E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____________________________________________________________________________________________________________________________________</w:t>
      </w:r>
    </w:p>
    <w:p w14:paraId="6759153A"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w:t>
      </w:r>
    </w:p>
    <w:p w14:paraId="5F9040E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Выводы: ____________________________________________________________</w:t>
      </w:r>
    </w:p>
    <w:p w14:paraId="3C16371B"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3B4CDD34" w14:textId="77777777" w:rsidR="002E12E4" w:rsidRPr="002E12E4" w:rsidRDefault="002E12E4" w:rsidP="002E12E4">
      <w:pPr>
        <w:spacing w:after="0" w:line="240" w:lineRule="auto"/>
        <w:jc w:val="both"/>
        <w:rPr>
          <w:rFonts w:ascii="Times New Roman" w:hAnsi="Times New Roman"/>
          <w:sz w:val="24"/>
          <w:szCs w:val="24"/>
        </w:rPr>
      </w:pPr>
      <w:r w:rsidRPr="002E12E4">
        <w:rPr>
          <w:rFonts w:ascii="Times New Roman" w:hAnsi="Times New Roman"/>
          <w:sz w:val="24"/>
          <w:szCs w:val="24"/>
        </w:rPr>
        <w:t xml:space="preserve">Уровень профессиональных компетенций «___________» (низкий, средний, высокий). </w:t>
      </w:r>
    </w:p>
    <w:p w14:paraId="0ECED7EE"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Рекомендации: _______________________________________________________</w:t>
      </w:r>
    </w:p>
    <w:p w14:paraId="303E763E"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674AE58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__________________________________________________________________</w:t>
      </w:r>
    </w:p>
    <w:p w14:paraId="3F53CD3F" w14:textId="48A59E00"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Программа производственной практики выполнена в полном объеме с </w:t>
      </w:r>
      <w:r w:rsidR="00414C93" w:rsidRPr="002E12E4">
        <w:rPr>
          <w:rFonts w:ascii="Times New Roman" w:hAnsi="Times New Roman"/>
          <w:sz w:val="24"/>
          <w:szCs w:val="24"/>
        </w:rPr>
        <w:t>оценкой «</w:t>
      </w:r>
      <w:r w:rsidRPr="002E12E4">
        <w:rPr>
          <w:rFonts w:ascii="Times New Roman" w:hAnsi="Times New Roman"/>
          <w:sz w:val="24"/>
          <w:szCs w:val="24"/>
        </w:rPr>
        <w:t>____» __________.</w:t>
      </w:r>
    </w:p>
    <w:p w14:paraId="0CF5D0FE" w14:textId="77777777" w:rsidR="002E12E4" w:rsidRPr="002E12E4" w:rsidRDefault="002E12E4" w:rsidP="002E12E4">
      <w:pPr>
        <w:spacing w:after="0" w:line="240" w:lineRule="auto"/>
        <w:rPr>
          <w:rFonts w:ascii="Times New Roman" w:hAnsi="Times New Roman"/>
          <w:sz w:val="24"/>
          <w:szCs w:val="24"/>
        </w:rPr>
      </w:pPr>
    </w:p>
    <w:p w14:paraId="4D5F515A" w14:textId="6033C67E"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Непосредственный руководитель практики (должность, </w:t>
      </w:r>
      <w:r w:rsidR="00414C93" w:rsidRPr="002E12E4">
        <w:rPr>
          <w:rFonts w:ascii="Times New Roman" w:hAnsi="Times New Roman"/>
          <w:sz w:val="24"/>
          <w:szCs w:val="24"/>
        </w:rPr>
        <w:t>ФИО) _</w:t>
      </w:r>
      <w:r w:rsidRPr="002E12E4">
        <w:rPr>
          <w:rFonts w:ascii="Times New Roman" w:hAnsi="Times New Roman"/>
          <w:sz w:val="24"/>
          <w:szCs w:val="24"/>
        </w:rPr>
        <w:t>____________</w:t>
      </w:r>
    </w:p>
    <w:p w14:paraId="5CC0C28F" w14:textId="77777777" w:rsidR="002E12E4" w:rsidRPr="002E12E4" w:rsidRDefault="002E12E4" w:rsidP="002E12E4">
      <w:pPr>
        <w:spacing w:after="0" w:line="240" w:lineRule="auto"/>
        <w:rPr>
          <w:rFonts w:ascii="Times New Roman" w:hAnsi="Times New Roman"/>
          <w:sz w:val="24"/>
          <w:szCs w:val="24"/>
        </w:rPr>
      </w:pPr>
    </w:p>
    <w:p w14:paraId="69F4D21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Методический руководитель практики (ФИО)__________________________</w:t>
      </w:r>
    </w:p>
    <w:p w14:paraId="702DD7DC"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Общий руководитель практики (должность, ФИО) ______________________</w:t>
      </w:r>
    </w:p>
    <w:p w14:paraId="29BF02A4" w14:textId="77777777" w:rsidR="002E12E4" w:rsidRPr="002E12E4" w:rsidRDefault="002E12E4" w:rsidP="002E12E4">
      <w:pPr>
        <w:spacing w:after="0" w:line="240" w:lineRule="auto"/>
        <w:rPr>
          <w:rFonts w:ascii="Times New Roman" w:hAnsi="Times New Roman"/>
          <w:sz w:val="24"/>
          <w:szCs w:val="24"/>
        </w:rPr>
      </w:pPr>
    </w:p>
    <w:p w14:paraId="1FD520D3"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М.П. </w:t>
      </w:r>
    </w:p>
    <w:p w14:paraId="09548200" w14:textId="77777777" w:rsidR="002E12E4" w:rsidRPr="002E12E4" w:rsidRDefault="002E12E4" w:rsidP="002E12E4">
      <w:pPr>
        <w:tabs>
          <w:tab w:val="left" w:pos="284"/>
        </w:tabs>
        <w:spacing w:after="0" w:line="360" w:lineRule="auto"/>
        <w:ind w:right="-284"/>
        <w:rPr>
          <w:rFonts w:ascii="Times New Roman" w:hAnsi="Times New Roman"/>
          <w:sz w:val="24"/>
          <w:szCs w:val="24"/>
        </w:rPr>
      </w:pPr>
    </w:p>
    <w:p w14:paraId="62141CAD" w14:textId="77777777" w:rsidR="00C73741" w:rsidRDefault="00C73741" w:rsidP="002E12E4">
      <w:pPr>
        <w:spacing w:after="0" w:line="240" w:lineRule="auto"/>
        <w:jc w:val="center"/>
        <w:rPr>
          <w:rFonts w:ascii="Times New Roman" w:eastAsia="Calibri" w:hAnsi="Times New Roman"/>
          <w:sz w:val="24"/>
          <w:szCs w:val="24"/>
          <w:lang w:eastAsia="en-US"/>
        </w:rPr>
      </w:pPr>
    </w:p>
    <w:p w14:paraId="7B3077EA" w14:textId="77777777" w:rsidR="00C73741" w:rsidRDefault="00C73741" w:rsidP="002E12E4">
      <w:pPr>
        <w:spacing w:after="0" w:line="240" w:lineRule="auto"/>
        <w:jc w:val="center"/>
        <w:rPr>
          <w:rFonts w:ascii="Times New Roman" w:eastAsia="Calibri" w:hAnsi="Times New Roman"/>
          <w:sz w:val="24"/>
          <w:szCs w:val="24"/>
          <w:lang w:eastAsia="en-US"/>
        </w:rPr>
      </w:pPr>
    </w:p>
    <w:p w14:paraId="642DF113" w14:textId="77777777" w:rsidR="00C73741" w:rsidRDefault="00C73741" w:rsidP="002E12E4">
      <w:pPr>
        <w:spacing w:after="0" w:line="240" w:lineRule="auto"/>
        <w:jc w:val="center"/>
        <w:rPr>
          <w:rFonts w:ascii="Times New Roman" w:eastAsia="Calibri" w:hAnsi="Times New Roman"/>
          <w:sz w:val="24"/>
          <w:szCs w:val="24"/>
          <w:lang w:eastAsia="en-US"/>
        </w:rPr>
      </w:pPr>
    </w:p>
    <w:p w14:paraId="29086E03" w14:textId="77777777" w:rsidR="00C73741" w:rsidRDefault="00C73741" w:rsidP="002E12E4">
      <w:pPr>
        <w:spacing w:after="0" w:line="240" w:lineRule="auto"/>
        <w:jc w:val="center"/>
        <w:rPr>
          <w:rFonts w:ascii="Times New Roman" w:eastAsia="Calibri" w:hAnsi="Times New Roman"/>
          <w:sz w:val="24"/>
          <w:szCs w:val="24"/>
          <w:lang w:eastAsia="en-US"/>
        </w:rPr>
      </w:pPr>
    </w:p>
    <w:p w14:paraId="693BABFD" w14:textId="77777777" w:rsidR="00C73741" w:rsidRDefault="00C73741" w:rsidP="002E12E4">
      <w:pPr>
        <w:spacing w:after="0" w:line="240" w:lineRule="auto"/>
        <w:jc w:val="center"/>
        <w:rPr>
          <w:rFonts w:ascii="Times New Roman" w:eastAsia="Calibri" w:hAnsi="Times New Roman"/>
          <w:sz w:val="24"/>
          <w:szCs w:val="24"/>
          <w:lang w:eastAsia="en-US"/>
        </w:rPr>
      </w:pPr>
    </w:p>
    <w:p w14:paraId="487687FB" w14:textId="77777777" w:rsidR="00C73741" w:rsidRDefault="00C73741" w:rsidP="002E12E4">
      <w:pPr>
        <w:spacing w:after="0" w:line="240" w:lineRule="auto"/>
        <w:jc w:val="center"/>
        <w:rPr>
          <w:rFonts w:ascii="Times New Roman" w:eastAsia="Calibri" w:hAnsi="Times New Roman"/>
          <w:sz w:val="24"/>
          <w:szCs w:val="24"/>
          <w:lang w:eastAsia="en-US"/>
        </w:rPr>
      </w:pPr>
    </w:p>
    <w:p w14:paraId="1A9F8828" w14:textId="77777777" w:rsidR="00C73741" w:rsidRDefault="00C73741" w:rsidP="002E12E4">
      <w:pPr>
        <w:spacing w:after="0" w:line="240" w:lineRule="auto"/>
        <w:jc w:val="center"/>
        <w:rPr>
          <w:rFonts w:ascii="Times New Roman" w:eastAsia="Calibri" w:hAnsi="Times New Roman"/>
          <w:sz w:val="24"/>
          <w:szCs w:val="24"/>
          <w:lang w:eastAsia="en-US"/>
        </w:rPr>
      </w:pPr>
    </w:p>
    <w:p w14:paraId="5D88F4EC" w14:textId="77777777" w:rsidR="00C73741" w:rsidRDefault="00C73741" w:rsidP="002E12E4">
      <w:pPr>
        <w:spacing w:after="0" w:line="240" w:lineRule="auto"/>
        <w:jc w:val="center"/>
        <w:rPr>
          <w:rFonts w:ascii="Times New Roman" w:eastAsia="Calibri" w:hAnsi="Times New Roman"/>
          <w:sz w:val="24"/>
          <w:szCs w:val="24"/>
          <w:lang w:eastAsia="en-US"/>
        </w:rPr>
      </w:pPr>
    </w:p>
    <w:p w14:paraId="40CC366A" w14:textId="77777777" w:rsidR="00C73741" w:rsidRDefault="00C73741" w:rsidP="002E12E4">
      <w:pPr>
        <w:spacing w:after="0" w:line="240" w:lineRule="auto"/>
        <w:jc w:val="center"/>
        <w:rPr>
          <w:rFonts w:ascii="Times New Roman" w:eastAsia="Calibri" w:hAnsi="Times New Roman"/>
          <w:sz w:val="24"/>
          <w:szCs w:val="24"/>
          <w:lang w:eastAsia="en-US"/>
        </w:rPr>
      </w:pPr>
    </w:p>
    <w:p w14:paraId="08630381" w14:textId="6A28F858" w:rsidR="002E12E4" w:rsidRPr="002E12E4" w:rsidRDefault="002E12E4" w:rsidP="002E12E4">
      <w:pPr>
        <w:spacing w:after="0" w:line="240" w:lineRule="auto"/>
        <w:jc w:val="center"/>
        <w:rPr>
          <w:rFonts w:ascii="Times New Roman" w:hAnsi="Times New Roman"/>
          <w:b/>
          <w:sz w:val="24"/>
          <w:szCs w:val="24"/>
        </w:rPr>
      </w:pPr>
      <w:r w:rsidRPr="002E12E4">
        <w:rPr>
          <w:rFonts w:ascii="Times New Roman" w:hAnsi="Times New Roman"/>
          <w:b/>
          <w:sz w:val="24"/>
          <w:szCs w:val="24"/>
        </w:rPr>
        <w:lastRenderedPageBreak/>
        <w:t>ХАРАКТЕРИСТИКА (ОБРАЗЕЦ)</w:t>
      </w:r>
    </w:p>
    <w:p w14:paraId="598A331E" w14:textId="75E320C8" w:rsidR="002E12E4" w:rsidRDefault="002E12E4" w:rsidP="002E12E4">
      <w:pPr>
        <w:spacing w:after="0" w:line="240" w:lineRule="auto"/>
        <w:contextualSpacing/>
        <w:jc w:val="center"/>
        <w:rPr>
          <w:rFonts w:ascii="Times New Roman" w:eastAsia="Calibri" w:hAnsi="Times New Roman"/>
          <w:sz w:val="24"/>
          <w:szCs w:val="24"/>
        </w:rPr>
      </w:pPr>
      <w:r>
        <w:rPr>
          <w:rFonts w:ascii="Times New Roman" w:eastAsia="Calibri" w:hAnsi="Times New Roman"/>
          <w:sz w:val="24"/>
          <w:szCs w:val="24"/>
        </w:rPr>
        <w:t>Обучающаяся _</w:t>
      </w:r>
      <w:r w:rsidR="002A1CEA">
        <w:rPr>
          <w:rFonts w:ascii="Times New Roman" w:eastAsia="Calibri" w:hAnsi="Times New Roman"/>
          <w:sz w:val="24"/>
          <w:szCs w:val="24"/>
        </w:rPr>
        <w:t>4</w:t>
      </w:r>
      <w:r>
        <w:rPr>
          <w:rFonts w:ascii="Times New Roman" w:eastAsia="Calibri" w:hAnsi="Times New Roman"/>
          <w:sz w:val="24"/>
          <w:szCs w:val="24"/>
        </w:rPr>
        <w:t xml:space="preserve"> курса, </w:t>
      </w:r>
      <w:r w:rsidR="002A1CEA">
        <w:rPr>
          <w:rFonts w:ascii="Times New Roman" w:eastAsia="Calibri" w:hAnsi="Times New Roman"/>
          <w:sz w:val="24"/>
          <w:szCs w:val="24"/>
        </w:rPr>
        <w:t>440 группы</w:t>
      </w:r>
      <w:r>
        <w:rPr>
          <w:rFonts w:ascii="Times New Roman" w:eastAsia="Calibri" w:hAnsi="Times New Roman"/>
          <w:sz w:val="24"/>
          <w:szCs w:val="24"/>
        </w:rPr>
        <w:t xml:space="preserve">, </w:t>
      </w:r>
      <w:r w:rsidR="002A1CEA">
        <w:rPr>
          <w:rFonts w:ascii="Times New Roman" w:eastAsia="Calibri" w:hAnsi="Times New Roman"/>
          <w:sz w:val="24"/>
          <w:szCs w:val="24"/>
        </w:rPr>
        <w:t>1</w:t>
      </w:r>
      <w:r>
        <w:rPr>
          <w:rFonts w:ascii="Times New Roman" w:eastAsia="Calibri" w:hAnsi="Times New Roman"/>
          <w:sz w:val="24"/>
          <w:szCs w:val="24"/>
        </w:rPr>
        <w:t xml:space="preserve"> бригады, специальности </w:t>
      </w:r>
      <w:r>
        <w:rPr>
          <w:rFonts w:ascii="Times New Roman" w:eastAsia="Calibri" w:hAnsi="Times New Roman"/>
          <w:b/>
          <w:sz w:val="24"/>
          <w:szCs w:val="24"/>
        </w:rPr>
        <w:t>33.02.01. «Фармация»</w:t>
      </w:r>
      <w:r>
        <w:rPr>
          <w:rFonts w:ascii="Times New Roman" w:eastAsia="Calibri" w:hAnsi="Times New Roman"/>
          <w:sz w:val="24"/>
          <w:szCs w:val="24"/>
        </w:rPr>
        <w:t xml:space="preserve"> __________</w:t>
      </w:r>
      <w:r w:rsidR="002A1CEA">
        <w:rPr>
          <w:rFonts w:ascii="Times New Roman" w:eastAsia="Calibri" w:hAnsi="Times New Roman"/>
          <w:sz w:val="24"/>
          <w:szCs w:val="24"/>
        </w:rPr>
        <w:t>Иванова Елизавета Антоновна</w:t>
      </w:r>
      <w:r>
        <w:rPr>
          <w:rFonts w:ascii="Times New Roman" w:eastAsia="Calibri" w:hAnsi="Times New Roman"/>
          <w:sz w:val="24"/>
          <w:szCs w:val="24"/>
        </w:rPr>
        <w:t>_______________________,</w:t>
      </w:r>
    </w:p>
    <w:p w14:paraId="25D7FC23" w14:textId="77777777" w:rsidR="002E12E4" w:rsidRPr="00F2131D" w:rsidRDefault="002E12E4" w:rsidP="002E12E4">
      <w:pPr>
        <w:spacing w:after="0" w:line="240" w:lineRule="auto"/>
        <w:contextualSpacing/>
        <w:jc w:val="center"/>
        <w:rPr>
          <w:rFonts w:ascii="Times New Roman" w:eastAsia="Calibri" w:hAnsi="Times New Roman"/>
          <w:sz w:val="20"/>
          <w:szCs w:val="20"/>
        </w:rPr>
      </w:pPr>
      <w:r>
        <w:rPr>
          <w:rFonts w:ascii="Times New Roman" w:eastAsia="Calibri" w:hAnsi="Times New Roman"/>
          <w:sz w:val="20"/>
          <w:szCs w:val="20"/>
        </w:rPr>
        <w:t>(фамилия, имя, отчество)</w:t>
      </w:r>
    </w:p>
    <w:p w14:paraId="69F09651" w14:textId="77777777" w:rsidR="002E12E4" w:rsidRDefault="002E12E4" w:rsidP="002E12E4">
      <w:pPr>
        <w:spacing w:after="0" w:line="240" w:lineRule="auto"/>
        <w:contextualSpacing/>
        <w:jc w:val="center"/>
        <w:rPr>
          <w:rFonts w:ascii="Times New Roman" w:eastAsia="Calibri" w:hAnsi="Times New Roman"/>
          <w:b/>
          <w:sz w:val="24"/>
          <w:szCs w:val="24"/>
        </w:rPr>
      </w:pPr>
      <w:r>
        <w:rPr>
          <w:rFonts w:ascii="Times New Roman" w:eastAsia="Calibri" w:hAnsi="Times New Roman"/>
          <w:sz w:val="24"/>
          <w:szCs w:val="24"/>
        </w:rPr>
        <w:t xml:space="preserve">проходила </w:t>
      </w:r>
      <w:r>
        <w:rPr>
          <w:rFonts w:ascii="Times New Roman" w:eastAsia="Calibri" w:hAnsi="Times New Roman"/>
          <w:b/>
          <w:sz w:val="24"/>
          <w:szCs w:val="24"/>
        </w:rPr>
        <w:t xml:space="preserve">производственную практику по </w:t>
      </w:r>
    </w:p>
    <w:p w14:paraId="7F05A7F6" w14:textId="61311895" w:rsidR="002E12E4" w:rsidRPr="006672A8" w:rsidRDefault="002E12E4" w:rsidP="002E12E4">
      <w:pPr>
        <w:spacing w:after="0"/>
        <w:contextualSpacing/>
        <w:jc w:val="center"/>
        <w:rPr>
          <w:rFonts w:ascii="Times New Roman" w:eastAsia="Calibri" w:hAnsi="Times New Roman"/>
          <w:sz w:val="24"/>
          <w:szCs w:val="24"/>
          <w:lang w:eastAsia="en-US"/>
        </w:rPr>
      </w:pPr>
      <w:bookmarkStart w:id="69" w:name="_Hlk105324892"/>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17097744" w14:textId="77777777" w:rsidR="002E12E4" w:rsidRPr="006672A8" w:rsidRDefault="002E12E4" w:rsidP="002E12E4">
      <w:pPr>
        <w:spacing w:after="0" w:line="240" w:lineRule="auto"/>
        <w:jc w:val="center"/>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bookmarkEnd w:id="69"/>
    <w:p w14:paraId="3ED5DBD9" w14:textId="57DE2F09" w:rsidR="002E12E4" w:rsidRPr="002A1CEA" w:rsidRDefault="002E12E4" w:rsidP="002A1CEA">
      <w:pPr>
        <w:spacing w:after="0" w:line="11" w:lineRule="atLeast"/>
        <w:rPr>
          <w:sz w:val="24"/>
          <w:szCs w:val="24"/>
        </w:rPr>
      </w:pPr>
      <w:r>
        <w:rPr>
          <w:rFonts w:ascii="Times New Roman" w:eastAsia="Calibri" w:hAnsi="Times New Roman"/>
          <w:sz w:val="24"/>
          <w:szCs w:val="24"/>
        </w:rPr>
        <w:t>_</w:t>
      </w:r>
      <w:proofErr w:type="gramStart"/>
      <w:r>
        <w:rPr>
          <w:rFonts w:ascii="Times New Roman" w:eastAsia="Calibri" w:hAnsi="Times New Roman"/>
          <w:sz w:val="24"/>
          <w:szCs w:val="24"/>
        </w:rPr>
        <w:t>в</w:t>
      </w:r>
      <w:r w:rsidR="002A1CEA">
        <w:rPr>
          <w:rFonts w:ascii="Times New Roman" w:eastAsia="Calibri" w:hAnsi="Times New Roman"/>
          <w:sz w:val="24"/>
          <w:szCs w:val="24"/>
        </w:rPr>
        <w:t xml:space="preserve"> </w:t>
      </w:r>
      <w:r w:rsidR="002A1CEA" w:rsidRPr="002A1CEA">
        <w:rPr>
          <w:rFonts w:ascii="Times New Roman" w:hAnsi="Times New Roman"/>
          <w:sz w:val="24"/>
          <w:szCs w:val="24"/>
        </w:rPr>
        <w:t xml:space="preserve"> </w:t>
      </w:r>
      <w:r w:rsidR="002A1CEA">
        <w:rPr>
          <w:rFonts w:ascii="Times New Roman" w:hAnsi="Times New Roman"/>
          <w:sz w:val="24"/>
          <w:szCs w:val="24"/>
        </w:rPr>
        <w:t>ЗАО</w:t>
      </w:r>
      <w:proofErr w:type="gramEnd"/>
      <w:r w:rsidR="002A1CEA">
        <w:rPr>
          <w:rFonts w:ascii="Times New Roman" w:hAnsi="Times New Roman"/>
          <w:sz w:val="24"/>
          <w:szCs w:val="24"/>
        </w:rPr>
        <w:t xml:space="preserve"> «Фармацевтические препараты»</w:t>
      </w:r>
      <w:r w:rsidR="002A1CEA">
        <w:rPr>
          <w:sz w:val="24"/>
          <w:szCs w:val="24"/>
        </w:rPr>
        <w:t xml:space="preserve"> </w:t>
      </w:r>
      <w:r w:rsidR="002A1CEA">
        <w:rPr>
          <w:rStyle w:val="1178"/>
          <w:rFonts w:ascii="Times New Roman" w:hAnsi="Times New Roman"/>
          <w:color w:val="000000"/>
          <w:sz w:val="24"/>
          <w:szCs w:val="24"/>
        </w:rPr>
        <w:t>Ул</w:t>
      </w:r>
      <w:r w:rsidR="002A1CEA">
        <w:rPr>
          <w:rFonts w:ascii="Times New Roman" w:hAnsi="Times New Roman"/>
          <w:color w:val="000000"/>
          <w:sz w:val="24"/>
          <w:szCs w:val="24"/>
        </w:rPr>
        <w:t xml:space="preserve">. </w:t>
      </w:r>
      <w:proofErr w:type="spellStart"/>
      <w:r w:rsidR="002A1CEA">
        <w:rPr>
          <w:rFonts w:ascii="Times New Roman" w:hAnsi="Times New Roman"/>
          <w:color w:val="000000"/>
          <w:sz w:val="24"/>
          <w:szCs w:val="24"/>
        </w:rPr>
        <w:t>Острогожская</w:t>
      </w:r>
      <w:proofErr w:type="spellEnd"/>
      <w:r w:rsidR="002A1CEA">
        <w:rPr>
          <w:rFonts w:ascii="Times New Roman" w:hAnsi="Times New Roman"/>
          <w:color w:val="000000"/>
          <w:sz w:val="24"/>
          <w:szCs w:val="24"/>
        </w:rPr>
        <w:t xml:space="preserve"> д.170\20</w:t>
      </w:r>
    </w:p>
    <w:p w14:paraId="2D5FF085" w14:textId="77777777" w:rsidR="002E12E4" w:rsidRDefault="002E12E4" w:rsidP="002E12E4">
      <w:pPr>
        <w:spacing w:after="0" w:line="240" w:lineRule="auto"/>
        <w:contextualSpacing/>
        <w:jc w:val="center"/>
        <w:rPr>
          <w:rFonts w:ascii="Times New Roman" w:eastAsia="Calibri" w:hAnsi="Times New Roman"/>
          <w:sz w:val="20"/>
          <w:szCs w:val="20"/>
          <w:lang w:eastAsia="en-US"/>
        </w:rPr>
      </w:pPr>
      <w:r>
        <w:rPr>
          <w:rFonts w:ascii="Times New Roman" w:eastAsia="Calibri" w:hAnsi="Times New Roman"/>
          <w:sz w:val="20"/>
          <w:szCs w:val="20"/>
        </w:rPr>
        <w:t>(наименование организации, адрес)</w:t>
      </w:r>
    </w:p>
    <w:p w14:paraId="549AEC3E" w14:textId="523F0F87" w:rsidR="002E12E4" w:rsidRPr="00AD1826" w:rsidRDefault="002E12E4" w:rsidP="002E12E4">
      <w:pPr>
        <w:spacing w:after="0" w:line="240" w:lineRule="auto"/>
        <w:contextualSpacing/>
        <w:jc w:val="center"/>
        <w:rPr>
          <w:rFonts w:ascii="Times New Roman" w:hAnsi="Times New Roman"/>
          <w:bCs/>
          <w:sz w:val="24"/>
          <w:szCs w:val="24"/>
        </w:rPr>
      </w:pPr>
      <w:r w:rsidRPr="00AD1826">
        <w:rPr>
          <w:rFonts w:ascii="Times New Roman" w:hAnsi="Times New Roman"/>
          <w:bCs/>
          <w:sz w:val="24"/>
          <w:szCs w:val="24"/>
        </w:rPr>
        <w:t>с</w:t>
      </w:r>
      <w:proofErr w:type="gramStart"/>
      <w:r w:rsidRPr="00AD1826">
        <w:rPr>
          <w:rFonts w:ascii="Times New Roman" w:hAnsi="Times New Roman"/>
          <w:bCs/>
          <w:sz w:val="24"/>
          <w:szCs w:val="24"/>
        </w:rPr>
        <w:t xml:space="preserve">   </w:t>
      </w:r>
      <w:r w:rsidRPr="00AD1826">
        <w:rPr>
          <w:rFonts w:ascii="Times New Roman" w:hAnsi="Times New Roman"/>
          <w:bCs/>
          <w:sz w:val="24"/>
          <w:szCs w:val="24"/>
          <w:u w:val="single"/>
        </w:rPr>
        <w:t>«</w:t>
      </w:r>
      <w:proofErr w:type="gramEnd"/>
      <w:r w:rsidRPr="00AD1826">
        <w:rPr>
          <w:rFonts w:ascii="Times New Roman" w:hAnsi="Times New Roman"/>
          <w:bCs/>
          <w:sz w:val="24"/>
          <w:szCs w:val="24"/>
          <w:u w:val="single"/>
        </w:rPr>
        <w:t xml:space="preserve"> </w:t>
      </w:r>
      <w:r w:rsidR="002A1CEA">
        <w:rPr>
          <w:rFonts w:ascii="Times New Roman" w:hAnsi="Times New Roman"/>
          <w:bCs/>
          <w:sz w:val="24"/>
          <w:szCs w:val="24"/>
          <w:u w:val="single"/>
        </w:rPr>
        <w:t>04</w:t>
      </w:r>
      <w:r w:rsidRPr="00AD1826">
        <w:rPr>
          <w:rFonts w:ascii="Times New Roman" w:hAnsi="Times New Roman"/>
          <w:bCs/>
          <w:sz w:val="24"/>
          <w:szCs w:val="24"/>
          <w:u w:val="single"/>
        </w:rPr>
        <w:t xml:space="preserve">»         </w:t>
      </w:r>
      <w:r w:rsidR="002A1CEA">
        <w:rPr>
          <w:rFonts w:ascii="Times New Roman" w:hAnsi="Times New Roman"/>
          <w:bCs/>
          <w:sz w:val="24"/>
          <w:szCs w:val="24"/>
          <w:u w:val="single"/>
        </w:rPr>
        <w:t xml:space="preserve">марта </w:t>
      </w:r>
      <w:r w:rsidRPr="00AD1826">
        <w:rPr>
          <w:rFonts w:ascii="Times New Roman" w:hAnsi="Times New Roman"/>
          <w:bCs/>
          <w:sz w:val="24"/>
          <w:szCs w:val="24"/>
          <w:u w:val="single"/>
        </w:rPr>
        <w:t xml:space="preserve">        20</w:t>
      </w:r>
      <w:r w:rsidR="002A1CEA">
        <w:rPr>
          <w:rFonts w:ascii="Times New Roman" w:hAnsi="Times New Roman"/>
          <w:bCs/>
          <w:sz w:val="24"/>
          <w:szCs w:val="24"/>
          <w:u w:val="single"/>
        </w:rPr>
        <w:t>20</w:t>
      </w:r>
      <w:r w:rsidRPr="00AD1826">
        <w:rPr>
          <w:rFonts w:ascii="Times New Roman" w:hAnsi="Times New Roman"/>
          <w:bCs/>
          <w:sz w:val="24"/>
          <w:szCs w:val="24"/>
          <w:u w:val="single"/>
        </w:rPr>
        <w:t xml:space="preserve"> г.</w:t>
      </w:r>
      <w:r w:rsidRPr="00AD1826">
        <w:rPr>
          <w:rFonts w:ascii="Times New Roman" w:hAnsi="Times New Roman"/>
          <w:bCs/>
          <w:sz w:val="24"/>
          <w:szCs w:val="24"/>
        </w:rPr>
        <w:t xml:space="preserve">   </w:t>
      </w:r>
      <w:proofErr w:type="gramStart"/>
      <w:r w:rsidRPr="00AD1826">
        <w:rPr>
          <w:rFonts w:ascii="Times New Roman" w:hAnsi="Times New Roman"/>
          <w:bCs/>
          <w:sz w:val="24"/>
          <w:szCs w:val="24"/>
        </w:rPr>
        <w:t xml:space="preserve">по  </w:t>
      </w:r>
      <w:r w:rsidRPr="00AD1826">
        <w:rPr>
          <w:rFonts w:ascii="Times New Roman" w:hAnsi="Times New Roman"/>
          <w:bCs/>
          <w:sz w:val="24"/>
          <w:szCs w:val="24"/>
          <w:u w:val="single"/>
        </w:rPr>
        <w:t>«</w:t>
      </w:r>
      <w:proofErr w:type="gramEnd"/>
      <w:r w:rsidR="002A1CEA">
        <w:rPr>
          <w:rFonts w:ascii="Times New Roman" w:hAnsi="Times New Roman"/>
          <w:bCs/>
          <w:sz w:val="24"/>
          <w:szCs w:val="24"/>
          <w:u w:val="single"/>
        </w:rPr>
        <w:t>08</w:t>
      </w:r>
      <w:r w:rsidRPr="00AD1826">
        <w:rPr>
          <w:rFonts w:ascii="Times New Roman" w:hAnsi="Times New Roman"/>
          <w:bCs/>
          <w:sz w:val="24"/>
          <w:szCs w:val="24"/>
          <w:u w:val="single"/>
        </w:rPr>
        <w:t xml:space="preserve"> »   </w:t>
      </w:r>
      <w:r w:rsidR="002A1CEA">
        <w:rPr>
          <w:rFonts w:ascii="Times New Roman" w:hAnsi="Times New Roman"/>
          <w:bCs/>
          <w:sz w:val="24"/>
          <w:szCs w:val="24"/>
          <w:u w:val="single"/>
        </w:rPr>
        <w:t xml:space="preserve">апреля </w:t>
      </w:r>
      <w:r w:rsidRPr="00AD1826">
        <w:rPr>
          <w:rFonts w:ascii="Times New Roman" w:hAnsi="Times New Roman"/>
          <w:bCs/>
          <w:sz w:val="24"/>
          <w:szCs w:val="24"/>
          <w:u w:val="single"/>
        </w:rPr>
        <w:t xml:space="preserve">   20</w:t>
      </w:r>
      <w:r w:rsidR="002A1CEA">
        <w:rPr>
          <w:rFonts w:ascii="Times New Roman" w:hAnsi="Times New Roman"/>
          <w:bCs/>
          <w:sz w:val="24"/>
          <w:szCs w:val="24"/>
          <w:u w:val="single"/>
        </w:rPr>
        <w:t>20</w:t>
      </w:r>
      <w:r w:rsidRPr="00AD1826">
        <w:rPr>
          <w:rFonts w:ascii="Times New Roman" w:hAnsi="Times New Roman"/>
          <w:bCs/>
          <w:sz w:val="24"/>
          <w:szCs w:val="24"/>
          <w:u w:val="single"/>
        </w:rPr>
        <w:t xml:space="preserve"> г.</w:t>
      </w:r>
    </w:p>
    <w:p w14:paraId="5665DCC4" w14:textId="77777777" w:rsidR="002E12E4" w:rsidRPr="000B4CF6" w:rsidRDefault="002E12E4" w:rsidP="002E12E4">
      <w:pPr>
        <w:spacing w:after="0" w:line="240" w:lineRule="auto"/>
        <w:ind w:firstLine="708"/>
        <w:contextualSpacing/>
        <w:jc w:val="both"/>
        <w:rPr>
          <w:rFonts w:ascii="Times New Roman" w:hAnsi="Times New Roman"/>
        </w:rPr>
      </w:pPr>
      <w:r w:rsidRPr="000B4CF6">
        <w:rPr>
          <w:rFonts w:ascii="Times New Roman" w:hAnsi="Times New Roman"/>
        </w:rPr>
        <w:t xml:space="preserve">За время прохождения практики зарекомендовала себя компетентной и приобрела практический опыт по организации и изучению  деятельности  аптечной организации    в соответствии с действующим законодательством и утвержденной в организации  системой менеджмента качества по  </w:t>
      </w:r>
      <w:r w:rsidRPr="000B4CF6">
        <w:rPr>
          <w:rFonts w:ascii="Times New Roman" w:eastAsia="Calibri" w:hAnsi="Times New Roman"/>
        </w:rPr>
        <w:t xml:space="preserve"> соблюдению санитарного режима,  надлежащего хранения, оформлению</w:t>
      </w:r>
      <w:r w:rsidRPr="000B4CF6">
        <w:rPr>
          <w:rFonts w:ascii="Times New Roman" w:hAnsi="Times New Roman"/>
        </w:rPr>
        <w:t xml:space="preserve">   первичной  отчетно-учетной  документации  по приёму, хранению, учёту,  отпуску лекарственных средств и товаров аптечного ассортимента.</w:t>
      </w:r>
    </w:p>
    <w:p w14:paraId="0C9B6FEC" w14:textId="77777777" w:rsidR="00C6418E" w:rsidRPr="000B4CF6" w:rsidRDefault="002E12E4" w:rsidP="000B4CF6">
      <w:pPr>
        <w:shd w:val="clear" w:color="auto" w:fill="FFFFFF"/>
        <w:spacing w:line="240" w:lineRule="auto"/>
        <w:ind w:firstLine="709"/>
        <w:contextualSpacing/>
        <w:jc w:val="both"/>
        <w:rPr>
          <w:rFonts w:ascii="Times New Roman" w:hAnsi="Times New Roman"/>
        </w:rPr>
      </w:pPr>
      <w:r w:rsidRPr="000B4CF6">
        <w:rPr>
          <w:rFonts w:ascii="Times New Roman" w:hAnsi="Times New Roman"/>
        </w:rPr>
        <w:t xml:space="preserve">Во время прохождения практики были </w:t>
      </w:r>
      <w:r w:rsidRPr="000B4CF6">
        <w:rPr>
          <w:rFonts w:ascii="Times New Roman" w:hAnsi="Times New Roman"/>
          <w:b/>
        </w:rPr>
        <w:t xml:space="preserve">освоены все необходимые общие компетенции </w:t>
      </w:r>
      <w:r w:rsidRPr="000B4CF6">
        <w:rPr>
          <w:rFonts w:ascii="Times New Roman" w:hAnsi="Times New Roman"/>
        </w:rPr>
        <w:t>(</w:t>
      </w:r>
      <w:r w:rsidR="00C6418E" w:rsidRPr="000B4CF6">
        <w:rPr>
          <w:rFonts w:ascii="Times New Roman" w:hAnsi="Times New Roman"/>
        </w:rPr>
        <w:t>ОК 01–05, ОК 07, ОК 09–12</w:t>
      </w:r>
      <w:r w:rsidRPr="000B4CF6">
        <w:rPr>
          <w:rFonts w:ascii="Times New Roman" w:hAnsi="Times New Roman"/>
        </w:rPr>
        <w:t>), но не всегда должным образом проявляла интерес к работе и своей профессии.  При помощи непосредственного и методического руководителей практики организовывала деятельность, оценивала качество выполненной работы. Осуществляла поиск и использовала информацию для проведения санитарно-просветительской и консультативной работы с посетителями, при этом активно использовала информационно-коммуникационные технологии. Умеет работать в коллективе, соблюдая правила этики и деонтологии и принимать решения в стандартных и нестандартных ситуациях.</w:t>
      </w:r>
    </w:p>
    <w:p w14:paraId="6BA58424" w14:textId="19D14054" w:rsidR="002E12E4" w:rsidRPr="000B4CF6" w:rsidRDefault="002E12E4" w:rsidP="000B4CF6">
      <w:pPr>
        <w:shd w:val="clear" w:color="auto" w:fill="FFFFFF"/>
        <w:spacing w:line="240" w:lineRule="auto"/>
        <w:ind w:firstLine="709"/>
        <w:contextualSpacing/>
        <w:jc w:val="both"/>
        <w:rPr>
          <w:rFonts w:ascii="Times New Roman" w:hAnsi="Times New Roman"/>
        </w:rPr>
      </w:pPr>
      <w:r w:rsidRPr="000B4CF6">
        <w:rPr>
          <w:rFonts w:ascii="Times New Roman" w:hAnsi="Times New Roman"/>
        </w:rPr>
        <w:t xml:space="preserve">Также </w:t>
      </w:r>
      <w:r w:rsidRPr="000B4CF6">
        <w:rPr>
          <w:rFonts w:ascii="Times New Roman" w:hAnsi="Times New Roman"/>
          <w:b/>
        </w:rPr>
        <w:t xml:space="preserve">освоила профессиональные компетенции: </w:t>
      </w:r>
      <w:r w:rsidR="00C6418E" w:rsidRPr="000B4CF6">
        <w:rPr>
          <w:rFonts w:ascii="Times New Roman" w:hAnsi="Times New Roman"/>
          <w:lang w:eastAsia="en-US"/>
        </w:rPr>
        <w:t>участвовала в подготовке помещений аптеки  для осуществления фармацевтической деятельности</w:t>
      </w:r>
      <w:r w:rsidR="00C6418E" w:rsidRPr="000B4CF6">
        <w:rPr>
          <w:rFonts w:ascii="Times New Roman" w:hAnsi="Times New Roman"/>
        </w:rPr>
        <w:t xml:space="preserve"> (ПК 1.1)</w:t>
      </w:r>
      <w:r w:rsidR="00107841" w:rsidRPr="000B4CF6">
        <w:rPr>
          <w:rFonts w:ascii="Times New Roman" w:hAnsi="Times New Roman"/>
        </w:rPr>
        <w:t>, по оформляла  торговый  зал (ПК1.2),</w:t>
      </w:r>
      <w:r w:rsidR="00107841" w:rsidRPr="000B4CF6">
        <w:rPr>
          <w:lang w:eastAsia="en-US"/>
        </w:rPr>
        <w:t xml:space="preserve"> </w:t>
      </w:r>
      <w:r w:rsidR="00107841" w:rsidRPr="000B4CF6">
        <w:rPr>
          <w:rFonts w:ascii="Times New Roman" w:hAnsi="Times New Roman"/>
          <w:lang w:eastAsia="en-US"/>
        </w:rPr>
        <w:t>оказывала информационно-консультативную помощь клиентам, по выбору лекарственных препаратов и других товаров аптечного ассортимента (ПК 1.3),</w:t>
      </w:r>
      <w:r w:rsidR="00C6418E" w:rsidRPr="000B4CF6">
        <w:rPr>
          <w:rFonts w:ascii="Times New Roman" w:hAnsi="Times New Roman"/>
        </w:rPr>
        <w:t xml:space="preserve"> </w:t>
      </w:r>
      <w:r w:rsidR="00107841" w:rsidRPr="000B4CF6">
        <w:rPr>
          <w:rFonts w:ascii="Times New Roman" w:hAnsi="Times New Roman"/>
          <w:lang w:eastAsia="en-US"/>
        </w:rPr>
        <w:t>осуществляла розничную торговлю и отпуск лекарственных препаратов населению, в том числе по льготным рецептам и требованиям медицинских организаций (ПК 1.4),</w:t>
      </w:r>
      <w:r w:rsidR="00107841" w:rsidRPr="000B4CF6">
        <w:rPr>
          <w:rFonts w:ascii="Times New Roman" w:hAnsi="Times New Roman"/>
        </w:rPr>
        <w:t xml:space="preserve"> принимала участие в </w:t>
      </w:r>
      <w:r w:rsidR="00107841" w:rsidRPr="000B4CF6">
        <w:rPr>
          <w:rFonts w:ascii="Times New Roman" w:hAnsi="Times New Roman"/>
          <w:lang w:eastAsia="en-US"/>
        </w:rPr>
        <w:t xml:space="preserve">оформлении первичной учетно-отчетной документации (ПК 1.7), </w:t>
      </w:r>
      <w:r w:rsidR="00107841" w:rsidRPr="000B4CF6">
        <w:rPr>
          <w:rFonts w:ascii="Times New Roman" w:hAnsi="Times New Roman"/>
        </w:rPr>
        <w:t xml:space="preserve">оформляла заявки поставщикам и осуществляла прием товаров аптечного ассортимента (ПК 1.8), </w:t>
      </w:r>
      <w:r w:rsidR="000B4CF6" w:rsidRPr="000B4CF6">
        <w:rPr>
          <w:rFonts w:ascii="Times New Roman" w:hAnsi="Times New Roman"/>
        </w:rPr>
        <w:t xml:space="preserve">помогала </w:t>
      </w:r>
      <w:r w:rsidR="00107841" w:rsidRPr="000B4CF6">
        <w:rPr>
          <w:rFonts w:ascii="Times New Roman" w:hAnsi="Times New Roman"/>
        </w:rPr>
        <w:t xml:space="preserve"> </w:t>
      </w:r>
      <w:r w:rsidR="000B4CF6" w:rsidRPr="000B4CF6">
        <w:rPr>
          <w:rFonts w:ascii="Times New Roman" w:hAnsi="Times New Roman"/>
        </w:rPr>
        <w:t>о</w:t>
      </w:r>
      <w:r w:rsidR="00107841" w:rsidRPr="000B4CF6">
        <w:rPr>
          <w:rFonts w:ascii="Times New Roman" w:hAnsi="Times New Roman"/>
        </w:rPr>
        <w:t>рганизовывать и осуществлять прием, хранение лекарственных средств, лекарственного растительного сырья и товаров аптечного ассортимента в соответствии с требованиями нормативно-правовой базы</w:t>
      </w:r>
      <w:r w:rsidR="000B4CF6" w:rsidRPr="000B4CF6">
        <w:rPr>
          <w:rFonts w:ascii="Times New Roman" w:hAnsi="Times New Roman"/>
        </w:rPr>
        <w:t xml:space="preserve"> (ПК 1.9), </w:t>
      </w:r>
      <w:r w:rsidR="00107841" w:rsidRPr="000B4CF6">
        <w:rPr>
          <w:rFonts w:ascii="Times New Roman" w:hAnsi="Times New Roman"/>
        </w:rPr>
        <w:t xml:space="preserve"> </w:t>
      </w:r>
      <w:r w:rsidR="000B4CF6" w:rsidRPr="000B4CF6">
        <w:rPr>
          <w:rFonts w:ascii="Times New Roman" w:hAnsi="Times New Roman"/>
        </w:rPr>
        <w:t xml:space="preserve">осуществляла мероприятия по формированию ценовой политики (ПК 1.10),  </w:t>
      </w:r>
      <w:r w:rsidRPr="000B4CF6">
        <w:rPr>
          <w:rFonts w:ascii="Times New Roman" w:hAnsi="Times New Roman"/>
        </w:rPr>
        <w:t xml:space="preserve">соблюдала </w:t>
      </w:r>
      <w:r w:rsidR="000B4CF6" w:rsidRPr="000B4CF6">
        <w:rPr>
          <w:rFonts w:ascii="Times New Roman" w:hAnsi="Times New Roman"/>
        </w:rPr>
        <w:t xml:space="preserve">правила санитарно-гигиенического режима, охраны труда, техники безопасности и противопожарной безопасности, порядок действия при чрезвычайных ситуациях (ПК 1.11). </w:t>
      </w:r>
    </w:p>
    <w:p w14:paraId="47CB3BAF" w14:textId="77777777" w:rsidR="002E12E4" w:rsidRPr="000B4CF6" w:rsidRDefault="002E12E4" w:rsidP="002E12E4">
      <w:pPr>
        <w:spacing w:after="0" w:line="240" w:lineRule="auto"/>
        <w:ind w:firstLine="708"/>
        <w:contextualSpacing/>
        <w:jc w:val="both"/>
        <w:rPr>
          <w:rFonts w:ascii="Times New Roman" w:hAnsi="Times New Roman"/>
        </w:rPr>
      </w:pPr>
      <w:r w:rsidRPr="000B4CF6">
        <w:rPr>
          <w:rFonts w:ascii="Times New Roman" w:hAnsi="Times New Roman"/>
          <w:b/>
        </w:rPr>
        <w:t xml:space="preserve">Выводы: </w:t>
      </w:r>
      <w:r w:rsidRPr="000B4CF6">
        <w:rPr>
          <w:rFonts w:ascii="Times New Roman" w:hAnsi="Times New Roman"/>
        </w:rPr>
        <w:t xml:space="preserve">за время прохождения практики имеет незначительные замечания: недостаточно организована в работе; внешний вид не всегда соответствовал требованиям; имеются замечания по ведению дневника, но при этом всегда вежлива и корректна в общении с покупателями при оказании им консультативной помощи; всегда вела себя корректно, соблюдая этику в отношениях с членами коллектива и посетителями. </w:t>
      </w:r>
    </w:p>
    <w:p w14:paraId="5ABD83E9" w14:textId="77777777" w:rsidR="002E12E4" w:rsidRPr="00AD1826" w:rsidRDefault="002E12E4" w:rsidP="002E12E4">
      <w:pPr>
        <w:spacing w:after="0" w:line="240" w:lineRule="auto"/>
        <w:ind w:firstLine="708"/>
        <w:contextualSpacing/>
        <w:jc w:val="both"/>
        <w:rPr>
          <w:rFonts w:ascii="Times New Roman" w:hAnsi="Times New Roman"/>
          <w:sz w:val="24"/>
          <w:szCs w:val="24"/>
        </w:rPr>
      </w:pPr>
      <w:r w:rsidRPr="00AD1826">
        <w:rPr>
          <w:rFonts w:ascii="Times New Roman" w:hAnsi="Times New Roman"/>
          <w:b/>
          <w:sz w:val="24"/>
          <w:szCs w:val="24"/>
        </w:rPr>
        <w:t>Рекомендации</w:t>
      </w:r>
      <w:r w:rsidRPr="00AD1826">
        <w:rPr>
          <w:rFonts w:ascii="Times New Roman" w:hAnsi="Times New Roman"/>
          <w:sz w:val="24"/>
          <w:szCs w:val="24"/>
        </w:rPr>
        <w:t>: обратить внимание на замечания и проанализировать ошибки, закрепив освоенные профессиональные компетенции на преддипломной практике.</w:t>
      </w:r>
    </w:p>
    <w:p w14:paraId="337A6B98" w14:textId="77777777" w:rsidR="002E12E4" w:rsidRPr="00AD1826" w:rsidRDefault="002E12E4" w:rsidP="002E12E4">
      <w:pPr>
        <w:spacing w:after="0" w:line="240" w:lineRule="auto"/>
        <w:ind w:firstLine="708"/>
        <w:contextualSpacing/>
        <w:jc w:val="both"/>
        <w:rPr>
          <w:rFonts w:ascii="Times New Roman" w:hAnsi="Times New Roman"/>
          <w:sz w:val="24"/>
          <w:szCs w:val="24"/>
        </w:rPr>
      </w:pPr>
      <w:r w:rsidRPr="00AD1826">
        <w:rPr>
          <w:rFonts w:ascii="Times New Roman" w:hAnsi="Times New Roman"/>
          <w:sz w:val="24"/>
          <w:szCs w:val="24"/>
        </w:rPr>
        <w:t xml:space="preserve">Уровень освоения профессиональных компетенций </w:t>
      </w:r>
      <w:r w:rsidRPr="00AD1826">
        <w:rPr>
          <w:rFonts w:ascii="Times New Roman" w:hAnsi="Times New Roman"/>
          <w:b/>
          <w:sz w:val="24"/>
          <w:szCs w:val="24"/>
        </w:rPr>
        <w:t>средний.</w:t>
      </w:r>
    </w:p>
    <w:p w14:paraId="7A7E79E9" w14:textId="77777777" w:rsidR="002E12E4" w:rsidRDefault="002E12E4" w:rsidP="002E12E4">
      <w:pPr>
        <w:spacing w:after="0" w:line="240" w:lineRule="auto"/>
        <w:rPr>
          <w:rFonts w:ascii="Times New Roman" w:eastAsia="Calibri" w:hAnsi="Times New Roman"/>
          <w:bCs/>
          <w:sz w:val="24"/>
          <w:szCs w:val="24"/>
        </w:rPr>
      </w:pPr>
      <w:r w:rsidRPr="00AD1826">
        <w:rPr>
          <w:rFonts w:ascii="Times New Roman" w:hAnsi="Times New Roman"/>
          <w:sz w:val="24"/>
          <w:szCs w:val="24"/>
        </w:rPr>
        <w:t>Программа производственной практики ПМ</w:t>
      </w:r>
      <w:r>
        <w:rPr>
          <w:rFonts w:ascii="Times New Roman" w:hAnsi="Times New Roman"/>
          <w:sz w:val="24"/>
          <w:szCs w:val="24"/>
        </w:rPr>
        <w:t>.01</w:t>
      </w:r>
      <w:r w:rsidRPr="00AD1826">
        <w:rPr>
          <w:rFonts w:ascii="Times New Roman" w:hAnsi="Times New Roman"/>
          <w:sz w:val="24"/>
          <w:szCs w:val="24"/>
        </w:rPr>
        <w:t xml:space="preserve"> (МДК 0</w:t>
      </w:r>
      <w:r>
        <w:rPr>
          <w:rFonts w:ascii="Times New Roman" w:hAnsi="Times New Roman"/>
          <w:sz w:val="24"/>
          <w:szCs w:val="24"/>
        </w:rPr>
        <w:t>1</w:t>
      </w:r>
      <w:r w:rsidRPr="00AD1826">
        <w:rPr>
          <w:rFonts w:ascii="Times New Roman" w:hAnsi="Times New Roman"/>
          <w:sz w:val="24"/>
          <w:szCs w:val="24"/>
        </w:rPr>
        <w:t xml:space="preserve">.01) выполнена в полном объеме с оценкой </w:t>
      </w:r>
      <w:r w:rsidRPr="00AD1826">
        <w:rPr>
          <w:rFonts w:ascii="Times New Roman" w:hAnsi="Times New Roman"/>
          <w:b/>
          <w:sz w:val="24"/>
          <w:szCs w:val="24"/>
        </w:rPr>
        <w:t>4 (хорошо).</w:t>
      </w:r>
      <w:r w:rsidRPr="004D03F7">
        <w:rPr>
          <w:rFonts w:ascii="Times New Roman" w:eastAsia="Calibri" w:hAnsi="Times New Roman"/>
          <w:bCs/>
          <w:sz w:val="24"/>
          <w:szCs w:val="24"/>
        </w:rPr>
        <w:t xml:space="preserve"> </w:t>
      </w:r>
    </w:p>
    <w:p w14:paraId="6117DBB9" w14:textId="77777777" w:rsidR="002E12E4" w:rsidRDefault="002E12E4" w:rsidP="002E12E4">
      <w:pPr>
        <w:spacing w:after="0" w:line="240" w:lineRule="auto"/>
        <w:rPr>
          <w:rFonts w:ascii="Times New Roman" w:eastAsia="Calibri" w:hAnsi="Times New Roman"/>
          <w:bCs/>
          <w:sz w:val="24"/>
          <w:szCs w:val="24"/>
        </w:rPr>
      </w:pPr>
      <w:r>
        <w:rPr>
          <w:rFonts w:ascii="Times New Roman" w:eastAsia="Calibri" w:hAnsi="Times New Roman"/>
          <w:bCs/>
          <w:sz w:val="24"/>
          <w:szCs w:val="24"/>
        </w:rPr>
        <w:t>Общий руководитель практики   _____________</w:t>
      </w:r>
      <w:proofErr w:type="gramStart"/>
      <w:r>
        <w:rPr>
          <w:rFonts w:ascii="Times New Roman" w:eastAsia="Calibri" w:hAnsi="Times New Roman"/>
          <w:bCs/>
          <w:sz w:val="24"/>
          <w:szCs w:val="24"/>
        </w:rPr>
        <w:t xml:space="preserve">_,   </w:t>
      </w:r>
      <w:proofErr w:type="gramEnd"/>
      <w:r>
        <w:rPr>
          <w:rFonts w:ascii="Times New Roman" w:eastAsia="Calibri" w:hAnsi="Times New Roman"/>
          <w:bCs/>
          <w:sz w:val="24"/>
          <w:szCs w:val="24"/>
        </w:rPr>
        <w:t xml:space="preserve">       _________  ___________________</w:t>
      </w:r>
    </w:p>
    <w:p w14:paraId="6B55409D" w14:textId="77777777" w:rsidR="002E12E4" w:rsidRDefault="002E12E4" w:rsidP="002E12E4">
      <w:pPr>
        <w:spacing w:after="0" w:line="240" w:lineRule="auto"/>
        <w:rPr>
          <w:rFonts w:ascii="Times New Roman" w:eastAsia="Calibri" w:hAnsi="Times New Roman"/>
          <w:bCs/>
          <w:sz w:val="18"/>
          <w:szCs w:val="18"/>
        </w:rPr>
      </w:pPr>
      <w:r>
        <w:rPr>
          <w:rFonts w:ascii="Times New Roman" w:eastAsia="Calibri" w:hAnsi="Times New Roman"/>
          <w:bCs/>
          <w:sz w:val="24"/>
          <w:szCs w:val="24"/>
        </w:rPr>
        <w:t xml:space="preserve">                                                                      </w:t>
      </w:r>
      <w:r>
        <w:rPr>
          <w:rFonts w:ascii="Times New Roman" w:eastAsia="Calibri" w:hAnsi="Times New Roman"/>
          <w:bCs/>
          <w:sz w:val="18"/>
          <w:szCs w:val="18"/>
        </w:rPr>
        <w:t>должность                   подпись                Ф.И.О.</w:t>
      </w:r>
    </w:p>
    <w:p w14:paraId="409CC344" w14:textId="77777777" w:rsidR="002E12E4" w:rsidRDefault="002E12E4" w:rsidP="002E12E4">
      <w:pPr>
        <w:spacing w:after="0" w:line="240" w:lineRule="auto"/>
        <w:rPr>
          <w:rFonts w:ascii="Times New Roman" w:eastAsia="Calibri" w:hAnsi="Times New Roman"/>
          <w:bCs/>
          <w:sz w:val="24"/>
          <w:szCs w:val="24"/>
        </w:rPr>
      </w:pPr>
      <w:r>
        <w:rPr>
          <w:rFonts w:ascii="Times New Roman" w:eastAsia="Calibri" w:hAnsi="Times New Roman"/>
          <w:bCs/>
        </w:rPr>
        <w:t>Непосредственный</w:t>
      </w:r>
      <w:r>
        <w:rPr>
          <w:rFonts w:ascii="Times New Roman" w:eastAsia="Calibri" w:hAnsi="Times New Roman"/>
          <w:bCs/>
          <w:sz w:val="24"/>
          <w:szCs w:val="24"/>
        </w:rPr>
        <w:t xml:space="preserve"> </w:t>
      </w:r>
      <w:proofErr w:type="spellStart"/>
      <w:r>
        <w:rPr>
          <w:rFonts w:ascii="Times New Roman" w:eastAsia="Calibri" w:hAnsi="Times New Roman"/>
          <w:bCs/>
          <w:sz w:val="24"/>
          <w:szCs w:val="24"/>
        </w:rPr>
        <w:t>руков</w:t>
      </w:r>
      <w:proofErr w:type="spellEnd"/>
      <w:r>
        <w:rPr>
          <w:rFonts w:ascii="Times New Roman" w:eastAsia="Calibri" w:hAnsi="Times New Roman"/>
          <w:bCs/>
          <w:sz w:val="24"/>
          <w:szCs w:val="24"/>
        </w:rPr>
        <w:t>-ль практики _____________</w:t>
      </w:r>
      <w:proofErr w:type="gramStart"/>
      <w:r>
        <w:rPr>
          <w:rFonts w:ascii="Times New Roman" w:eastAsia="Calibri" w:hAnsi="Times New Roman"/>
          <w:bCs/>
          <w:sz w:val="24"/>
          <w:szCs w:val="24"/>
        </w:rPr>
        <w:t>_,  _</w:t>
      </w:r>
      <w:proofErr w:type="gramEnd"/>
      <w:r>
        <w:rPr>
          <w:rFonts w:ascii="Times New Roman" w:eastAsia="Calibri" w:hAnsi="Times New Roman"/>
          <w:bCs/>
          <w:sz w:val="24"/>
          <w:szCs w:val="24"/>
        </w:rPr>
        <w:t>________  ___________________</w:t>
      </w:r>
    </w:p>
    <w:p w14:paraId="58FBE7D6" w14:textId="77777777" w:rsidR="002E12E4" w:rsidRDefault="002E12E4" w:rsidP="002E12E4">
      <w:pPr>
        <w:spacing w:after="0" w:line="240" w:lineRule="auto"/>
        <w:rPr>
          <w:rFonts w:ascii="Times New Roman" w:eastAsia="Calibri" w:hAnsi="Times New Roman"/>
          <w:bCs/>
          <w:sz w:val="18"/>
          <w:szCs w:val="18"/>
        </w:rPr>
      </w:pPr>
      <w:r>
        <w:rPr>
          <w:rFonts w:ascii="Times New Roman" w:eastAsia="Calibri" w:hAnsi="Times New Roman"/>
          <w:bCs/>
          <w:sz w:val="24"/>
          <w:szCs w:val="24"/>
        </w:rPr>
        <w:t xml:space="preserve">                                                                      </w:t>
      </w:r>
      <w:r>
        <w:rPr>
          <w:rFonts w:ascii="Times New Roman" w:eastAsia="Calibri" w:hAnsi="Times New Roman"/>
          <w:bCs/>
          <w:sz w:val="18"/>
          <w:szCs w:val="18"/>
        </w:rPr>
        <w:t>должность                   подпись                Ф.И.О.</w:t>
      </w:r>
    </w:p>
    <w:p w14:paraId="52F9D84E" w14:textId="77777777" w:rsidR="002E12E4" w:rsidRPr="004D03F7" w:rsidRDefault="002E12E4" w:rsidP="002E12E4">
      <w:pPr>
        <w:spacing w:after="0" w:line="240" w:lineRule="auto"/>
        <w:rPr>
          <w:rFonts w:ascii="Times New Roman" w:eastAsia="Calibri" w:hAnsi="Times New Roman"/>
          <w:bCs/>
          <w:sz w:val="24"/>
          <w:szCs w:val="24"/>
          <w:u w:val="single"/>
        </w:rPr>
      </w:pPr>
      <w:r>
        <w:rPr>
          <w:rFonts w:ascii="Times New Roman" w:eastAsia="Calibri" w:hAnsi="Times New Roman"/>
          <w:bCs/>
          <w:sz w:val="24"/>
          <w:szCs w:val="24"/>
        </w:rPr>
        <w:t xml:space="preserve">Методический руководитель              </w:t>
      </w:r>
      <w:r w:rsidRPr="004D03F7">
        <w:rPr>
          <w:rFonts w:ascii="Times New Roman" w:eastAsia="Calibri" w:hAnsi="Times New Roman"/>
          <w:bCs/>
          <w:sz w:val="24"/>
          <w:szCs w:val="24"/>
        </w:rPr>
        <w:t>________________              ______________________</w:t>
      </w:r>
      <w:r w:rsidRPr="004D03F7">
        <w:rPr>
          <w:rFonts w:ascii="Times New Roman" w:eastAsia="Calibri" w:hAnsi="Times New Roman"/>
          <w:bCs/>
          <w:sz w:val="24"/>
          <w:szCs w:val="24"/>
          <w:u w:val="single"/>
        </w:rPr>
        <w:t xml:space="preserve">             </w:t>
      </w:r>
    </w:p>
    <w:p w14:paraId="55EC00D3" w14:textId="77777777" w:rsidR="002E12E4" w:rsidRDefault="002E12E4" w:rsidP="002E12E4">
      <w:pPr>
        <w:spacing w:after="0" w:line="240" w:lineRule="auto"/>
        <w:rPr>
          <w:rFonts w:ascii="Times New Roman" w:eastAsia="Calibri" w:hAnsi="Times New Roman"/>
          <w:bCs/>
          <w:sz w:val="18"/>
          <w:szCs w:val="18"/>
        </w:rPr>
      </w:pPr>
      <w:r>
        <w:rPr>
          <w:rFonts w:ascii="Times New Roman" w:eastAsia="Calibri" w:hAnsi="Times New Roman"/>
          <w:bCs/>
          <w:sz w:val="18"/>
          <w:szCs w:val="18"/>
        </w:rPr>
        <w:t xml:space="preserve">                                                                                                    подпись                                               Ф.И.О.</w:t>
      </w:r>
    </w:p>
    <w:p w14:paraId="12AD9FF7" w14:textId="345A346F" w:rsidR="006604A3" w:rsidRPr="000B4CF6" w:rsidRDefault="002E12E4" w:rsidP="000B4CF6">
      <w:pPr>
        <w:spacing w:after="0" w:line="240" w:lineRule="auto"/>
        <w:rPr>
          <w:rFonts w:ascii="Times New Roman" w:eastAsia="Calibri" w:hAnsi="Times New Roman"/>
          <w:bCs/>
          <w:sz w:val="18"/>
          <w:szCs w:val="18"/>
        </w:rPr>
      </w:pPr>
      <w:r>
        <w:rPr>
          <w:rFonts w:ascii="Times New Roman" w:eastAsia="Calibri" w:hAnsi="Times New Roman"/>
          <w:bCs/>
          <w:sz w:val="24"/>
          <w:szCs w:val="24"/>
        </w:rPr>
        <w:t>М.П. АО</w:t>
      </w:r>
    </w:p>
    <w:p w14:paraId="019BC919" w14:textId="77777777" w:rsidR="002E12E4" w:rsidRPr="002E12E4" w:rsidRDefault="002E12E4" w:rsidP="002E12E4">
      <w:pPr>
        <w:spacing w:after="0" w:line="240" w:lineRule="auto"/>
        <w:jc w:val="right"/>
        <w:rPr>
          <w:rFonts w:ascii="Times New Roman" w:hAnsi="Times New Roman"/>
          <w:b/>
          <w:sz w:val="24"/>
          <w:szCs w:val="24"/>
        </w:rPr>
      </w:pPr>
      <w:r w:rsidRPr="002E12E4">
        <w:rPr>
          <w:rFonts w:ascii="Times New Roman" w:hAnsi="Times New Roman"/>
          <w:b/>
          <w:sz w:val="24"/>
          <w:szCs w:val="24"/>
        </w:rPr>
        <w:lastRenderedPageBreak/>
        <w:t>Приложение 6</w:t>
      </w:r>
    </w:p>
    <w:p w14:paraId="507E7C5A" w14:textId="77777777" w:rsidR="002E12E4" w:rsidRP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 xml:space="preserve">ИНСТРУКТАЖ </w:t>
      </w:r>
    </w:p>
    <w:p w14:paraId="77B0839D" w14:textId="3596C63E" w:rsidR="002E12E4" w:rsidRDefault="002E12E4" w:rsidP="002E12E4">
      <w:pPr>
        <w:spacing w:after="0" w:line="240" w:lineRule="auto"/>
        <w:jc w:val="center"/>
        <w:rPr>
          <w:rFonts w:ascii="Times New Roman" w:hAnsi="Times New Roman"/>
          <w:sz w:val="24"/>
          <w:szCs w:val="24"/>
        </w:rPr>
      </w:pPr>
      <w:r w:rsidRPr="002E12E4">
        <w:rPr>
          <w:rFonts w:ascii="Times New Roman" w:hAnsi="Times New Roman"/>
          <w:sz w:val="24"/>
          <w:szCs w:val="24"/>
        </w:rPr>
        <w:t>по технике безопасности</w:t>
      </w:r>
    </w:p>
    <w:p w14:paraId="744016C8" w14:textId="77777777" w:rsidR="00493620" w:rsidRPr="002E12E4" w:rsidRDefault="00493620" w:rsidP="002E12E4">
      <w:pPr>
        <w:spacing w:after="0" w:line="240" w:lineRule="auto"/>
        <w:jc w:val="center"/>
        <w:rPr>
          <w:rFonts w:ascii="Times New Roman" w:hAnsi="Times New Roman"/>
          <w:sz w:val="24"/>
          <w:szCs w:val="24"/>
        </w:rPr>
      </w:pPr>
    </w:p>
    <w:p w14:paraId="66D89AD2" w14:textId="77777777" w:rsidR="002E12E4" w:rsidRPr="006672A8" w:rsidRDefault="002E12E4" w:rsidP="002E12E4">
      <w:pPr>
        <w:spacing w:after="0"/>
        <w:contextualSpacing/>
        <w:jc w:val="both"/>
        <w:rPr>
          <w:rFonts w:ascii="Times New Roman" w:eastAsia="Calibri" w:hAnsi="Times New Roman"/>
          <w:sz w:val="24"/>
          <w:szCs w:val="24"/>
          <w:lang w:eastAsia="en-US"/>
        </w:rPr>
      </w:pPr>
      <w:bookmarkStart w:id="70" w:name="_Hlk105325149"/>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1EB86626" w14:textId="3D52AD82" w:rsidR="002E12E4" w:rsidRPr="006672A8" w:rsidRDefault="002E12E4" w:rsidP="002E12E4">
      <w:pPr>
        <w:spacing w:after="0" w:line="240" w:lineRule="auto"/>
        <w:jc w:val="both"/>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p w14:paraId="6B599467"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Специальность «Фармация» </w:t>
      </w:r>
    </w:p>
    <w:bookmarkEnd w:id="70"/>
    <w:p w14:paraId="669F314C"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ФИО обучающегося ____________________________________________________</w:t>
      </w:r>
    </w:p>
    <w:p w14:paraId="04331072"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Дата проведения __________________________</w:t>
      </w:r>
    </w:p>
    <w:p w14:paraId="360AA51B"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Допуск к работе ___________________________</w:t>
      </w:r>
    </w:p>
    <w:p w14:paraId="516CBF6B"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Подпись инструктируемого ______________</w:t>
      </w:r>
    </w:p>
    <w:p w14:paraId="53F85811" w14:textId="77777777" w:rsidR="002E12E4" w:rsidRPr="002E12E4" w:rsidRDefault="002E12E4" w:rsidP="002E12E4">
      <w:pPr>
        <w:spacing w:after="0" w:line="240" w:lineRule="auto"/>
        <w:rPr>
          <w:rFonts w:ascii="Times New Roman" w:hAnsi="Times New Roman"/>
          <w:sz w:val="24"/>
          <w:szCs w:val="24"/>
        </w:rPr>
      </w:pPr>
    </w:p>
    <w:p w14:paraId="7957691A"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Ф.И.О., должность инструктирующего    ______________              _____________________</w:t>
      </w:r>
    </w:p>
    <w:p w14:paraId="2967FDFD" w14:textId="1F88916C"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w:t>
      </w:r>
      <w:r w:rsidR="00862788" w:rsidRPr="002E12E4">
        <w:rPr>
          <w:rFonts w:ascii="Times New Roman" w:hAnsi="Times New Roman"/>
          <w:sz w:val="24"/>
          <w:szCs w:val="24"/>
        </w:rPr>
        <w:t>общий руководитель</w:t>
      </w:r>
      <w:r w:rsidRPr="002E12E4">
        <w:rPr>
          <w:rFonts w:ascii="Times New Roman" w:hAnsi="Times New Roman"/>
          <w:sz w:val="24"/>
          <w:szCs w:val="24"/>
        </w:rPr>
        <w:t xml:space="preserve"> </w:t>
      </w:r>
      <w:proofErr w:type="gramStart"/>
      <w:r w:rsidR="00862788" w:rsidRPr="002E12E4">
        <w:rPr>
          <w:rFonts w:ascii="Times New Roman" w:hAnsi="Times New Roman"/>
          <w:sz w:val="24"/>
          <w:szCs w:val="24"/>
        </w:rPr>
        <w:t xml:space="preserve">практики)  </w:t>
      </w:r>
      <w:r w:rsidRPr="002E12E4">
        <w:rPr>
          <w:rFonts w:ascii="Times New Roman" w:hAnsi="Times New Roman"/>
          <w:sz w:val="24"/>
          <w:szCs w:val="24"/>
        </w:rPr>
        <w:t xml:space="preserve"> </w:t>
      </w:r>
      <w:proofErr w:type="gramEnd"/>
      <w:r w:rsidRPr="002E12E4">
        <w:rPr>
          <w:rFonts w:ascii="Times New Roman" w:hAnsi="Times New Roman"/>
          <w:sz w:val="24"/>
          <w:szCs w:val="24"/>
        </w:rPr>
        <w:t xml:space="preserve">              (подпись)                    (расшифровка подписи)  </w:t>
      </w:r>
    </w:p>
    <w:p w14:paraId="158789FC" w14:textId="77777777" w:rsidR="002E12E4" w:rsidRPr="002E12E4" w:rsidRDefault="002E12E4" w:rsidP="002E12E4">
      <w:pPr>
        <w:spacing w:after="0" w:line="240" w:lineRule="auto"/>
        <w:rPr>
          <w:rFonts w:ascii="Times New Roman" w:hAnsi="Times New Roman"/>
          <w:sz w:val="24"/>
          <w:szCs w:val="24"/>
        </w:rPr>
      </w:pPr>
    </w:p>
    <w:p w14:paraId="0BC54F6F" w14:textId="77777777" w:rsidR="002E12E4" w:rsidRPr="002E12E4" w:rsidRDefault="002E12E4" w:rsidP="002E12E4">
      <w:pPr>
        <w:spacing w:after="0" w:line="240" w:lineRule="auto"/>
        <w:rPr>
          <w:rFonts w:ascii="Times New Roman" w:hAnsi="Times New Roman"/>
          <w:sz w:val="24"/>
          <w:szCs w:val="24"/>
        </w:rPr>
      </w:pPr>
      <w:r w:rsidRPr="002E12E4">
        <w:rPr>
          <w:rFonts w:ascii="Times New Roman" w:hAnsi="Times New Roman"/>
          <w:sz w:val="24"/>
          <w:szCs w:val="24"/>
        </w:rPr>
        <w:t xml:space="preserve">М.П. организации </w:t>
      </w:r>
    </w:p>
    <w:p w14:paraId="2B85025C" w14:textId="77777777" w:rsidR="002E12E4" w:rsidRPr="002E12E4" w:rsidRDefault="002E12E4" w:rsidP="002E12E4">
      <w:pPr>
        <w:keepNext/>
        <w:suppressAutoHyphens/>
        <w:spacing w:before="240" w:after="120" w:line="240" w:lineRule="auto"/>
        <w:jc w:val="right"/>
        <w:rPr>
          <w:rFonts w:ascii="Arial" w:eastAsia="Lucida Sans Unicode" w:hAnsi="Arial" w:cs="Tahoma"/>
          <w:sz w:val="28"/>
          <w:szCs w:val="28"/>
          <w:lang w:eastAsia="ar-SA"/>
        </w:rPr>
      </w:pPr>
    </w:p>
    <w:p w14:paraId="6E67F5FD" w14:textId="269D4945" w:rsidR="00AD1826" w:rsidRPr="00862788" w:rsidRDefault="00AD1826" w:rsidP="00862788">
      <w:pPr>
        <w:spacing w:after="0"/>
        <w:contextualSpacing/>
        <w:rPr>
          <w:rFonts w:eastAsia="Calibri"/>
          <w:lang w:eastAsia="en-US"/>
        </w:rPr>
      </w:pPr>
      <w:r w:rsidRPr="00AD1826">
        <w:rPr>
          <w:rFonts w:ascii="Times New Roman" w:hAnsi="Times New Roman"/>
          <w:sz w:val="24"/>
          <w:szCs w:val="24"/>
        </w:rPr>
        <w:t>Укажите, какие из документов, утвержденные системой менеджмента качества в АО в соответствии с требованиями НАП (надлежащей аптечной практики), ведутся в данном учреждении:</w:t>
      </w:r>
    </w:p>
    <w:tbl>
      <w:tblPr>
        <w:tblStyle w:val="af0"/>
        <w:tblW w:w="9322" w:type="dxa"/>
        <w:tblInd w:w="0" w:type="dxa"/>
        <w:tblLook w:val="04A0" w:firstRow="1" w:lastRow="0" w:firstColumn="1" w:lastColumn="0" w:noHBand="0" w:noVBand="1"/>
      </w:tblPr>
      <w:tblGrid>
        <w:gridCol w:w="3039"/>
        <w:gridCol w:w="4746"/>
        <w:gridCol w:w="1537"/>
      </w:tblGrid>
      <w:tr w:rsidR="00AD1826" w:rsidRPr="00AD1826" w14:paraId="59765336"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54E485"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Название документа</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F94AA"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Нормативная документация по требованиям НАП</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870922" w14:textId="77777777" w:rsidR="00AD1826" w:rsidRPr="00AD1826" w:rsidRDefault="00AD1826" w:rsidP="00AD1826">
            <w:pPr>
              <w:spacing w:after="0"/>
              <w:contextualSpacing/>
              <w:jc w:val="center"/>
              <w:rPr>
                <w:rFonts w:ascii="Times New Roman" w:hAnsi="Times New Roman"/>
                <w:sz w:val="24"/>
                <w:szCs w:val="24"/>
                <w:lang w:eastAsia="en-US"/>
              </w:rPr>
            </w:pPr>
            <w:r w:rsidRPr="00AD1826">
              <w:rPr>
                <w:rFonts w:ascii="Times New Roman" w:hAnsi="Times New Roman"/>
                <w:sz w:val="24"/>
                <w:szCs w:val="24"/>
                <w:lang w:eastAsia="en-US"/>
              </w:rPr>
              <w:t>Наличие в АО</w:t>
            </w:r>
          </w:p>
        </w:tc>
      </w:tr>
      <w:tr w:rsidR="00AD1826" w:rsidRPr="00AD1826" w14:paraId="7FA6B8B4" w14:textId="77777777" w:rsidTr="00AD1826">
        <w:trPr>
          <w:trHeight w:val="1356"/>
        </w:trPr>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63341B"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Положение о системе управления ОТ (приказ об утверждении)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D2C275" w14:textId="77777777" w:rsidR="00AD1826" w:rsidRPr="00AD1826" w:rsidRDefault="00AD1826" w:rsidP="006604A3">
            <w:pPr>
              <w:spacing w:before="100" w:beforeAutospacing="1"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Минтруда РФ от 19.08.2016. «</w:t>
            </w:r>
            <w:r w:rsidRPr="00AD1826">
              <w:rPr>
                <w:rFonts w:ascii="Times New Roman" w:hAnsi="Times New Roman"/>
                <w:color w:val="000000"/>
                <w:sz w:val="24"/>
                <w:szCs w:val="24"/>
                <w:lang w:eastAsia="en-US"/>
              </w:rPr>
              <w:t>Приказ Минтруда РФ от 19.08.2016г. №438н «Об утверждении Типового положения о системе управления охраной труда»</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AC365"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1D99D926"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08C861"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о создании службы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BF5CB"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Постановление Минтруда РФ от 08.02.2000г. №14 «Об утверждении Рекомендаций по организации работы службы охраны труда в организации»</w:t>
            </w:r>
          </w:p>
          <w:p w14:paraId="461174AA" w14:textId="77777777" w:rsidR="00AD1826" w:rsidRPr="00AD1826" w:rsidRDefault="00AD1826" w:rsidP="006604A3">
            <w:pPr>
              <w:spacing w:before="100" w:beforeAutospacing="1"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8AC8"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0070F1B4"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2C4D03" w14:textId="1C46EE3C" w:rsidR="00AD1826" w:rsidRPr="00AD1826" w:rsidRDefault="00AD1826" w:rsidP="006604A3">
            <w:pPr>
              <w:spacing w:after="0" w:line="240" w:lineRule="auto"/>
              <w:contextualSpacing/>
              <w:rPr>
                <w:rFonts w:ascii="Times New Roman" w:hAnsi="Times New Roman"/>
                <w:sz w:val="24"/>
                <w:szCs w:val="24"/>
                <w:lang w:eastAsia="en-US"/>
              </w:rPr>
            </w:pPr>
            <w:r w:rsidRPr="00AD1826">
              <w:rPr>
                <w:rFonts w:ascii="Times New Roman" w:hAnsi="Times New Roman"/>
                <w:color w:val="000000"/>
                <w:sz w:val="24"/>
                <w:szCs w:val="24"/>
                <w:lang w:eastAsia="en-US"/>
              </w:rPr>
              <w:t xml:space="preserve">Положение о </w:t>
            </w:r>
            <w:r w:rsidR="006604A3" w:rsidRPr="00AD1826">
              <w:rPr>
                <w:rFonts w:ascii="Times New Roman" w:hAnsi="Times New Roman"/>
                <w:color w:val="000000"/>
                <w:sz w:val="24"/>
                <w:szCs w:val="24"/>
                <w:lang w:eastAsia="en-US"/>
              </w:rPr>
              <w:t>Комиссии по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34D7F"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color w:val="000000"/>
                <w:sz w:val="24"/>
                <w:szCs w:val="24"/>
                <w:lang w:eastAsia="en-US"/>
              </w:rPr>
              <w:t>Приказ Минтруда РФ от 24.06.2014г. №412н «Об утверждении Типового положения о комитете (комиссии) по охране труда»</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0E011" w14:textId="77777777" w:rsidR="00AD1826" w:rsidRPr="00AD1826" w:rsidRDefault="00AD1826" w:rsidP="00AD1826">
            <w:pPr>
              <w:spacing w:after="0"/>
              <w:contextualSpacing/>
              <w:rPr>
                <w:rFonts w:ascii="Times New Roman" w:hAnsi="Times New Roman"/>
                <w:sz w:val="24"/>
                <w:szCs w:val="24"/>
                <w:lang w:eastAsia="en-US"/>
              </w:rPr>
            </w:pPr>
          </w:p>
        </w:tc>
      </w:tr>
      <w:tr w:rsidR="00AD1826" w:rsidRPr="00AD1826" w14:paraId="3F44320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52DE2" w14:textId="77777777" w:rsidR="00AD1826" w:rsidRPr="00AD1826" w:rsidRDefault="00AD1826" w:rsidP="006604A3">
            <w:pPr>
              <w:spacing w:after="0" w:line="240" w:lineRule="auto"/>
              <w:contextualSpacing/>
              <w:rPr>
                <w:rFonts w:ascii="Times New Roman" w:hAnsi="Times New Roman"/>
                <w:color w:val="000000"/>
                <w:sz w:val="24"/>
                <w:szCs w:val="24"/>
                <w:lang w:eastAsia="en-US"/>
              </w:rPr>
            </w:pPr>
            <w:r w:rsidRPr="00AD1826">
              <w:rPr>
                <w:rFonts w:ascii="Times New Roman" w:hAnsi="Times New Roman"/>
                <w:color w:val="000000"/>
                <w:sz w:val="24"/>
                <w:szCs w:val="24"/>
                <w:lang w:eastAsia="en-US"/>
              </w:rPr>
              <w:t xml:space="preserve">Приказ о приеме Специалиста по ОТ + должностная инструкция </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DE003"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Приказ МЗ СР РФ от 17.05.12г. №559н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осуществляющих работы в области охраны труда»</w:t>
            </w:r>
          </w:p>
          <w:p w14:paraId="37B7BF2D" w14:textId="77777777" w:rsidR="00AD1826" w:rsidRPr="00AD1826" w:rsidRDefault="00AD1826" w:rsidP="006604A3">
            <w:pPr>
              <w:spacing w:after="0" w:line="240" w:lineRule="auto"/>
              <w:contextualSpacing/>
              <w:jc w:val="both"/>
              <w:rPr>
                <w:rFonts w:ascii="Times New Roman" w:hAnsi="Times New Roman"/>
                <w:color w:val="000000"/>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DE8AF" w14:textId="77777777" w:rsidR="00AD1826" w:rsidRPr="00AD1826" w:rsidRDefault="00AD1826" w:rsidP="00AD1826">
            <w:pPr>
              <w:spacing w:after="0"/>
              <w:contextualSpacing/>
              <w:rPr>
                <w:rFonts w:ascii="Times New Roman" w:hAnsi="Times New Roman"/>
                <w:sz w:val="24"/>
                <w:szCs w:val="24"/>
                <w:lang w:eastAsia="en-US"/>
              </w:rPr>
            </w:pPr>
          </w:p>
        </w:tc>
      </w:tr>
      <w:tr w:rsidR="00AD1826" w:rsidRPr="00AD1826" w14:paraId="125229C9"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10A92" w14:textId="77777777" w:rsidR="00AD1826" w:rsidRPr="00AD1826" w:rsidRDefault="00AD1826" w:rsidP="006604A3">
            <w:pPr>
              <w:spacing w:after="0" w:line="240" w:lineRule="auto"/>
              <w:contextualSpacing/>
              <w:rPr>
                <w:rFonts w:ascii="Times New Roman" w:hAnsi="Times New Roman"/>
                <w:color w:val="000000"/>
                <w:sz w:val="24"/>
                <w:szCs w:val="24"/>
                <w:lang w:eastAsia="en-US"/>
              </w:rPr>
            </w:pPr>
            <w:r w:rsidRPr="00AD1826">
              <w:rPr>
                <w:rFonts w:ascii="Times New Roman" w:hAnsi="Times New Roman"/>
                <w:color w:val="000000"/>
                <w:sz w:val="24"/>
                <w:szCs w:val="24"/>
                <w:lang w:eastAsia="en-US"/>
              </w:rPr>
              <w:t xml:space="preserve">График проведения медосмотров </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174"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 xml:space="preserve">Приказ МЗСР РФ от 12.04.2011г. №302н «Об утверждении порядка проведения обязательных предварительных (при поступлении на работу) и периодических </w:t>
            </w:r>
            <w:r w:rsidRPr="00AD1826">
              <w:rPr>
                <w:rFonts w:ascii="Times New Roman" w:hAnsi="Times New Roman"/>
                <w:color w:val="000000"/>
                <w:sz w:val="24"/>
                <w:szCs w:val="24"/>
                <w:lang w:eastAsia="en-US"/>
              </w:rPr>
              <w:lastRenderedPageBreak/>
              <w:t>медицинских осмотров (обследований) работников, занятых на тяжелых работах и на работах с вредными и (или) опасными условиями труда»</w:t>
            </w:r>
          </w:p>
          <w:p w14:paraId="2DBEE4BF"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A328E" w14:textId="77777777" w:rsidR="00AD1826" w:rsidRPr="00AD1826" w:rsidRDefault="00AD1826" w:rsidP="00AD1826">
            <w:pPr>
              <w:spacing w:after="0"/>
              <w:contextualSpacing/>
              <w:rPr>
                <w:rFonts w:ascii="Times New Roman" w:hAnsi="Times New Roman"/>
                <w:sz w:val="24"/>
                <w:szCs w:val="24"/>
                <w:lang w:eastAsia="en-US"/>
              </w:rPr>
            </w:pPr>
          </w:p>
        </w:tc>
      </w:tr>
      <w:tr w:rsidR="00AD1826" w:rsidRPr="00AD1826" w14:paraId="6DAA3A5F"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19C055" w14:textId="3119FE02"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Журнал(ы) учета инструктажей (вводного, первичного на рабочем </w:t>
            </w:r>
            <w:r w:rsidR="006604A3" w:rsidRPr="00AD1826">
              <w:rPr>
                <w:rFonts w:ascii="Times New Roman" w:hAnsi="Times New Roman"/>
                <w:sz w:val="24"/>
                <w:szCs w:val="24"/>
                <w:lang w:eastAsia="en-US"/>
              </w:rPr>
              <w:t>месте, повторного</w:t>
            </w:r>
            <w:r w:rsidRPr="00AD1826">
              <w:rPr>
                <w:rFonts w:ascii="Times New Roman" w:hAnsi="Times New Roman"/>
                <w:sz w:val="24"/>
                <w:szCs w:val="24"/>
                <w:lang w:eastAsia="en-US"/>
              </w:rPr>
              <w:t>, целевого, внепланового)</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4858C"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Постановление Министерства труда и социальной защиты РФ и Министерства образования РФ от 13.01.2003. № 1/29;</w:t>
            </w:r>
          </w:p>
          <w:p w14:paraId="7AB431AF"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Приказ МЗ РФ от 31.08.2016. «Об утверждении Правил НАП ЛП для медицинского применения»</w:t>
            </w:r>
          </w:p>
          <w:p w14:paraId="6DE30114"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D5BDF"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3093721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8E4FD7"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Журнал учета инструктажей по пожарной безопасности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9B25E"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МЗ РФ от 31.08.2016. «Об утверждении Правил НАП ЛП для медицинского применения»</w:t>
            </w:r>
          </w:p>
          <w:p w14:paraId="7F5C69A8"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E4400"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0D7575AB"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8DB2A1"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Журнал регистрации инструктажа по электробезопасности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A9A24"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МЗ РФ от 31.08.2016. «Об утверждении Правил НАП ЛП для медицинского применения»</w:t>
            </w:r>
          </w:p>
          <w:p w14:paraId="47C80DC7"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555B2"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1C70E228"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FD917"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Программа вводного инструктажа (приказ об утверждении)</w:t>
            </w:r>
          </w:p>
          <w:p w14:paraId="3CA83B7F"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F3F98" w14:textId="23563E85"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 ГОСТ 12.0.004-2015. Система стандартов безопасности труда (ССБТ). Организация обучения безопасности </w:t>
            </w:r>
            <w:r w:rsidR="006604A3" w:rsidRPr="00AD1826">
              <w:rPr>
                <w:rFonts w:ascii="Times New Roman" w:hAnsi="Times New Roman"/>
                <w:sz w:val="24"/>
                <w:szCs w:val="24"/>
                <w:lang w:eastAsia="en-US"/>
              </w:rPr>
              <w:t>труда, общие</w:t>
            </w:r>
            <w:r w:rsidRPr="00AD1826">
              <w:rPr>
                <w:rFonts w:ascii="Times New Roman" w:hAnsi="Times New Roman"/>
                <w:sz w:val="24"/>
                <w:szCs w:val="24"/>
                <w:lang w:eastAsia="en-US"/>
              </w:rPr>
              <w:t xml:space="preserve"> положения;</w:t>
            </w:r>
          </w:p>
          <w:p w14:paraId="07377680"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Постановление Министерства труда и социальной защиты РФ и Министерства образования РФ от 13.01.2003. № 1/29;</w:t>
            </w:r>
          </w:p>
          <w:p w14:paraId="75C9BC87" w14:textId="7F2571D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«Об утверждении порядка обучения по ОТ и проверки знаний требований </w:t>
            </w:r>
            <w:r w:rsidR="006604A3" w:rsidRPr="00AD1826">
              <w:rPr>
                <w:rFonts w:ascii="Times New Roman" w:hAnsi="Times New Roman"/>
                <w:sz w:val="24"/>
                <w:szCs w:val="24"/>
                <w:lang w:eastAsia="en-US"/>
              </w:rPr>
              <w:t>ОТ работников</w:t>
            </w:r>
            <w:r w:rsidRPr="00AD1826">
              <w:rPr>
                <w:rFonts w:ascii="Times New Roman" w:hAnsi="Times New Roman"/>
                <w:sz w:val="24"/>
                <w:szCs w:val="24"/>
                <w:lang w:eastAsia="en-US"/>
              </w:rPr>
              <w:t xml:space="preserve"> организации»</w:t>
            </w:r>
          </w:p>
          <w:p w14:paraId="57527171" w14:textId="77777777" w:rsidR="00AD1826" w:rsidRPr="00AD1826" w:rsidRDefault="00AD1826" w:rsidP="006604A3">
            <w:pPr>
              <w:spacing w:after="0" w:line="240" w:lineRule="auto"/>
              <w:contextualSpacing/>
              <w:jc w:val="both"/>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6D332"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4FEA0073"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0ECD4"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Программа первичного инструктажа (приказ об утверждении)</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A41C2"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9608D"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5180045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202619"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График проведения инструктажей/проверки знаний требований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2839E"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602BE0"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335727F8"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347BBE"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Журнал учета результатов проверки знаний требований ОТ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BE995"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CF6DB"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02C609A3"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52B0A"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График выдачи спецодежды </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0DF39" w14:textId="77777777" w:rsidR="00AD1826" w:rsidRPr="00AD1826" w:rsidRDefault="00AD1826" w:rsidP="006604A3">
            <w:pPr>
              <w:spacing w:before="100" w:beforeAutospacing="1" w:after="0" w:line="240" w:lineRule="auto"/>
              <w:contextualSpacing/>
              <w:jc w:val="both"/>
              <w:rPr>
                <w:rFonts w:ascii="Times New Roman" w:hAnsi="Times New Roman"/>
                <w:color w:val="000000"/>
                <w:sz w:val="24"/>
                <w:szCs w:val="24"/>
                <w:lang w:eastAsia="en-US"/>
              </w:rPr>
            </w:pPr>
            <w:r w:rsidRPr="00AD1826">
              <w:rPr>
                <w:rFonts w:ascii="Times New Roman" w:hAnsi="Times New Roman"/>
                <w:color w:val="000000"/>
                <w:sz w:val="24"/>
                <w:szCs w:val="24"/>
                <w:lang w:eastAsia="en-US"/>
              </w:rPr>
              <w:t>Приказ Минздрава СССР от 29.01.1988 N 65 «О введении Отраслевых норм бесплатной выдачи спецодежды»</w:t>
            </w:r>
          </w:p>
          <w:p w14:paraId="0D305737" w14:textId="77777777" w:rsidR="00AD1826" w:rsidRPr="00AD1826" w:rsidRDefault="00AD1826" w:rsidP="006604A3">
            <w:pPr>
              <w:spacing w:after="0" w:line="240" w:lineRule="auto"/>
              <w:contextualSpacing/>
              <w:jc w:val="center"/>
              <w:rPr>
                <w:rFonts w:ascii="Times New Roman" w:hAnsi="Times New Roman"/>
                <w:sz w:val="24"/>
                <w:szCs w:val="24"/>
                <w:lang w:eastAsia="en-US"/>
              </w:rPr>
            </w:pP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E93BA"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59318D8E"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6C5523" w14:textId="76AED034"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 xml:space="preserve">Приказ о создании комиссии по расследованию несчастного </w:t>
            </w:r>
            <w:r w:rsidR="006604A3" w:rsidRPr="00AD1826">
              <w:rPr>
                <w:rFonts w:ascii="Times New Roman" w:hAnsi="Times New Roman"/>
                <w:sz w:val="24"/>
                <w:szCs w:val="24"/>
                <w:lang w:eastAsia="en-US"/>
              </w:rPr>
              <w:t>случая,</w:t>
            </w:r>
            <w:r w:rsidRPr="00AD1826">
              <w:rPr>
                <w:rFonts w:ascii="Times New Roman" w:hAnsi="Times New Roman"/>
                <w:sz w:val="24"/>
                <w:szCs w:val="24"/>
                <w:lang w:eastAsia="en-US"/>
              </w:rPr>
              <w:t xml:space="preserve"> утверждение акта</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0AC58F"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 xml:space="preserve">ТК РФ </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9BF02" w14:textId="77777777" w:rsidR="00AD1826" w:rsidRPr="00AD1826" w:rsidRDefault="00AD1826" w:rsidP="00AD1826">
            <w:pPr>
              <w:spacing w:after="0"/>
              <w:contextualSpacing/>
              <w:jc w:val="both"/>
              <w:rPr>
                <w:rFonts w:ascii="Times New Roman" w:hAnsi="Times New Roman"/>
                <w:sz w:val="24"/>
                <w:szCs w:val="24"/>
                <w:lang w:eastAsia="en-US"/>
              </w:rPr>
            </w:pPr>
          </w:p>
        </w:tc>
      </w:tr>
      <w:tr w:rsidR="00AD1826" w:rsidRPr="00AD1826" w14:paraId="72E0AD6C" w14:textId="77777777" w:rsidTr="00AD1826">
        <w:tc>
          <w:tcPr>
            <w:tcW w:w="30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106271" w14:textId="77777777" w:rsidR="00AD1826" w:rsidRPr="00AD1826" w:rsidRDefault="00AD1826" w:rsidP="006604A3">
            <w:pPr>
              <w:spacing w:after="0" w:line="240" w:lineRule="auto"/>
              <w:contextualSpacing/>
              <w:jc w:val="both"/>
              <w:rPr>
                <w:rFonts w:ascii="Times New Roman" w:hAnsi="Times New Roman"/>
                <w:sz w:val="24"/>
                <w:szCs w:val="24"/>
                <w:lang w:eastAsia="en-US"/>
              </w:rPr>
            </w:pPr>
            <w:r w:rsidRPr="00AD1826">
              <w:rPr>
                <w:rFonts w:ascii="Times New Roman" w:hAnsi="Times New Roman"/>
                <w:sz w:val="24"/>
                <w:szCs w:val="24"/>
                <w:lang w:eastAsia="en-US"/>
              </w:rPr>
              <w:t>Приказ о создании СОУТ</w:t>
            </w:r>
          </w:p>
        </w:tc>
        <w:tc>
          <w:tcPr>
            <w:tcW w:w="4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9D6B6E" w14:textId="77777777" w:rsidR="00AD1826" w:rsidRPr="00AD1826" w:rsidRDefault="00AD1826" w:rsidP="006604A3">
            <w:pPr>
              <w:spacing w:after="0" w:line="240" w:lineRule="auto"/>
              <w:contextualSpacing/>
              <w:jc w:val="center"/>
              <w:rPr>
                <w:rFonts w:ascii="Times New Roman" w:hAnsi="Times New Roman"/>
                <w:sz w:val="24"/>
                <w:szCs w:val="24"/>
                <w:lang w:eastAsia="en-US"/>
              </w:rPr>
            </w:pPr>
            <w:r w:rsidRPr="00AD1826">
              <w:rPr>
                <w:rFonts w:ascii="Times New Roman" w:hAnsi="Times New Roman"/>
                <w:sz w:val="24"/>
                <w:szCs w:val="24"/>
                <w:lang w:eastAsia="en-US"/>
              </w:rPr>
              <w:t>ФЗ РФ от 28.12. 2013. № 426-ФЗ «О специальной оценке условий труда»</w:t>
            </w:r>
          </w:p>
        </w:tc>
        <w:tc>
          <w:tcPr>
            <w:tcW w:w="15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F47C2" w14:textId="77777777" w:rsidR="00AD1826" w:rsidRPr="00AD1826" w:rsidRDefault="00AD1826" w:rsidP="00AD1826">
            <w:pPr>
              <w:spacing w:after="0"/>
              <w:contextualSpacing/>
              <w:jc w:val="both"/>
              <w:rPr>
                <w:rFonts w:ascii="Times New Roman" w:hAnsi="Times New Roman"/>
                <w:sz w:val="24"/>
                <w:szCs w:val="24"/>
                <w:lang w:eastAsia="en-US"/>
              </w:rPr>
            </w:pPr>
          </w:p>
        </w:tc>
      </w:tr>
    </w:tbl>
    <w:p w14:paraId="2F244790" w14:textId="483710EA" w:rsidR="00493620" w:rsidRDefault="00493620" w:rsidP="00F2131D">
      <w:pPr>
        <w:spacing w:after="0"/>
        <w:contextualSpacing/>
        <w:rPr>
          <w:rFonts w:ascii="Times New Roman" w:hAnsi="Times New Roman"/>
          <w:sz w:val="24"/>
          <w:szCs w:val="24"/>
        </w:rPr>
      </w:pPr>
    </w:p>
    <w:p w14:paraId="1D3946B0" w14:textId="77777777" w:rsidR="00493620" w:rsidRPr="00862788" w:rsidRDefault="00030CC3" w:rsidP="00493620">
      <w:pPr>
        <w:pStyle w:val="af6"/>
        <w:jc w:val="right"/>
        <w:rPr>
          <w:rFonts w:ascii="Times New Roman" w:hAnsi="Times New Roman"/>
          <w:b/>
          <w:i w:val="0"/>
          <w:iCs w:val="0"/>
          <w:sz w:val="24"/>
          <w:szCs w:val="24"/>
        </w:rPr>
      </w:pPr>
      <w:r>
        <w:rPr>
          <w:rFonts w:ascii="Times New Roman" w:eastAsia="Calibri" w:hAnsi="Times New Roman"/>
          <w:b/>
          <w:sz w:val="24"/>
          <w:szCs w:val="24"/>
        </w:rPr>
        <w:t xml:space="preserve">                                                           </w:t>
      </w:r>
      <w:r w:rsidR="00493620" w:rsidRPr="00862788">
        <w:rPr>
          <w:rFonts w:ascii="Times New Roman" w:hAnsi="Times New Roman"/>
          <w:b/>
          <w:i w:val="0"/>
          <w:iCs w:val="0"/>
          <w:sz w:val="24"/>
          <w:szCs w:val="24"/>
        </w:rPr>
        <w:t>Приложение 7</w:t>
      </w:r>
    </w:p>
    <w:p w14:paraId="39597E91" w14:textId="77777777" w:rsidR="00493620" w:rsidRPr="00493620" w:rsidRDefault="00493620" w:rsidP="00493620">
      <w:pPr>
        <w:keepNext/>
        <w:suppressAutoHyphens/>
        <w:spacing w:before="240" w:after="0" w:line="240" w:lineRule="auto"/>
        <w:contextualSpacing/>
        <w:jc w:val="center"/>
        <w:rPr>
          <w:rFonts w:ascii="Times New Roman" w:eastAsia="Lucida Sans Unicode" w:hAnsi="Times New Roman"/>
          <w:iCs/>
          <w:sz w:val="24"/>
          <w:szCs w:val="24"/>
          <w:lang w:eastAsia="ar-SA"/>
        </w:rPr>
      </w:pPr>
      <w:r w:rsidRPr="00493620">
        <w:rPr>
          <w:rFonts w:ascii="Times New Roman" w:eastAsia="Lucida Sans Unicode" w:hAnsi="Times New Roman"/>
          <w:iCs/>
          <w:sz w:val="24"/>
          <w:szCs w:val="24"/>
          <w:lang w:eastAsia="ar-SA"/>
        </w:rPr>
        <w:t>Бюджетное   профессиональное образовательное учреждение</w:t>
      </w:r>
    </w:p>
    <w:p w14:paraId="39595618" w14:textId="77777777" w:rsidR="00493620" w:rsidRPr="00493620" w:rsidRDefault="00493620" w:rsidP="00493620">
      <w:pPr>
        <w:keepNext/>
        <w:suppressAutoHyphens/>
        <w:spacing w:before="240" w:after="0" w:line="240" w:lineRule="auto"/>
        <w:contextualSpacing/>
        <w:jc w:val="center"/>
        <w:rPr>
          <w:rFonts w:ascii="Times New Roman" w:eastAsia="Lucida Sans Unicode" w:hAnsi="Times New Roman"/>
          <w:iCs/>
          <w:sz w:val="24"/>
          <w:szCs w:val="24"/>
          <w:lang w:eastAsia="ar-SA"/>
        </w:rPr>
      </w:pPr>
      <w:r w:rsidRPr="00493620">
        <w:rPr>
          <w:rFonts w:ascii="Times New Roman" w:eastAsia="Lucida Sans Unicode" w:hAnsi="Times New Roman"/>
          <w:iCs/>
          <w:sz w:val="24"/>
          <w:szCs w:val="24"/>
          <w:lang w:eastAsia="ar-SA"/>
        </w:rPr>
        <w:t>Воронежской области</w:t>
      </w:r>
    </w:p>
    <w:p w14:paraId="3348B342" w14:textId="77777777" w:rsidR="00493620" w:rsidRPr="00493620" w:rsidRDefault="00493620" w:rsidP="00493620">
      <w:pPr>
        <w:spacing w:after="0" w:line="240" w:lineRule="auto"/>
        <w:jc w:val="center"/>
        <w:rPr>
          <w:rFonts w:ascii="Times New Roman" w:hAnsi="Times New Roman"/>
          <w:sz w:val="24"/>
          <w:szCs w:val="24"/>
        </w:rPr>
      </w:pPr>
      <w:r w:rsidRPr="00493620">
        <w:rPr>
          <w:rFonts w:ascii="Times New Roman" w:hAnsi="Times New Roman"/>
          <w:sz w:val="24"/>
          <w:szCs w:val="24"/>
        </w:rPr>
        <w:t>«ВОРОНЕЖСКИЙ БАЗОВЫЙ МЕДИЦИНСКИЙ КОЛЛЕДЖ»</w:t>
      </w:r>
    </w:p>
    <w:p w14:paraId="0711AAF8" w14:textId="77777777" w:rsidR="00493620" w:rsidRPr="00493620" w:rsidRDefault="00493620" w:rsidP="00493620">
      <w:pPr>
        <w:spacing w:after="0" w:line="240" w:lineRule="auto"/>
        <w:jc w:val="center"/>
        <w:rPr>
          <w:rFonts w:ascii="Times New Roman" w:hAnsi="Times New Roman"/>
          <w:b/>
          <w:sz w:val="24"/>
          <w:szCs w:val="24"/>
        </w:rPr>
      </w:pPr>
      <w:r w:rsidRPr="00493620">
        <w:rPr>
          <w:rFonts w:ascii="Times New Roman" w:hAnsi="Times New Roman"/>
          <w:b/>
          <w:sz w:val="24"/>
          <w:szCs w:val="24"/>
        </w:rPr>
        <w:t>Аттестационный лист</w:t>
      </w:r>
    </w:p>
    <w:p w14:paraId="4BD8A437" w14:textId="77777777" w:rsidR="00493620" w:rsidRPr="00493620" w:rsidRDefault="00493620" w:rsidP="00493620">
      <w:pPr>
        <w:spacing w:after="0" w:line="240" w:lineRule="auto"/>
        <w:jc w:val="center"/>
        <w:rPr>
          <w:rFonts w:ascii="Times New Roman" w:hAnsi="Times New Roman"/>
          <w:b/>
          <w:sz w:val="24"/>
          <w:szCs w:val="24"/>
        </w:rPr>
      </w:pPr>
      <w:r w:rsidRPr="00493620">
        <w:rPr>
          <w:rFonts w:ascii="Times New Roman" w:hAnsi="Times New Roman"/>
          <w:b/>
          <w:sz w:val="24"/>
          <w:szCs w:val="24"/>
        </w:rPr>
        <w:t xml:space="preserve">производственной практики </w:t>
      </w:r>
    </w:p>
    <w:p w14:paraId="5120ADB1" w14:textId="7072CA3D" w:rsidR="00493620" w:rsidRPr="00493620" w:rsidRDefault="00493620" w:rsidP="00493620">
      <w:pPr>
        <w:spacing w:after="0" w:line="240" w:lineRule="auto"/>
        <w:jc w:val="center"/>
        <w:rPr>
          <w:rFonts w:ascii="Times New Roman" w:hAnsi="Times New Roman"/>
          <w:b/>
          <w:sz w:val="24"/>
          <w:szCs w:val="24"/>
        </w:rPr>
      </w:pPr>
      <w:r w:rsidRPr="00493620">
        <w:rPr>
          <w:rFonts w:ascii="Times New Roman" w:hAnsi="Times New Roman"/>
          <w:sz w:val="24"/>
          <w:szCs w:val="24"/>
        </w:rPr>
        <w:t>по специальности «Фармация»</w:t>
      </w:r>
    </w:p>
    <w:p w14:paraId="53098EB0" w14:textId="77777777" w:rsidR="00493620" w:rsidRPr="006672A8" w:rsidRDefault="00493620" w:rsidP="00493620">
      <w:pPr>
        <w:spacing w:after="0"/>
        <w:contextualSpacing/>
        <w:jc w:val="center"/>
        <w:rPr>
          <w:rFonts w:ascii="Times New Roman" w:eastAsia="Calibri" w:hAnsi="Times New Roman"/>
          <w:sz w:val="24"/>
          <w:szCs w:val="24"/>
          <w:lang w:eastAsia="en-US"/>
        </w:rPr>
      </w:pPr>
      <w:r w:rsidRPr="006672A8">
        <w:rPr>
          <w:rFonts w:ascii="Times New Roman" w:hAnsi="Times New Roman"/>
          <w:sz w:val="24"/>
          <w:szCs w:val="24"/>
        </w:rPr>
        <w:t xml:space="preserve">ПМ.01 </w:t>
      </w:r>
      <w:r w:rsidRPr="006672A8">
        <w:rPr>
          <w:rFonts w:ascii="Times New Roman" w:eastAsia="Calibri" w:hAnsi="Times New Roman"/>
          <w:sz w:val="24"/>
          <w:szCs w:val="24"/>
          <w:lang w:eastAsia="en-US"/>
        </w:rPr>
        <w:t>«Оптовая и розничная торговля лекарственными средствами и отпуск лекарственных препаратов для медицинского и ветеринарного применения»</w:t>
      </w:r>
    </w:p>
    <w:p w14:paraId="30B3D061" w14:textId="77777777" w:rsidR="00493620" w:rsidRPr="006672A8" w:rsidRDefault="00493620" w:rsidP="00493620">
      <w:pPr>
        <w:spacing w:after="0" w:line="240" w:lineRule="auto"/>
        <w:jc w:val="center"/>
        <w:rPr>
          <w:rFonts w:ascii="Times New Roman" w:hAnsi="Times New Roman"/>
          <w:iCs/>
          <w:sz w:val="24"/>
          <w:szCs w:val="24"/>
          <w:lang w:eastAsia="en-US"/>
        </w:rPr>
      </w:pPr>
      <w:r w:rsidRPr="006672A8">
        <w:rPr>
          <w:rFonts w:ascii="Times New Roman" w:hAnsi="Times New Roman"/>
          <w:iCs/>
          <w:sz w:val="24"/>
          <w:szCs w:val="24"/>
          <w:lang w:eastAsia="en-US"/>
        </w:rPr>
        <w:t>МДК.01.01 «Организация деятельности аптеки и ее структурных подразделений».</w:t>
      </w:r>
    </w:p>
    <w:p w14:paraId="3A967BEC" w14:textId="77777777" w:rsidR="00493620" w:rsidRPr="00493620" w:rsidRDefault="00493620" w:rsidP="00493620">
      <w:pPr>
        <w:spacing w:after="0" w:line="240" w:lineRule="auto"/>
        <w:rPr>
          <w:rFonts w:ascii="Times New Roman" w:hAnsi="Times New Roman"/>
          <w:sz w:val="24"/>
          <w:szCs w:val="24"/>
        </w:rPr>
      </w:pPr>
      <w:r w:rsidRPr="00493620">
        <w:rPr>
          <w:rFonts w:ascii="Times New Roman" w:hAnsi="Times New Roman"/>
          <w:sz w:val="24"/>
          <w:szCs w:val="24"/>
        </w:rPr>
        <w:t xml:space="preserve">                                 База практики _____________________________________________</w:t>
      </w:r>
    </w:p>
    <w:p w14:paraId="04AE73B2" w14:textId="4B556FF7" w:rsidR="00493620" w:rsidRDefault="00493620" w:rsidP="00493620">
      <w:pPr>
        <w:spacing w:after="0" w:line="240" w:lineRule="auto"/>
        <w:rPr>
          <w:rFonts w:ascii="Times New Roman" w:hAnsi="Times New Roman"/>
          <w:sz w:val="24"/>
          <w:szCs w:val="24"/>
        </w:rPr>
      </w:pPr>
      <w:r w:rsidRPr="00493620">
        <w:rPr>
          <w:rFonts w:ascii="Times New Roman" w:hAnsi="Times New Roman"/>
          <w:sz w:val="24"/>
          <w:szCs w:val="24"/>
        </w:rPr>
        <w:t xml:space="preserve">                                 «____» _____________ 20      г. с ______________ по ____________</w:t>
      </w:r>
    </w:p>
    <w:tbl>
      <w:tblPr>
        <w:tblStyle w:val="af0"/>
        <w:tblW w:w="0" w:type="auto"/>
        <w:tblInd w:w="0" w:type="dxa"/>
        <w:tblLook w:val="04A0" w:firstRow="1" w:lastRow="0" w:firstColumn="1" w:lastColumn="0" w:noHBand="0" w:noVBand="1"/>
      </w:tblPr>
      <w:tblGrid>
        <w:gridCol w:w="486"/>
        <w:gridCol w:w="2073"/>
        <w:gridCol w:w="847"/>
        <w:gridCol w:w="516"/>
        <w:gridCol w:w="516"/>
        <w:gridCol w:w="516"/>
        <w:gridCol w:w="566"/>
        <w:gridCol w:w="516"/>
        <w:gridCol w:w="516"/>
        <w:gridCol w:w="516"/>
        <w:gridCol w:w="616"/>
        <w:gridCol w:w="566"/>
        <w:gridCol w:w="1095"/>
      </w:tblGrid>
      <w:tr w:rsidR="001B5393" w14:paraId="2792CE40" w14:textId="77777777" w:rsidTr="001B5393">
        <w:tc>
          <w:tcPr>
            <w:tcW w:w="486" w:type="dxa"/>
            <w:vMerge w:val="restart"/>
          </w:tcPr>
          <w:p w14:paraId="4AF84E26" w14:textId="77777777"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w:t>
            </w:r>
          </w:p>
          <w:p w14:paraId="0EE436A8" w14:textId="32DAD79B"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п</w:t>
            </w:r>
            <w:r w:rsidRPr="005565BB">
              <w:rPr>
                <w:rFonts w:ascii="Times New Roman" w:hAnsi="Times New Roman"/>
                <w:sz w:val="20"/>
                <w:szCs w:val="20"/>
                <w:lang w:val="en-US"/>
              </w:rPr>
              <w:t>/</w:t>
            </w:r>
            <w:r w:rsidRPr="005565BB">
              <w:rPr>
                <w:rFonts w:ascii="Times New Roman" w:hAnsi="Times New Roman"/>
                <w:sz w:val="20"/>
                <w:szCs w:val="20"/>
              </w:rPr>
              <w:t>п</w:t>
            </w:r>
          </w:p>
        </w:tc>
        <w:tc>
          <w:tcPr>
            <w:tcW w:w="2073" w:type="dxa"/>
            <w:vMerge w:val="restart"/>
          </w:tcPr>
          <w:p w14:paraId="487AA3D2" w14:textId="77777777"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Фамилия, имя,</w:t>
            </w:r>
          </w:p>
          <w:p w14:paraId="23EB793F" w14:textId="77777777"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отчество</w:t>
            </w:r>
          </w:p>
          <w:p w14:paraId="64117630" w14:textId="1B973B15" w:rsidR="001B5393" w:rsidRPr="005565BB" w:rsidRDefault="001B5393" w:rsidP="005565BB">
            <w:pPr>
              <w:spacing w:after="0" w:line="240" w:lineRule="auto"/>
              <w:rPr>
                <w:rFonts w:ascii="Times New Roman" w:hAnsi="Times New Roman"/>
                <w:sz w:val="20"/>
                <w:szCs w:val="20"/>
              </w:rPr>
            </w:pPr>
            <w:r w:rsidRPr="005565BB">
              <w:rPr>
                <w:rFonts w:ascii="Times New Roman" w:hAnsi="Times New Roman"/>
                <w:sz w:val="20"/>
                <w:szCs w:val="20"/>
              </w:rPr>
              <w:t>экзаменуемого</w:t>
            </w:r>
          </w:p>
        </w:tc>
        <w:tc>
          <w:tcPr>
            <w:tcW w:w="847" w:type="dxa"/>
            <w:vMerge w:val="restart"/>
          </w:tcPr>
          <w:p w14:paraId="0CF00142" w14:textId="5590B0A6" w:rsidR="001B5393" w:rsidRPr="005565BB" w:rsidRDefault="001B5393" w:rsidP="00493620">
            <w:pPr>
              <w:spacing w:after="0" w:line="240" w:lineRule="auto"/>
              <w:rPr>
                <w:rFonts w:ascii="Times New Roman" w:hAnsi="Times New Roman"/>
                <w:sz w:val="20"/>
                <w:szCs w:val="20"/>
              </w:rPr>
            </w:pPr>
            <w:r w:rsidRPr="005565BB">
              <w:rPr>
                <w:rFonts w:ascii="Times New Roman" w:hAnsi="Times New Roman"/>
                <w:sz w:val="20"/>
                <w:szCs w:val="20"/>
              </w:rPr>
              <w:t>№ группы</w:t>
            </w:r>
          </w:p>
        </w:tc>
        <w:tc>
          <w:tcPr>
            <w:tcW w:w="4844" w:type="dxa"/>
            <w:gridSpan w:val="9"/>
          </w:tcPr>
          <w:p w14:paraId="0D38CC94" w14:textId="51BF9F5A" w:rsidR="001B5393" w:rsidRPr="005565BB" w:rsidRDefault="001B5393" w:rsidP="001B5393">
            <w:pPr>
              <w:spacing w:after="0" w:line="240" w:lineRule="auto"/>
              <w:jc w:val="center"/>
              <w:rPr>
                <w:rFonts w:ascii="Times New Roman" w:hAnsi="Times New Roman"/>
                <w:sz w:val="20"/>
                <w:szCs w:val="20"/>
              </w:rPr>
            </w:pPr>
            <w:r w:rsidRPr="001B5393">
              <w:rPr>
                <w:rFonts w:ascii="Times New Roman" w:hAnsi="Times New Roman"/>
                <w:sz w:val="20"/>
                <w:szCs w:val="20"/>
              </w:rPr>
              <w:t>Освоенные ПК</w:t>
            </w:r>
          </w:p>
        </w:tc>
        <w:tc>
          <w:tcPr>
            <w:tcW w:w="1095" w:type="dxa"/>
            <w:vMerge w:val="restart"/>
          </w:tcPr>
          <w:p w14:paraId="570CF7FF" w14:textId="43FBEEB3" w:rsidR="001B5393" w:rsidRPr="005565BB" w:rsidRDefault="001B5393" w:rsidP="00493620">
            <w:pPr>
              <w:spacing w:after="0" w:line="240" w:lineRule="auto"/>
              <w:rPr>
                <w:rFonts w:ascii="Times New Roman" w:hAnsi="Times New Roman"/>
                <w:sz w:val="20"/>
                <w:szCs w:val="20"/>
              </w:rPr>
            </w:pPr>
            <w:r w:rsidRPr="005565BB">
              <w:rPr>
                <w:rFonts w:ascii="Times New Roman" w:hAnsi="Times New Roman"/>
                <w:sz w:val="20"/>
                <w:szCs w:val="20"/>
              </w:rPr>
              <w:t>итоговая</w:t>
            </w:r>
          </w:p>
        </w:tc>
      </w:tr>
      <w:tr w:rsidR="001B5393" w14:paraId="06265CB0" w14:textId="77777777" w:rsidTr="001B5393">
        <w:tc>
          <w:tcPr>
            <w:tcW w:w="486" w:type="dxa"/>
            <w:vMerge/>
          </w:tcPr>
          <w:p w14:paraId="45FF3435" w14:textId="77777777" w:rsidR="001B5393" w:rsidRDefault="001B5393" w:rsidP="00493620">
            <w:pPr>
              <w:spacing w:after="0" w:line="240" w:lineRule="auto"/>
              <w:rPr>
                <w:rFonts w:ascii="Times New Roman" w:hAnsi="Times New Roman"/>
                <w:sz w:val="24"/>
                <w:szCs w:val="24"/>
              </w:rPr>
            </w:pPr>
          </w:p>
        </w:tc>
        <w:tc>
          <w:tcPr>
            <w:tcW w:w="2073" w:type="dxa"/>
            <w:vMerge/>
          </w:tcPr>
          <w:p w14:paraId="6A82AF9D" w14:textId="77777777" w:rsidR="001B5393" w:rsidRDefault="001B5393" w:rsidP="00493620">
            <w:pPr>
              <w:spacing w:after="0" w:line="240" w:lineRule="auto"/>
              <w:rPr>
                <w:rFonts w:ascii="Times New Roman" w:hAnsi="Times New Roman"/>
                <w:sz w:val="24"/>
                <w:szCs w:val="24"/>
              </w:rPr>
            </w:pPr>
          </w:p>
        </w:tc>
        <w:tc>
          <w:tcPr>
            <w:tcW w:w="847" w:type="dxa"/>
            <w:vMerge/>
          </w:tcPr>
          <w:p w14:paraId="32981C7D" w14:textId="77777777" w:rsidR="001B5393" w:rsidRDefault="001B5393" w:rsidP="00493620">
            <w:pPr>
              <w:spacing w:after="0" w:line="240" w:lineRule="auto"/>
              <w:rPr>
                <w:rFonts w:ascii="Times New Roman" w:hAnsi="Times New Roman"/>
                <w:sz w:val="24"/>
                <w:szCs w:val="24"/>
              </w:rPr>
            </w:pPr>
          </w:p>
        </w:tc>
        <w:tc>
          <w:tcPr>
            <w:tcW w:w="516" w:type="dxa"/>
          </w:tcPr>
          <w:p w14:paraId="1089A3F5" w14:textId="341BDA16"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1</w:t>
            </w:r>
            <w:r w:rsidRPr="001B5393">
              <w:rPr>
                <w:rFonts w:ascii="Times New Roman" w:hAnsi="Times New Roman"/>
                <w:sz w:val="20"/>
                <w:szCs w:val="20"/>
              </w:rPr>
              <w:t>.</w:t>
            </w:r>
          </w:p>
        </w:tc>
        <w:tc>
          <w:tcPr>
            <w:tcW w:w="516" w:type="dxa"/>
          </w:tcPr>
          <w:p w14:paraId="0B63987E" w14:textId="6167AAC6"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1.2.</w:t>
            </w:r>
          </w:p>
        </w:tc>
        <w:tc>
          <w:tcPr>
            <w:tcW w:w="516" w:type="dxa"/>
          </w:tcPr>
          <w:p w14:paraId="06DDCCE1" w14:textId="75A314AF"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3</w:t>
            </w:r>
            <w:r w:rsidRPr="001B5393">
              <w:rPr>
                <w:rFonts w:ascii="Times New Roman" w:hAnsi="Times New Roman"/>
                <w:sz w:val="20"/>
                <w:szCs w:val="20"/>
              </w:rPr>
              <w:t>.</w:t>
            </w:r>
          </w:p>
        </w:tc>
        <w:tc>
          <w:tcPr>
            <w:tcW w:w="566" w:type="dxa"/>
          </w:tcPr>
          <w:p w14:paraId="06098293" w14:textId="185C9207"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4</w:t>
            </w:r>
            <w:r w:rsidRPr="001B5393">
              <w:rPr>
                <w:rFonts w:ascii="Times New Roman" w:hAnsi="Times New Roman"/>
                <w:sz w:val="20"/>
                <w:szCs w:val="20"/>
              </w:rPr>
              <w:t>.</w:t>
            </w:r>
          </w:p>
        </w:tc>
        <w:tc>
          <w:tcPr>
            <w:tcW w:w="516" w:type="dxa"/>
          </w:tcPr>
          <w:p w14:paraId="35E2E2AC" w14:textId="555EE6CE"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7</w:t>
            </w:r>
            <w:r w:rsidRPr="001B5393">
              <w:rPr>
                <w:rFonts w:ascii="Times New Roman" w:hAnsi="Times New Roman"/>
                <w:sz w:val="20"/>
                <w:szCs w:val="20"/>
              </w:rPr>
              <w:t>.</w:t>
            </w:r>
          </w:p>
        </w:tc>
        <w:tc>
          <w:tcPr>
            <w:tcW w:w="516" w:type="dxa"/>
          </w:tcPr>
          <w:p w14:paraId="5C1EACD6" w14:textId="27A95808"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8</w:t>
            </w:r>
            <w:r w:rsidRPr="001B5393">
              <w:rPr>
                <w:rFonts w:ascii="Times New Roman" w:hAnsi="Times New Roman"/>
                <w:sz w:val="20"/>
                <w:szCs w:val="20"/>
              </w:rPr>
              <w:t>.</w:t>
            </w:r>
          </w:p>
        </w:tc>
        <w:tc>
          <w:tcPr>
            <w:tcW w:w="516" w:type="dxa"/>
          </w:tcPr>
          <w:p w14:paraId="1FD96B1B" w14:textId="5461E2EF"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9</w:t>
            </w:r>
            <w:r w:rsidRPr="001B5393">
              <w:rPr>
                <w:rFonts w:ascii="Times New Roman" w:hAnsi="Times New Roman"/>
                <w:sz w:val="20"/>
                <w:szCs w:val="20"/>
              </w:rPr>
              <w:t>.</w:t>
            </w:r>
          </w:p>
        </w:tc>
        <w:tc>
          <w:tcPr>
            <w:tcW w:w="616" w:type="dxa"/>
          </w:tcPr>
          <w:p w14:paraId="72EEAAB8" w14:textId="2691B165"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10</w:t>
            </w:r>
            <w:r w:rsidRPr="001B5393">
              <w:rPr>
                <w:rFonts w:ascii="Times New Roman" w:hAnsi="Times New Roman"/>
                <w:sz w:val="20"/>
                <w:szCs w:val="20"/>
              </w:rPr>
              <w:t>.</w:t>
            </w:r>
          </w:p>
        </w:tc>
        <w:tc>
          <w:tcPr>
            <w:tcW w:w="566" w:type="dxa"/>
          </w:tcPr>
          <w:p w14:paraId="491852B9" w14:textId="12258D40" w:rsidR="001B5393" w:rsidRDefault="001B5393" w:rsidP="00493620">
            <w:pPr>
              <w:spacing w:after="0" w:line="240" w:lineRule="auto"/>
              <w:rPr>
                <w:rFonts w:ascii="Times New Roman" w:hAnsi="Times New Roman"/>
                <w:sz w:val="24"/>
                <w:szCs w:val="24"/>
              </w:rPr>
            </w:pPr>
            <w:r w:rsidRPr="001B5393">
              <w:rPr>
                <w:rFonts w:ascii="Times New Roman" w:hAnsi="Times New Roman"/>
                <w:sz w:val="20"/>
                <w:szCs w:val="20"/>
              </w:rPr>
              <w:t>ПК 1.</w:t>
            </w:r>
            <w:r>
              <w:rPr>
                <w:rFonts w:ascii="Times New Roman" w:hAnsi="Times New Roman"/>
                <w:sz w:val="20"/>
                <w:szCs w:val="20"/>
              </w:rPr>
              <w:t>11</w:t>
            </w:r>
          </w:p>
        </w:tc>
        <w:tc>
          <w:tcPr>
            <w:tcW w:w="1095" w:type="dxa"/>
            <w:vMerge/>
          </w:tcPr>
          <w:p w14:paraId="452A630A" w14:textId="77777777" w:rsidR="001B5393" w:rsidRDefault="001B5393" w:rsidP="00493620">
            <w:pPr>
              <w:spacing w:after="0" w:line="240" w:lineRule="auto"/>
              <w:rPr>
                <w:rFonts w:ascii="Times New Roman" w:hAnsi="Times New Roman"/>
                <w:sz w:val="24"/>
                <w:szCs w:val="24"/>
              </w:rPr>
            </w:pPr>
          </w:p>
        </w:tc>
      </w:tr>
      <w:tr w:rsidR="001B5393" w14:paraId="16DD3931" w14:textId="77777777" w:rsidTr="001B5393">
        <w:tc>
          <w:tcPr>
            <w:tcW w:w="486" w:type="dxa"/>
          </w:tcPr>
          <w:p w14:paraId="08BE8E8D" w14:textId="77777777" w:rsidR="005565BB" w:rsidRDefault="005565BB" w:rsidP="00493620">
            <w:pPr>
              <w:spacing w:after="0" w:line="240" w:lineRule="auto"/>
              <w:rPr>
                <w:rFonts w:ascii="Times New Roman" w:hAnsi="Times New Roman"/>
                <w:sz w:val="24"/>
                <w:szCs w:val="24"/>
              </w:rPr>
            </w:pPr>
          </w:p>
        </w:tc>
        <w:tc>
          <w:tcPr>
            <w:tcW w:w="2073" w:type="dxa"/>
          </w:tcPr>
          <w:p w14:paraId="116F7D0F" w14:textId="77777777" w:rsidR="005565BB" w:rsidRDefault="005565BB" w:rsidP="00493620">
            <w:pPr>
              <w:spacing w:after="0" w:line="240" w:lineRule="auto"/>
              <w:rPr>
                <w:rFonts w:ascii="Times New Roman" w:hAnsi="Times New Roman"/>
                <w:sz w:val="24"/>
                <w:szCs w:val="24"/>
              </w:rPr>
            </w:pPr>
          </w:p>
        </w:tc>
        <w:tc>
          <w:tcPr>
            <w:tcW w:w="847" w:type="dxa"/>
          </w:tcPr>
          <w:p w14:paraId="7D1D6703" w14:textId="77777777" w:rsidR="005565BB" w:rsidRDefault="005565BB" w:rsidP="00493620">
            <w:pPr>
              <w:spacing w:after="0" w:line="240" w:lineRule="auto"/>
              <w:rPr>
                <w:rFonts w:ascii="Times New Roman" w:hAnsi="Times New Roman"/>
                <w:sz w:val="24"/>
                <w:szCs w:val="24"/>
              </w:rPr>
            </w:pPr>
          </w:p>
        </w:tc>
        <w:tc>
          <w:tcPr>
            <w:tcW w:w="516" w:type="dxa"/>
          </w:tcPr>
          <w:p w14:paraId="6C05D1A0" w14:textId="77777777" w:rsidR="005565BB" w:rsidRDefault="005565BB" w:rsidP="00493620">
            <w:pPr>
              <w:spacing w:after="0" w:line="240" w:lineRule="auto"/>
              <w:rPr>
                <w:rFonts w:ascii="Times New Roman" w:hAnsi="Times New Roman"/>
                <w:sz w:val="24"/>
                <w:szCs w:val="24"/>
              </w:rPr>
            </w:pPr>
          </w:p>
        </w:tc>
        <w:tc>
          <w:tcPr>
            <w:tcW w:w="516" w:type="dxa"/>
          </w:tcPr>
          <w:p w14:paraId="3647EAED" w14:textId="77777777" w:rsidR="005565BB" w:rsidRDefault="005565BB" w:rsidP="00493620">
            <w:pPr>
              <w:spacing w:after="0" w:line="240" w:lineRule="auto"/>
              <w:rPr>
                <w:rFonts w:ascii="Times New Roman" w:hAnsi="Times New Roman"/>
                <w:sz w:val="24"/>
                <w:szCs w:val="24"/>
              </w:rPr>
            </w:pPr>
          </w:p>
        </w:tc>
        <w:tc>
          <w:tcPr>
            <w:tcW w:w="516" w:type="dxa"/>
          </w:tcPr>
          <w:p w14:paraId="000C4D0F" w14:textId="77777777" w:rsidR="005565BB" w:rsidRDefault="005565BB" w:rsidP="00493620">
            <w:pPr>
              <w:spacing w:after="0" w:line="240" w:lineRule="auto"/>
              <w:rPr>
                <w:rFonts w:ascii="Times New Roman" w:hAnsi="Times New Roman"/>
                <w:sz w:val="24"/>
                <w:szCs w:val="24"/>
              </w:rPr>
            </w:pPr>
          </w:p>
        </w:tc>
        <w:tc>
          <w:tcPr>
            <w:tcW w:w="566" w:type="dxa"/>
          </w:tcPr>
          <w:p w14:paraId="72F4EC72" w14:textId="77777777" w:rsidR="005565BB" w:rsidRDefault="005565BB" w:rsidP="00493620">
            <w:pPr>
              <w:spacing w:after="0" w:line="240" w:lineRule="auto"/>
              <w:rPr>
                <w:rFonts w:ascii="Times New Roman" w:hAnsi="Times New Roman"/>
                <w:sz w:val="24"/>
                <w:szCs w:val="24"/>
              </w:rPr>
            </w:pPr>
          </w:p>
        </w:tc>
        <w:tc>
          <w:tcPr>
            <w:tcW w:w="516" w:type="dxa"/>
          </w:tcPr>
          <w:p w14:paraId="391FD3DE" w14:textId="77777777" w:rsidR="005565BB" w:rsidRDefault="005565BB" w:rsidP="00493620">
            <w:pPr>
              <w:spacing w:after="0" w:line="240" w:lineRule="auto"/>
              <w:rPr>
                <w:rFonts w:ascii="Times New Roman" w:hAnsi="Times New Roman"/>
                <w:sz w:val="24"/>
                <w:szCs w:val="24"/>
              </w:rPr>
            </w:pPr>
          </w:p>
        </w:tc>
        <w:tc>
          <w:tcPr>
            <w:tcW w:w="516" w:type="dxa"/>
          </w:tcPr>
          <w:p w14:paraId="150FB5E8" w14:textId="77777777" w:rsidR="005565BB" w:rsidRDefault="005565BB" w:rsidP="00493620">
            <w:pPr>
              <w:spacing w:after="0" w:line="240" w:lineRule="auto"/>
              <w:rPr>
                <w:rFonts w:ascii="Times New Roman" w:hAnsi="Times New Roman"/>
                <w:sz w:val="24"/>
                <w:szCs w:val="24"/>
              </w:rPr>
            </w:pPr>
          </w:p>
        </w:tc>
        <w:tc>
          <w:tcPr>
            <w:tcW w:w="516" w:type="dxa"/>
          </w:tcPr>
          <w:p w14:paraId="16C238FC" w14:textId="77777777" w:rsidR="005565BB" w:rsidRDefault="005565BB" w:rsidP="00493620">
            <w:pPr>
              <w:spacing w:after="0" w:line="240" w:lineRule="auto"/>
              <w:rPr>
                <w:rFonts w:ascii="Times New Roman" w:hAnsi="Times New Roman"/>
                <w:sz w:val="24"/>
                <w:szCs w:val="24"/>
              </w:rPr>
            </w:pPr>
          </w:p>
        </w:tc>
        <w:tc>
          <w:tcPr>
            <w:tcW w:w="616" w:type="dxa"/>
          </w:tcPr>
          <w:p w14:paraId="3410DBC3" w14:textId="77777777" w:rsidR="005565BB" w:rsidRDefault="005565BB" w:rsidP="00493620">
            <w:pPr>
              <w:spacing w:after="0" w:line="240" w:lineRule="auto"/>
              <w:rPr>
                <w:rFonts w:ascii="Times New Roman" w:hAnsi="Times New Roman"/>
                <w:sz w:val="24"/>
                <w:szCs w:val="24"/>
              </w:rPr>
            </w:pPr>
          </w:p>
        </w:tc>
        <w:tc>
          <w:tcPr>
            <w:tcW w:w="566" w:type="dxa"/>
          </w:tcPr>
          <w:p w14:paraId="05CB94DF" w14:textId="77777777" w:rsidR="005565BB" w:rsidRDefault="005565BB" w:rsidP="00493620">
            <w:pPr>
              <w:spacing w:after="0" w:line="240" w:lineRule="auto"/>
              <w:rPr>
                <w:rFonts w:ascii="Times New Roman" w:hAnsi="Times New Roman"/>
                <w:sz w:val="24"/>
                <w:szCs w:val="24"/>
              </w:rPr>
            </w:pPr>
          </w:p>
        </w:tc>
        <w:tc>
          <w:tcPr>
            <w:tcW w:w="1095" w:type="dxa"/>
          </w:tcPr>
          <w:p w14:paraId="6E1AD7FF" w14:textId="77777777" w:rsidR="005565BB" w:rsidRDefault="005565BB" w:rsidP="00493620">
            <w:pPr>
              <w:spacing w:after="0" w:line="240" w:lineRule="auto"/>
              <w:rPr>
                <w:rFonts w:ascii="Times New Roman" w:hAnsi="Times New Roman"/>
                <w:sz w:val="24"/>
                <w:szCs w:val="24"/>
              </w:rPr>
            </w:pPr>
          </w:p>
        </w:tc>
      </w:tr>
      <w:tr w:rsidR="001B5393" w14:paraId="23133799" w14:textId="77777777" w:rsidTr="001B5393">
        <w:tc>
          <w:tcPr>
            <w:tcW w:w="486" w:type="dxa"/>
          </w:tcPr>
          <w:p w14:paraId="3FE7C17A" w14:textId="77777777" w:rsidR="005565BB" w:rsidRDefault="005565BB" w:rsidP="00493620">
            <w:pPr>
              <w:spacing w:after="0" w:line="240" w:lineRule="auto"/>
              <w:rPr>
                <w:rFonts w:ascii="Times New Roman" w:hAnsi="Times New Roman"/>
                <w:sz w:val="24"/>
                <w:szCs w:val="24"/>
              </w:rPr>
            </w:pPr>
          </w:p>
        </w:tc>
        <w:tc>
          <w:tcPr>
            <w:tcW w:w="2073" w:type="dxa"/>
          </w:tcPr>
          <w:p w14:paraId="38F63365" w14:textId="77777777" w:rsidR="005565BB" w:rsidRDefault="005565BB" w:rsidP="00493620">
            <w:pPr>
              <w:spacing w:after="0" w:line="240" w:lineRule="auto"/>
              <w:rPr>
                <w:rFonts w:ascii="Times New Roman" w:hAnsi="Times New Roman"/>
                <w:sz w:val="24"/>
                <w:szCs w:val="24"/>
              </w:rPr>
            </w:pPr>
          </w:p>
        </w:tc>
        <w:tc>
          <w:tcPr>
            <w:tcW w:w="847" w:type="dxa"/>
          </w:tcPr>
          <w:p w14:paraId="581E8DDF" w14:textId="77777777" w:rsidR="005565BB" w:rsidRDefault="005565BB" w:rsidP="00493620">
            <w:pPr>
              <w:spacing w:after="0" w:line="240" w:lineRule="auto"/>
              <w:rPr>
                <w:rFonts w:ascii="Times New Roman" w:hAnsi="Times New Roman"/>
                <w:sz w:val="24"/>
                <w:szCs w:val="24"/>
              </w:rPr>
            </w:pPr>
          </w:p>
        </w:tc>
        <w:tc>
          <w:tcPr>
            <w:tcW w:w="516" w:type="dxa"/>
          </w:tcPr>
          <w:p w14:paraId="2735783C" w14:textId="77777777" w:rsidR="005565BB" w:rsidRDefault="005565BB" w:rsidP="00493620">
            <w:pPr>
              <w:spacing w:after="0" w:line="240" w:lineRule="auto"/>
              <w:rPr>
                <w:rFonts w:ascii="Times New Roman" w:hAnsi="Times New Roman"/>
                <w:sz w:val="24"/>
                <w:szCs w:val="24"/>
              </w:rPr>
            </w:pPr>
          </w:p>
        </w:tc>
        <w:tc>
          <w:tcPr>
            <w:tcW w:w="516" w:type="dxa"/>
          </w:tcPr>
          <w:p w14:paraId="49524F91" w14:textId="77777777" w:rsidR="005565BB" w:rsidRDefault="005565BB" w:rsidP="00493620">
            <w:pPr>
              <w:spacing w:after="0" w:line="240" w:lineRule="auto"/>
              <w:rPr>
                <w:rFonts w:ascii="Times New Roman" w:hAnsi="Times New Roman"/>
                <w:sz w:val="24"/>
                <w:szCs w:val="24"/>
              </w:rPr>
            </w:pPr>
          </w:p>
        </w:tc>
        <w:tc>
          <w:tcPr>
            <w:tcW w:w="516" w:type="dxa"/>
          </w:tcPr>
          <w:p w14:paraId="75C3493C" w14:textId="77777777" w:rsidR="005565BB" w:rsidRDefault="005565BB" w:rsidP="00493620">
            <w:pPr>
              <w:spacing w:after="0" w:line="240" w:lineRule="auto"/>
              <w:rPr>
                <w:rFonts w:ascii="Times New Roman" w:hAnsi="Times New Roman"/>
                <w:sz w:val="24"/>
                <w:szCs w:val="24"/>
              </w:rPr>
            </w:pPr>
          </w:p>
        </w:tc>
        <w:tc>
          <w:tcPr>
            <w:tcW w:w="566" w:type="dxa"/>
          </w:tcPr>
          <w:p w14:paraId="5FDD81A6" w14:textId="77777777" w:rsidR="005565BB" w:rsidRDefault="005565BB" w:rsidP="00493620">
            <w:pPr>
              <w:spacing w:after="0" w:line="240" w:lineRule="auto"/>
              <w:rPr>
                <w:rFonts w:ascii="Times New Roman" w:hAnsi="Times New Roman"/>
                <w:sz w:val="24"/>
                <w:szCs w:val="24"/>
              </w:rPr>
            </w:pPr>
          </w:p>
        </w:tc>
        <w:tc>
          <w:tcPr>
            <w:tcW w:w="516" w:type="dxa"/>
          </w:tcPr>
          <w:p w14:paraId="4FC3AB13" w14:textId="77777777" w:rsidR="005565BB" w:rsidRDefault="005565BB" w:rsidP="00493620">
            <w:pPr>
              <w:spacing w:after="0" w:line="240" w:lineRule="auto"/>
              <w:rPr>
                <w:rFonts w:ascii="Times New Roman" w:hAnsi="Times New Roman"/>
                <w:sz w:val="24"/>
                <w:szCs w:val="24"/>
              </w:rPr>
            </w:pPr>
          </w:p>
        </w:tc>
        <w:tc>
          <w:tcPr>
            <w:tcW w:w="516" w:type="dxa"/>
          </w:tcPr>
          <w:p w14:paraId="2086D5B7" w14:textId="77777777" w:rsidR="005565BB" w:rsidRDefault="005565BB" w:rsidP="00493620">
            <w:pPr>
              <w:spacing w:after="0" w:line="240" w:lineRule="auto"/>
              <w:rPr>
                <w:rFonts w:ascii="Times New Roman" w:hAnsi="Times New Roman"/>
                <w:sz w:val="24"/>
                <w:szCs w:val="24"/>
              </w:rPr>
            </w:pPr>
          </w:p>
        </w:tc>
        <w:tc>
          <w:tcPr>
            <w:tcW w:w="516" w:type="dxa"/>
          </w:tcPr>
          <w:p w14:paraId="6FC190D7" w14:textId="77777777" w:rsidR="005565BB" w:rsidRDefault="005565BB" w:rsidP="00493620">
            <w:pPr>
              <w:spacing w:after="0" w:line="240" w:lineRule="auto"/>
              <w:rPr>
                <w:rFonts w:ascii="Times New Roman" w:hAnsi="Times New Roman"/>
                <w:sz w:val="24"/>
                <w:szCs w:val="24"/>
              </w:rPr>
            </w:pPr>
          </w:p>
        </w:tc>
        <w:tc>
          <w:tcPr>
            <w:tcW w:w="616" w:type="dxa"/>
          </w:tcPr>
          <w:p w14:paraId="6FDE6D42" w14:textId="77777777" w:rsidR="005565BB" w:rsidRDefault="005565BB" w:rsidP="00493620">
            <w:pPr>
              <w:spacing w:after="0" w:line="240" w:lineRule="auto"/>
              <w:rPr>
                <w:rFonts w:ascii="Times New Roman" w:hAnsi="Times New Roman"/>
                <w:sz w:val="24"/>
                <w:szCs w:val="24"/>
              </w:rPr>
            </w:pPr>
          </w:p>
        </w:tc>
        <w:tc>
          <w:tcPr>
            <w:tcW w:w="566" w:type="dxa"/>
          </w:tcPr>
          <w:p w14:paraId="43125F35" w14:textId="77777777" w:rsidR="005565BB" w:rsidRDefault="005565BB" w:rsidP="00493620">
            <w:pPr>
              <w:spacing w:after="0" w:line="240" w:lineRule="auto"/>
              <w:rPr>
                <w:rFonts w:ascii="Times New Roman" w:hAnsi="Times New Roman"/>
                <w:sz w:val="24"/>
                <w:szCs w:val="24"/>
              </w:rPr>
            </w:pPr>
          </w:p>
        </w:tc>
        <w:tc>
          <w:tcPr>
            <w:tcW w:w="1095" w:type="dxa"/>
          </w:tcPr>
          <w:p w14:paraId="32DB5330" w14:textId="77777777" w:rsidR="005565BB" w:rsidRDefault="005565BB" w:rsidP="00493620">
            <w:pPr>
              <w:spacing w:after="0" w:line="240" w:lineRule="auto"/>
              <w:rPr>
                <w:rFonts w:ascii="Times New Roman" w:hAnsi="Times New Roman"/>
                <w:sz w:val="24"/>
                <w:szCs w:val="24"/>
              </w:rPr>
            </w:pPr>
          </w:p>
        </w:tc>
      </w:tr>
      <w:tr w:rsidR="001B5393" w14:paraId="503DA140" w14:textId="77777777" w:rsidTr="001B5393">
        <w:tc>
          <w:tcPr>
            <w:tcW w:w="486" w:type="dxa"/>
          </w:tcPr>
          <w:p w14:paraId="3348B649" w14:textId="77777777" w:rsidR="005565BB" w:rsidRDefault="005565BB" w:rsidP="00493620">
            <w:pPr>
              <w:spacing w:after="0" w:line="240" w:lineRule="auto"/>
              <w:rPr>
                <w:rFonts w:ascii="Times New Roman" w:hAnsi="Times New Roman"/>
                <w:sz w:val="24"/>
                <w:szCs w:val="24"/>
              </w:rPr>
            </w:pPr>
          </w:p>
        </w:tc>
        <w:tc>
          <w:tcPr>
            <w:tcW w:w="2073" w:type="dxa"/>
          </w:tcPr>
          <w:p w14:paraId="0785CFDC" w14:textId="77777777" w:rsidR="005565BB" w:rsidRDefault="005565BB" w:rsidP="00493620">
            <w:pPr>
              <w:spacing w:after="0" w:line="240" w:lineRule="auto"/>
              <w:rPr>
                <w:rFonts w:ascii="Times New Roman" w:hAnsi="Times New Roman"/>
                <w:sz w:val="24"/>
                <w:szCs w:val="24"/>
              </w:rPr>
            </w:pPr>
          </w:p>
        </w:tc>
        <w:tc>
          <w:tcPr>
            <w:tcW w:w="847" w:type="dxa"/>
          </w:tcPr>
          <w:p w14:paraId="3383ED62" w14:textId="77777777" w:rsidR="005565BB" w:rsidRDefault="005565BB" w:rsidP="00493620">
            <w:pPr>
              <w:spacing w:after="0" w:line="240" w:lineRule="auto"/>
              <w:rPr>
                <w:rFonts w:ascii="Times New Roman" w:hAnsi="Times New Roman"/>
                <w:sz w:val="24"/>
                <w:szCs w:val="24"/>
              </w:rPr>
            </w:pPr>
          </w:p>
        </w:tc>
        <w:tc>
          <w:tcPr>
            <w:tcW w:w="516" w:type="dxa"/>
          </w:tcPr>
          <w:p w14:paraId="6736A6DC" w14:textId="77777777" w:rsidR="005565BB" w:rsidRDefault="005565BB" w:rsidP="00493620">
            <w:pPr>
              <w:spacing w:after="0" w:line="240" w:lineRule="auto"/>
              <w:rPr>
                <w:rFonts w:ascii="Times New Roman" w:hAnsi="Times New Roman"/>
                <w:sz w:val="24"/>
                <w:szCs w:val="24"/>
              </w:rPr>
            </w:pPr>
          </w:p>
        </w:tc>
        <w:tc>
          <w:tcPr>
            <w:tcW w:w="516" w:type="dxa"/>
          </w:tcPr>
          <w:p w14:paraId="36AC3318" w14:textId="77777777" w:rsidR="005565BB" w:rsidRDefault="005565BB" w:rsidP="00493620">
            <w:pPr>
              <w:spacing w:after="0" w:line="240" w:lineRule="auto"/>
              <w:rPr>
                <w:rFonts w:ascii="Times New Roman" w:hAnsi="Times New Roman"/>
                <w:sz w:val="24"/>
                <w:szCs w:val="24"/>
              </w:rPr>
            </w:pPr>
          </w:p>
        </w:tc>
        <w:tc>
          <w:tcPr>
            <w:tcW w:w="516" w:type="dxa"/>
          </w:tcPr>
          <w:p w14:paraId="0730EC26" w14:textId="77777777" w:rsidR="005565BB" w:rsidRDefault="005565BB" w:rsidP="00493620">
            <w:pPr>
              <w:spacing w:after="0" w:line="240" w:lineRule="auto"/>
              <w:rPr>
                <w:rFonts w:ascii="Times New Roman" w:hAnsi="Times New Roman"/>
                <w:sz w:val="24"/>
                <w:szCs w:val="24"/>
              </w:rPr>
            </w:pPr>
          </w:p>
        </w:tc>
        <w:tc>
          <w:tcPr>
            <w:tcW w:w="566" w:type="dxa"/>
          </w:tcPr>
          <w:p w14:paraId="7AE02BC4" w14:textId="77777777" w:rsidR="005565BB" w:rsidRDefault="005565BB" w:rsidP="00493620">
            <w:pPr>
              <w:spacing w:after="0" w:line="240" w:lineRule="auto"/>
              <w:rPr>
                <w:rFonts w:ascii="Times New Roman" w:hAnsi="Times New Roman"/>
                <w:sz w:val="24"/>
                <w:szCs w:val="24"/>
              </w:rPr>
            </w:pPr>
          </w:p>
        </w:tc>
        <w:tc>
          <w:tcPr>
            <w:tcW w:w="516" w:type="dxa"/>
          </w:tcPr>
          <w:p w14:paraId="04FC06BA" w14:textId="77777777" w:rsidR="005565BB" w:rsidRDefault="005565BB" w:rsidP="00493620">
            <w:pPr>
              <w:spacing w:after="0" w:line="240" w:lineRule="auto"/>
              <w:rPr>
                <w:rFonts w:ascii="Times New Roman" w:hAnsi="Times New Roman"/>
                <w:sz w:val="24"/>
                <w:szCs w:val="24"/>
              </w:rPr>
            </w:pPr>
          </w:p>
        </w:tc>
        <w:tc>
          <w:tcPr>
            <w:tcW w:w="516" w:type="dxa"/>
          </w:tcPr>
          <w:p w14:paraId="539ABF3F" w14:textId="77777777" w:rsidR="005565BB" w:rsidRDefault="005565BB" w:rsidP="00493620">
            <w:pPr>
              <w:spacing w:after="0" w:line="240" w:lineRule="auto"/>
              <w:rPr>
                <w:rFonts w:ascii="Times New Roman" w:hAnsi="Times New Roman"/>
                <w:sz w:val="24"/>
                <w:szCs w:val="24"/>
              </w:rPr>
            </w:pPr>
          </w:p>
        </w:tc>
        <w:tc>
          <w:tcPr>
            <w:tcW w:w="516" w:type="dxa"/>
          </w:tcPr>
          <w:p w14:paraId="72A7BE22" w14:textId="77777777" w:rsidR="005565BB" w:rsidRDefault="005565BB" w:rsidP="00493620">
            <w:pPr>
              <w:spacing w:after="0" w:line="240" w:lineRule="auto"/>
              <w:rPr>
                <w:rFonts w:ascii="Times New Roman" w:hAnsi="Times New Roman"/>
                <w:sz w:val="24"/>
                <w:szCs w:val="24"/>
              </w:rPr>
            </w:pPr>
          </w:p>
        </w:tc>
        <w:tc>
          <w:tcPr>
            <w:tcW w:w="616" w:type="dxa"/>
          </w:tcPr>
          <w:p w14:paraId="28360DEC" w14:textId="77777777" w:rsidR="005565BB" w:rsidRDefault="005565BB" w:rsidP="00493620">
            <w:pPr>
              <w:spacing w:after="0" w:line="240" w:lineRule="auto"/>
              <w:rPr>
                <w:rFonts w:ascii="Times New Roman" w:hAnsi="Times New Roman"/>
                <w:sz w:val="24"/>
                <w:szCs w:val="24"/>
              </w:rPr>
            </w:pPr>
          </w:p>
        </w:tc>
        <w:tc>
          <w:tcPr>
            <w:tcW w:w="566" w:type="dxa"/>
          </w:tcPr>
          <w:p w14:paraId="3CC0DC0B" w14:textId="77777777" w:rsidR="005565BB" w:rsidRDefault="005565BB" w:rsidP="00493620">
            <w:pPr>
              <w:spacing w:after="0" w:line="240" w:lineRule="auto"/>
              <w:rPr>
                <w:rFonts w:ascii="Times New Roman" w:hAnsi="Times New Roman"/>
                <w:sz w:val="24"/>
                <w:szCs w:val="24"/>
              </w:rPr>
            </w:pPr>
          </w:p>
        </w:tc>
        <w:tc>
          <w:tcPr>
            <w:tcW w:w="1095" w:type="dxa"/>
          </w:tcPr>
          <w:p w14:paraId="4DC66C82" w14:textId="77777777" w:rsidR="005565BB" w:rsidRDefault="005565BB" w:rsidP="00493620">
            <w:pPr>
              <w:spacing w:after="0" w:line="240" w:lineRule="auto"/>
              <w:rPr>
                <w:rFonts w:ascii="Times New Roman" w:hAnsi="Times New Roman"/>
                <w:sz w:val="24"/>
                <w:szCs w:val="24"/>
              </w:rPr>
            </w:pPr>
          </w:p>
        </w:tc>
      </w:tr>
      <w:tr w:rsidR="001B5393" w14:paraId="08DB24A4" w14:textId="77777777" w:rsidTr="001B5393">
        <w:tc>
          <w:tcPr>
            <w:tcW w:w="486" w:type="dxa"/>
          </w:tcPr>
          <w:p w14:paraId="675FEEE9" w14:textId="77777777" w:rsidR="005565BB" w:rsidRDefault="005565BB" w:rsidP="00493620">
            <w:pPr>
              <w:spacing w:after="0" w:line="240" w:lineRule="auto"/>
              <w:rPr>
                <w:rFonts w:ascii="Times New Roman" w:hAnsi="Times New Roman"/>
                <w:sz w:val="24"/>
                <w:szCs w:val="24"/>
              </w:rPr>
            </w:pPr>
          </w:p>
        </w:tc>
        <w:tc>
          <w:tcPr>
            <w:tcW w:w="2073" w:type="dxa"/>
          </w:tcPr>
          <w:p w14:paraId="665D589A" w14:textId="77777777" w:rsidR="005565BB" w:rsidRDefault="005565BB" w:rsidP="00493620">
            <w:pPr>
              <w:spacing w:after="0" w:line="240" w:lineRule="auto"/>
              <w:rPr>
                <w:rFonts w:ascii="Times New Roman" w:hAnsi="Times New Roman"/>
                <w:sz w:val="24"/>
                <w:szCs w:val="24"/>
              </w:rPr>
            </w:pPr>
          </w:p>
        </w:tc>
        <w:tc>
          <w:tcPr>
            <w:tcW w:w="847" w:type="dxa"/>
          </w:tcPr>
          <w:p w14:paraId="261D04BB" w14:textId="77777777" w:rsidR="005565BB" w:rsidRDefault="005565BB" w:rsidP="00493620">
            <w:pPr>
              <w:spacing w:after="0" w:line="240" w:lineRule="auto"/>
              <w:rPr>
                <w:rFonts w:ascii="Times New Roman" w:hAnsi="Times New Roman"/>
                <w:sz w:val="24"/>
                <w:szCs w:val="24"/>
              </w:rPr>
            </w:pPr>
          </w:p>
        </w:tc>
        <w:tc>
          <w:tcPr>
            <w:tcW w:w="516" w:type="dxa"/>
          </w:tcPr>
          <w:p w14:paraId="424B4C48" w14:textId="77777777" w:rsidR="005565BB" w:rsidRDefault="005565BB" w:rsidP="00493620">
            <w:pPr>
              <w:spacing w:after="0" w:line="240" w:lineRule="auto"/>
              <w:rPr>
                <w:rFonts w:ascii="Times New Roman" w:hAnsi="Times New Roman"/>
                <w:sz w:val="24"/>
                <w:szCs w:val="24"/>
              </w:rPr>
            </w:pPr>
          </w:p>
        </w:tc>
        <w:tc>
          <w:tcPr>
            <w:tcW w:w="516" w:type="dxa"/>
          </w:tcPr>
          <w:p w14:paraId="5DBA3188" w14:textId="77777777" w:rsidR="005565BB" w:rsidRDefault="005565BB" w:rsidP="00493620">
            <w:pPr>
              <w:spacing w:after="0" w:line="240" w:lineRule="auto"/>
              <w:rPr>
                <w:rFonts w:ascii="Times New Roman" w:hAnsi="Times New Roman"/>
                <w:sz w:val="24"/>
                <w:szCs w:val="24"/>
              </w:rPr>
            </w:pPr>
          </w:p>
        </w:tc>
        <w:tc>
          <w:tcPr>
            <w:tcW w:w="516" w:type="dxa"/>
          </w:tcPr>
          <w:p w14:paraId="4B0B2445" w14:textId="77777777" w:rsidR="005565BB" w:rsidRDefault="005565BB" w:rsidP="00493620">
            <w:pPr>
              <w:spacing w:after="0" w:line="240" w:lineRule="auto"/>
              <w:rPr>
                <w:rFonts w:ascii="Times New Roman" w:hAnsi="Times New Roman"/>
                <w:sz w:val="24"/>
                <w:szCs w:val="24"/>
              </w:rPr>
            </w:pPr>
          </w:p>
        </w:tc>
        <w:tc>
          <w:tcPr>
            <w:tcW w:w="566" w:type="dxa"/>
          </w:tcPr>
          <w:p w14:paraId="057B3A32" w14:textId="77777777" w:rsidR="005565BB" w:rsidRDefault="005565BB" w:rsidP="00493620">
            <w:pPr>
              <w:spacing w:after="0" w:line="240" w:lineRule="auto"/>
              <w:rPr>
                <w:rFonts w:ascii="Times New Roman" w:hAnsi="Times New Roman"/>
                <w:sz w:val="24"/>
                <w:szCs w:val="24"/>
              </w:rPr>
            </w:pPr>
          </w:p>
        </w:tc>
        <w:tc>
          <w:tcPr>
            <w:tcW w:w="516" w:type="dxa"/>
          </w:tcPr>
          <w:p w14:paraId="63743C72" w14:textId="77777777" w:rsidR="005565BB" w:rsidRDefault="005565BB" w:rsidP="00493620">
            <w:pPr>
              <w:spacing w:after="0" w:line="240" w:lineRule="auto"/>
              <w:rPr>
                <w:rFonts w:ascii="Times New Roman" w:hAnsi="Times New Roman"/>
                <w:sz w:val="24"/>
                <w:szCs w:val="24"/>
              </w:rPr>
            </w:pPr>
          </w:p>
        </w:tc>
        <w:tc>
          <w:tcPr>
            <w:tcW w:w="516" w:type="dxa"/>
          </w:tcPr>
          <w:p w14:paraId="7D3FC8A9" w14:textId="77777777" w:rsidR="005565BB" w:rsidRDefault="005565BB" w:rsidP="00493620">
            <w:pPr>
              <w:spacing w:after="0" w:line="240" w:lineRule="auto"/>
              <w:rPr>
                <w:rFonts w:ascii="Times New Roman" w:hAnsi="Times New Roman"/>
                <w:sz w:val="24"/>
                <w:szCs w:val="24"/>
              </w:rPr>
            </w:pPr>
          </w:p>
        </w:tc>
        <w:tc>
          <w:tcPr>
            <w:tcW w:w="516" w:type="dxa"/>
          </w:tcPr>
          <w:p w14:paraId="13020724" w14:textId="77777777" w:rsidR="005565BB" w:rsidRDefault="005565BB" w:rsidP="00493620">
            <w:pPr>
              <w:spacing w:after="0" w:line="240" w:lineRule="auto"/>
              <w:rPr>
                <w:rFonts w:ascii="Times New Roman" w:hAnsi="Times New Roman"/>
                <w:sz w:val="24"/>
                <w:szCs w:val="24"/>
              </w:rPr>
            </w:pPr>
          </w:p>
        </w:tc>
        <w:tc>
          <w:tcPr>
            <w:tcW w:w="616" w:type="dxa"/>
          </w:tcPr>
          <w:p w14:paraId="4FD89A69" w14:textId="77777777" w:rsidR="005565BB" w:rsidRDefault="005565BB" w:rsidP="00493620">
            <w:pPr>
              <w:spacing w:after="0" w:line="240" w:lineRule="auto"/>
              <w:rPr>
                <w:rFonts w:ascii="Times New Roman" w:hAnsi="Times New Roman"/>
                <w:sz w:val="24"/>
                <w:szCs w:val="24"/>
              </w:rPr>
            </w:pPr>
          </w:p>
        </w:tc>
        <w:tc>
          <w:tcPr>
            <w:tcW w:w="566" w:type="dxa"/>
          </w:tcPr>
          <w:p w14:paraId="43A8A009" w14:textId="77777777" w:rsidR="005565BB" w:rsidRDefault="005565BB" w:rsidP="00493620">
            <w:pPr>
              <w:spacing w:after="0" w:line="240" w:lineRule="auto"/>
              <w:rPr>
                <w:rFonts w:ascii="Times New Roman" w:hAnsi="Times New Roman"/>
                <w:sz w:val="24"/>
                <w:szCs w:val="24"/>
              </w:rPr>
            </w:pPr>
          </w:p>
        </w:tc>
        <w:tc>
          <w:tcPr>
            <w:tcW w:w="1095" w:type="dxa"/>
          </w:tcPr>
          <w:p w14:paraId="371056B5" w14:textId="77777777" w:rsidR="005565BB" w:rsidRDefault="005565BB" w:rsidP="00493620">
            <w:pPr>
              <w:spacing w:after="0" w:line="240" w:lineRule="auto"/>
              <w:rPr>
                <w:rFonts w:ascii="Times New Roman" w:hAnsi="Times New Roman"/>
                <w:sz w:val="24"/>
                <w:szCs w:val="24"/>
              </w:rPr>
            </w:pPr>
          </w:p>
        </w:tc>
      </w:tr>
      <w:tr w:rsidR="001B5393" w14:paraId="580BE8BB" w14:textId="77777777" w:rsidTr="001B5393">
        <w:tc>
          <w:tcPr>
            <w:tcW w:w="486" w:type="dxa"/>
          </w:tcPr>
          <w:p w14:paraId="5A19549C" w14:textId="77777777" w:rsidR="005565BB" w:rsidRDefault="005565BB" w:rsidP="00493620">
            <w:pPr>
              <w:spacing w:after="0" w:line="240" w:lineRule="auto"/>
              <w:rPr>
                <w:rFonts w:ascii="Times New Roman" w:hAnsi="Times New Roman"/>
                <w:sz w:val="24"/>
                <w:szCs w:val="24"/>
              </w:rPr>
            </w:pPr>
          </w:p>
        </w:tc>
        <w:tc>
          <w:tcPr>
            <w:tcW w:w="2073" w:type="dxa"/>
          </w:tcPr>
          <w:p w14:paraId="18CFC4E2" w14:textId="77777777" w:rsidR="005565BB" w:rsidRDefault="005565BB" w:rsidP="00493620">
            <w:pPr>
              <w:spacing w:after="0" w:line="240" w:lineRule="auto"/>
              <w:rPr>
                <w:rFonts w:ascii="Times New Roman" w:hAnsi="Times New Roman"/>
                <w:sz w:val="24"/>
                <w:szCs w:val="24"/>
              </w:rPr>
            </w:pPr>
          </w:p>
        </w:tc>
        <w:tc>
          <w:tcPr>
            <w:tcW w:w="847" w:type="dxa"/>
          </w:tcPr>
          <w:p w14:paraId="75C0CE44" w14:textId="77777777" w:rsidR="005565BB" w:rsidRDefault="005565BB" w:rsidP="00493620">
            <w:pPr>
              <w:spacing w:after="0" w:line="240" w:lineRule="auto"/>
              <w:rPr>
                <w:rFonts w:ascii="Times New Roman" w:hAnsi="Times New Roman"/>
                <w:sz w:val="24"/>
                <w:szCs w:val="24"/>
              </w:rPr>
            </w:pPr>
          </w:p>
        </w:tc>
        <w:tc>
          <w:tcPr>
            <w:tcW w:w="516" w:type="dxa"/>
          </w:tcPr>
          <w:p w14:paraId="00B60171" w14:textId="77777777" w:rsidR="005565BB" w:rsidRDefault="005565BB" w:rsidP="00493620">
            <w:pPr>
              <w:spacing w:after="0" w:line="240" w:lineRule="auto"/>
              <w:rPr>
                <w:rFonts w:ascii="Times New Roman" w:hAnsi="Times New Roman"/>
                <w:sz w:val="24"/>
                <w:szCs w:val="24"/>
              </w:rPr>
            </w:pPr>
          </w:p>
        </w:tc>
        <w:tc>
          <w:tcPr>
            <w:tcW w:w="516" w:type="dxa"/>
          </w:tcPr>
          <w:p w14:paraId="6161ED8B" w14:textId="77777777" w:rsidR="005565BB" w:rsidRDefault="005565BB" w:rsidP="00493620">
            <w:pPr>
              <w:spacing w:after="0" w:line="240" w:lineRule="auto"/>
              <w:rPr>
                <w:rFonts w:ascii="Times New Roman" w:hAnsi="Times New Roman"/>
                <w:sz w:val="24"/>
                <w:szCs w:val="24"/>
              </w:rPr>
            </w:pPr>
          </w:p>
        </w:tc>
        <w:tc>
          <w:tcPr>
            <w:tcW w:w="516" w:type="dxa"/>
          </w:tcPr>
          <w:p w14:paraId="04E2CEC2" w14:textId="77777777" w:rsidR="005565BB" w:rsidRDefault="005565BB" w:rsidP="00493620">
            <w:pPr>
              <w:spacing w:after="0" w:line="240" w:lineRule="auto"/>
              <w:rPr>
                <w:rFonts w:ascii="Times New Roman" w:hAnsi="Times New Roman"/>
                <w:sz w:val="24"/>
                <w:szCs w:val="24"/>
              </w:rPr>
            </w:pPr>
          </w:p>
        </w:tc>
        <w:tc>
          <w:tcPr>
            <w:tcW w:w="566" w:type="dxa"/>
          </w:tcPr>
          <w:p w14:paraId="0C229E94" w14:textId="77777777" w:rsidR="005565BB" w:rsidRDefault="005565BB" w:rsidP="00493620">
            <w:pPr>
              <w:spacing w:after="0" w:line="240" w:lineRule="auto"/>
              <w:rPr>
                <w:rFonts w:ascii="Times New Roman" w:hAnsi="Times New Roman"/>
                <w:sz w:val="24"/>
                <w:szCs w:val="24"/>
              </w:rPr>
            </w:pPr>
          </w:p>
        </w:tc>
        <w:tc>
          <w:tcPr>
            <w:tcW w:w="516" w:type="dxa"/>
          </w:tcPr>
          <w:p w14:paraId="272A4CCA" w14:textId="77777777" w:rsidR="005565BB" w:rsidRDefault="005565BB" w:rsidP="00493620">
            <w:pPr>
              <w:spacing w:after="0" w:line="240" w:lineRule="auto"/>
              <w:rPr>
                <w:rFonts w:ascii="Times New Roman" w:hAnsi="Times New Roman"/>
                <w:sz w:val="24"/>
                <w:szCs w:val="24"/>
              </w:rPr>
            </w:pPr>
          </w:p>
        </w:tc>
        <w:tc>
          <w:tcPr>
            <w:tcW w:w="516" w:type="dxa"/>
          </w:tcPr>
          <w:p w14:paraId="1CD09DA1" w14:textId="77777777" w:rsidR="005565BB" w:rsidRDefault="005565BB" w:rsidP="00493620">
            <w:pPr>
              <w:spacing w:after="0" w:line="240" w:lineRule="auto"/>
              <w:rPr>
                <w:rFonts w:ascii="Times New Roman" w:hAnsi="Times New Roman"/>
                <w:sz w:val="24"/>
                <w:szCs w:val="24"/>
              </w:rPr>
            </w:pPr>
          </w:p>
        </w:tc>
        <w:tc>
          <w:tcPr>
            <w:tcW w:w="516" w:type="dxa"/>
          </w:tcPr>
          <w:p w14:paraId="0A3BDE77" w14:textId="77777777" w:rsidR="005565BB" w:rsidRDefault="005565BB" w:rsidP="00493620">
            <w:pPr>
              <w:spacing w:after="0" w:line="240" w:lineRule="auto"/>
              <w:rPr>
                <w:rFonts w:ascii="Times New Roman" w:hAnsi="Times New Roman"/>
                <w:sz w:val="24"/>
                <w:szCs w:val="24"/>
              </w:rPr>
            </w:pPr>
          </w:p>
        </w:tc>
        <w:tc>
          <w:tcPr>
            <w:tcW w:w="616" w:type="dxa"/>
          </w:tcPr>
          <w:p w14:paraId="35D23ED1" w14:textId="77777777" w:rsidR="005565BB" w:rsidRDefault="005565BB" w:rsidP="00493620">
            <w:pPr>
              <w:spacing w:after="0" w:line="240" w:lineRule="auto"/>
              <w:rPr>
                <w:rFonts w:ascii="Times New Roman" w:hAnsi="Times New Roman"/>
                <w:sz w:val="24"/>
                <w:szCs w:val="24"/>
              </w:rPr>
            </w:pPr>
          </w:p>
        </w:tc>
        <w:tc>
          <w:tcPr>
            <w:tcW w:w="566" w:type="dxa"/>
          </w:tcPr>
          <w:p w14:paraId="5DC0AB9F" w14:textId="77777777" w:rsidR="005565BB" w:rsidRDefault="005565BB" w:rsidP="00493620">
            <w:pPr>
              <w:spacing w:after="0" w:line="240" w:lineRule="auto"/>
              <w:rPr>
                <w:rFonts w:ascii="Times New Roman" w:hAnsi="Times New Roman"/>
                <w:sz w:val="24"/>
                <w:szCs w:val="24"/>
              </w:rPr>
            </w:pPr>
          </w:p>
        </w:tc>
        <w:tc>
          <w:tcPr>
            <w:tcW w:w="1095" w:type="dxa"/>
          </w:tcPr>
          <w:p w14:paraId="4384C87B" w14:textId="77777777" w:rsidR="005565BB" w:rsidRDefault="005565BB" w:rsidP="00493620">
            <w:pPr>
              <w:spacing w:after="0" w:line="240" w:lineRule="auto"/>
              <w:rPr>
                <w:rFonts w:ascii="Times New Roman" w:hAnsi="Times New Roman"/>
                <w:sz w:val="24"/>
                <w:szCs w:val="24"/>
              </w:rPr>
            </w:pPr>
          </w:p>
        </w:tc>
      </w:tr>
      <w:tr w:rsidR="001B5393" w14:paraId="57B82475" w14:textId="77777777" w:rsidTr="001B5393">
        <w:tc>
          <w:tcPr>
            <w:tcW w:w="486" w:type="dxa"/>
          </w:tcPr>
          <w:p w14:paraId="5BEC23CD" w14:textId="77777777" w:rsidR="005565BB" w:rsidRDefault="005565BB" w:rsidP="00493620">
            <w:pPr>
              <w:spacing w:after="0" w:line="240" w:lineRule="auto"/>
              <w:rPr>
                <w:rFonts w:ascii="Times New Roman" w:hAnsi="Times New Roman"/>
                <w:sz w:val="24"/>
                <w:szCs w:val="24"/>
              </w:rPr>
            </w:pPr>
          </w:p>
        </w:tc>
        <w:tc>
          <w:tcPr>
            <w:tcW w:w="2073" w:type="dxa"/>
          </w:tcPr>
          <w:p w14:paraId="0D264F76" w14:textId="77777777" w:rsidR="005565BB" w:rsidRDefault="005565BB" w:rsidP="00493620">
            <w:pPr>
              <w:spacing w:after="0" w:line="240" w:lineRule="auto"/>
              <w:rPr>
                <w:rFonts w:ascii="Times New Roman" w:hAnsi="Times New Roman"/>
                <w:sz w:val="24"/>
                <w:szCs w:val="24"/>
              </w:rPr>
            </w:pPr>
          </w:p>
        </w:tc>
        <w:tc>
          <w:tcPr>
            <w:tcW w:w="847" w:type="dxa"/>
          </w:tcPr>
          <w:p w14:paraId="11C30922" w14:textId="77777777" w:rsidR="005565BB" w:rsidRDefault="005565BB" w:rsidP="00493620">
            <w:pPr>
              <w:spacing w:after="0" w:line="240" w:lineRule="auto"/>
              <w:rPr>
                <w:rFonts w:ascii="Times New Roman" w:hAnsi="Times New Roman"/>
                <w:sz w:val="24"/>
                <w:szCs w:val="24"/>
              </w:rPr>
            </w:pPr>
          </w:p>
        </w:tc>
        <w:tc>
          <w:tcPr>
            <w:tcW w:w="516" w:type="dxa"/>
          </w:tcPr>
          <w:p w14:paraId="024217BA" w14:textId="77777777" w:rsidR="005565BB" w:rsidRDefault="005565BB" w:rsidP="00493620">
            <w:pPr>
              <w:spacing w:after="0" w:line="240" w:lineRule="auto"/>
              <w:rPr>
                <w:rFonts w:ascii="Times New Roman" w:hAnsi="Times New Roman"/>
                <w:sz w:val="24"/>
                <w:szCs w:val="24"/>
              </w:rPr>
            </w:pPr>
          </w:p>
        </w:tc>
        <w:tc>
          <w:tcPr>
            <w:tcW w:w="516" w:type="dxa"/>
          </w:tcPr>
          <w:p w14:paraId="3C94DACA" w14:textId="77777777" w:rsidR="005565BB" w:rsidRDefault="005565BB" w:rsidP="00493620">
            <w:pPr>
              <w:spacing w:after="0" w:line="240" w:lineRule="auto"/>
              <w:rPr>
                <w:rFonts w:ascii="Times New Roman" w:hAnsi="Times New Roman"/>
                <w:sz w:val="24"/>
                <w:szCs w:val="24"/>
              </w:rPr>
            </w:pPr>
          </w:p>
        </w:tc>
        <w:tc>
          <w:tcPr>
            <w:tcW w:w="516" w:type="dxa"/>
          </w:tcPr>
          <w:p w14:paraId="359A5545" w14:textId="77777777" w:rsidR="005565BB" w:rsidRDefault="005565BB" w:rsidP="00493620">
            <w:pPr>
              <w:spacing w:after="0" w:line="240" w:lineRule="auto"/>
              <w:rPr>
                <w:rFonts w:ascii="Times New Roman" w:hAnsi="Times New Roman"/>
                <w:sz w:val="24"/>
                <w:szCs w:val="24"/>
              </w:rPr>
            </w:pPr>
          </w:p>
        </w:tc>
        <w:tc>
          <w:tcPr>
            <w:tcW w:w="566" w:type="dxa"/>
          </w:tcPr>
          <w:p w14:paraId="7CC61965" w14:textId="77777777" w:rsidR="005565BB" w:rsidRDefault="005565BB" w:rsidP="00493620">
            <w:pPr>
              <w:spacing w:after="0" w:line="240" w:lineRule="auto"/>
              <w:rPr>
                <w:rFonts w:ascii="Times New Roman" w:hAnsi="Times New Roman"/>
                <w:sz w:val="24"/>
                <w:szCs w:val="24"/>
              </w:rPr>
            </w:pPr>
          </w:p>
        </w:tc>
        <w:tc>
          <w:tcPr>
            <w:tcW w:w="516" w:type="dxa"/>
          </w:tcPr>
          <w:p w14:paraId="56C93605" w14:textId="77777777" w:rsidR="005565BB" w:rsidRDefault="005565BB" w:rsidP="00493620">
            <w:pPr>
              <w:spacing w:after="0" w:line="240" w:lineRule="auto"/>
              <w:rPr>
                <w:rFonts w:ascii="Times New Roman" w:hAnsi="Times New Roman"/>
                <w:sz w:val="24"/>
                <w:szCs w:val="24"/>
              </w:rPr>
            </w:pPr>
          </w:p>
        </w:tc>
        <w:tc>
          <w:tcPr>
            <w:tcW w:w="516" w:type="dxa"/>
          </w:tcPr>
          <w:p w14:paraId="002A4140" w14:textId="77777777" w:rsidR="005565BB" w:rsidRDefault="005565BB" w:rsidP="00493620">
            <w:pPr>
              <w:spacing w:after="0" w:line="240" w:lineRule="auto"/>
              <w:rPr>
                <w:rFonts w:ascii="Times New Roman" w:hAnsi="Times New Roman"/>
                <w:sz w:val="24"/>
                <w:szCs w:val="24"/>
              </w:rPr>
            </w:pPr>
          </w:p>
        </w:tc>
        <w:tc>
          <w:tcPr>
            <w:tcW w:w="516" w:type="dxa"/>
          </w:tcPr>
          <w:p w14:paraId="7015E926" w14:textId="77777777" w:rsidR="005565BB" w:rsidRDefault="005565BB" w:rsidP="00493620">
            <w:pPr>
              <w:spacing w:after="0" w:line="240" w:lineRule="auto"/>
              <w:rPr>
                <w:rFonts w:ascii="Times New Roman" w:hAnsi="Times New Roman"/>
                <w:sz w:val="24"/>
                <w:szCs w:val="24"/>
              </w:rPr>
            </w:pPr>
          </w:p>
        </w:tc>
        <w:tc>
          <w:tcPr>
            <w:tcW w:w="616" w:type="dxa"/>
          </w:tcPr>
          <w:p w14:paraId="139E39CA" w14:textId="77777777" w:rsidR="005565BB" w:rsidRDefault="005565BB" w:rsidP="00493620">
            <w:pPr>
              <w:spacing w:after="0" w:line="240" w:lineRule="auto"/>
              <w:rPr>
                <w:rFonts w:ascii="Times New Roman" w:hAnsi="Times New Roman"/>
                <w:sz w:val="24"/>
                <w:szCs w:val="24"/>
              </w:rPr>
            </w:pPr>
          </w:p>
        </w:tc>
        <w:tc>
          <w:tcPr>
            <w:tcW w:w="566" w:type="dxa"/>
          </w:tcPr>
          <w:p w14:paraId="381BBA4C" w14:textId="77777777" w:rsidR="005565BB" w:rsidRDefault="005565BB" w:rsidP="00493620">
            <w:pPr>
              <w:spacing w:after="0" w:line="240" w:lineRule="auto"/>
              <w:rPr>
                <w:rFonts w:ascii="Times New Roman" w:hAnsi="Times New Roman"/>
                <w:sz w:val="24"/>
                <w:szCs w:val="24"/>
              </w:rPr>
            </w:pPr>
          </w:p>
        </w:tc>
        <w:tc>
          <w:tcPr>
            <w:tcW w:w="1095" w:type="dxa"/>
          </w:tcPr>
          <w:p w14:paraId="1AC6CD21" w14:textId="77777777" w:rsidR="005565BB" w:rsidRDefault="005565BB" w:rsidP="00493620">
            <w:pPr>
              <w:spacing w:after="0" w:line="240" w:lineRule="auto"/>
              <w:rPr>
                <w:rFonts w:ascii="Times New Roman" w:hAnsi="Times New Roman"/>
                <w:sz w:val="24"/>
                <w:szCs w:val="24"/>
              </w:rPr>
            </w:pPr>
          </w:p>
        </w:tc>
      </w:tr>
      <w:tr w:rsidR="001B5393" w14:paraId="4071C18E" w14:textId="77777777" w:rsidTr="001B5393">
        <w:tc>
          <w:tcPr>
            <w:tcW w:w="486" w:type="dxa"/>
          </w:tcPr>
          <w:p w14:paraId="66B641EE" w14:textId="77777777" w:rsidR="001B5393" w:rsidRDefault="001B5393" w:rsidP="00493620">
            <w:pPr>
              <w:spacing w:after="0" w:line="240" w:lineRule="auto"/>
              <w:rPr>
                <w:rFonts w:ascii="Times New Roman" w:hAnsi="Times New Roman"/>
                <w:sz w:val="24"/>
                <w:szCs w:val="24"/>
              </w:rPr>
            </w:pPr>
          </w:p>
        </w:tc>
        <w:tc>
          <w:tcPr>
            <w:tcW w:w="2073" w:type="dxa"/>
          </w:tcPr>
          <w:p w14:paraId="790C2651" w14:textId="77777777" w:rsidR="001B5393" w:rsidRDefault="001B5393" w:rsidP="00493620">
            <w:pPr>
              <w:spacing w:after="0" w:line="240" w:lineRule="auto"/>
              <w:rPr>
                <w:rFonts w:ascii="Times New Roman" w:hAnsi="Times New Roman"/>
                <w:sz w:val="24"/>
                <w:szCs w:val="24"/>
              </w:rPr>
            </w:pPr>
          </w:p>
        </w:tc>
        <w:tc>
          <w:tcPr>
            <w:tcW w:w="847" w:type="dxa"/>
          </w:tcPr>
          <w:p w14:paraId="6226EFFA" w14:textId="77777777" w:rsidR="001B5393" w:rsidRDefault="001B5393" w:rsidP="00493620">
            <w:pPr>
              <w:spacing w:after="0" w:line="240" w:lineRule="auto"/>
              <w:rPr>
                <w:rFonts w:ascii="Times New Roman" w:hAnsi="Times New Roman"/>
                <w:sz w:val="24"/>
                <w:szCs w:val="24"/>
              </w:rPr>
            </w:pPr>
          </w:p>
        </w:tc>
        <w:tc>
          <w:tcPr>
            <w:tcW w:w="516" w:type="dxa"/>
          </w:tcPr>
          <w:p w14:paraId="0AD14215" w14:textId="77777777" w:rsidR="001B5393" w:rsidRDefault="001B5393" w:rsidP="00493620">
            <w:pPr>
              <w:spacing w:after="0" w:line="240" w:lineRule="auto"/>
              <w:rPr>
                <w:rFonts w:ascii="Times New Roman" w:hAnsi="Times New Roman"/>
                <w:sz w:val="24"/>
                <w:szCs w:val="24"/>
              </w:rPr>
            </w:pPr>
          </w:p>
        </w:tc>
        <w:tc>
          <w:tcPr>
            <w:tcW w:w="516" w:type="dxa"/>
          </w:tcPr>
          <w:p w14:paraId="18E0E790" w14:textId="77777777" w:rsidR="001B5393" w:rsidRDefault="001B5393" w:rsidP="00493620">
            <w:pPr>
              <w:spacing w:after="0" w:line="240" w:lineRule="auto"/>
              <w:rPr>
                <w:rFonts w:ascii="Times New Roman" w:hAnsi="Times New Roman"/>
                <w:sz w:val="24"/>
                <w:szCs w:val="24"/>
              </w:rPr>
            </w:pPr>
          </w:p>
        </w:tc>
        <w:tc>
          <w:tcPr>
            <w:tcW w:w="516" w:type="dxa"/>
          </w:tcPr>
          <w:p w14:paraId="0720412E" w14:textId="77777777" w:rsidR="001B5393" w:rsidRDefault="001B5393" w:rsidP="00493620">
            <w:pPr>
              <w:spacing w:after="0" w:line="240" w:lineRule="auto"/>
              <w:rPr>
                <w:rFonts w:ascii="Times New Roman" w:hAnsi="Times New Roman"/>
                <w:sz w:val="24"/>
                <w:szCs w:val="24"/>
              </w:rPr>
            </w:pPr>
          </w:p>
        </w:tc>
        <w:tc>
          <w:tcPr>
            <w:tcW w:w="566" w:type="dxa"/>
          </w:tcPr>
          <w:p w14:paraId="7B712839" w14:textId="77777777" w:rsidR="001B5393" w:rsidRDefault="001B5393" w:rsidP="00493620">
            <w:pPr>
              <w:spacing w:after="0" w:line="240" w:lineRule="auto"/>
              <w:rPr>
                <w:rFonts w:ascii="Times New Roman" w:hAnsi="Times New Roman"/>
                <w:sz w:val="24"/>
                <w:szCs w:val="24"/>
              </w:rPr>
            </w:pPr>
          </w:p>
        </w:tc>
        <w:tc>
          <w:tcPr>
            <w:tcW w:w="516" w:type="dxa"/>
          </w:tcPr>
          <w:p w14:paraId="3F20FA7C" w14:textId="77777777" w:rsidR="001B5393" w:rsidRDefault="001B5393" w:rsidP="00493620">
            <w:pPr>
              <w:spacing w:after="0" w:line="240" w:lineRule="auto"/>
              <w:rPr>
                <w:rFonts w:ascii="Times New Roman" w:hAnsi="Times New Roman"/>
                <w:sz w:val="24"/>
                <w:szCs w:val="24"/>
              </w:rPr>
            </w:pPr>
          </w:p>
        </w:tc>
        <w:tc>
          <w:tcPr>
            <w:tcW w:w="516" w:type="dxa"/>
          </w:tcPr>
          <w:p w14:paraId="6F36308D" w14:textId="77777777" w:rsidR="001B5393" w:rsidRDefault="001B5393" w:rsidP="00493620">
            <w:pPr>
              <w:spacing w:after="0" w:line="240" w:lineRule="auto"/>
              <w:rPr>
                <w:rFonts w:ascii="Times New Roman" w:hAnsi="Times New Roman"/>
                <w:sz w:val="24"/>
                <w:szCs w:val="24"/>
              </w:rPr>
            </w:pPr>
          </w:p>
        </w:tc>
        <w:tc>
          <w:tcPr>
            <w:tcW w:w="516" w:type="dxa"/>
          </w:tcPr>
          <w:p w14:paraId="0CF17255" w14:textId="77777777" w:rsidR="001B5393" w:rsidRDefault="001B5393" w:rsidP="00493620">
            <w:pPr>
              <w:spacing w:after="0" w:line="240" w:lineRule="auto"/>
              <w:rPr>
                <w:rFonts w:ascii="Times New Roman" w:hAnsi="Times New Roman"/>
                <w:sz w:val="24"/>
                <w:szCs w:val="24"/>
              </w:rPr>
            </w:pPr>
          </w:p>
        </w:tc>
        <w:tc>
          <w:tcPr>
            <w:tcW w:w="616" w:type="dxa"/>
          </w:tcPr>
          <w:p w14:paraId="25BBE9F1" w14:textId="77777777" w:rsidR="001B5393" w:rsidRDefault="001B5393" w:rsidP="00493620">
            <w:pPr>
              <w:spacing w:after="0" w:line="240" w:lineRule="auto"/>
              <w:rPr>
                <w:rFonts w:ascii="Times New Roman" w:hAnsi="Times New Roman"/>
                <w:sz w:val="24"/>
                <w:szCs w:val="24"/>
              </w:rPr>
            </w:pPr>
          </w:p>
        </w:tc>
        <w:tc>
          <w:tcPr>
            <w:tcW w:w="566" w:type="dxa"/>
          </w:tcPr>
          <w:p w14:paraId="350A8BD5" w14:textId="77777777" w:rsidR="001B5393" w:rsidRDefault="001B5393" w:rsidP="00493620">
            <w:pPr>
              <w:spacing w:after="0" w:line="240" w:lineRule="auto"/>
              <w:rPr>
                <w:rFonts w:ascii="Times New Roman" w:hAnsi="Times New Roman"/>
                <w:sz w:val="24"/>
                <w:szCs w:val="24"/>
              </w:rPr>
            </w:pPr>
          </w:p>
        </w:tc>
        <w:tc>
          <w:tcPr>
            <w:tcW w:w="1095" w:type="dxa"/>
          </w:tcPr>
          <w:p w14:paraId="70A33694" w14:textId="77777777" w:rsidR="001B5393" w:rsidRDefault="001B5393" w:rsidP="00493620">
            <w:pPr>
              <w:spacing w:after="0" w:line="240" w:lineRule="auto"/>
              <w:rPr>
                <w:rFonts w:ascii="Times New Roman" w:hAnsi="Times New Roman"/>
                <w:sz w:val="24"/>
                <w:szCs w:val="24"/>
              </w:rPr>
            </w:pPr>
          </w:p>
        </w:tc>
      </w:tr>
      <w:tr w:rsidR="001B5393" w14:paraId="3F8B6645" w14:textId="77777777" w:rsidTr="001B5393">
        <w:tc>
          <w:tcPr>
            <w:tcW w:w="486" w:type="dxa"/>
          </w:tcPr>
          <w:p w14:paraId="1575E1DF" w14:textId="77777777" w:rsidR="001B5393" w:rsidRDefault="001B5393" w:rsidP="00493620">
            <w:pPr>
              <w:spacing w:after="0" w:line="240" w:lineRule="auto"/>
              <w:rPr>
                <w:rFonts w:ascii="Times New Roman" w:hAnsi="Times New Roman"/>
                <w:sz w:val="24"/>
                <w:szCs w:val="24"/>
              </w:rPr>
            </w:pPr>
          </w:p>
        </w:tc>
        <w:tc>
          <w:tcPr>
            <w:tcW w:w="2073" w:type="dxa"/>
          </w:tcPr>
          <w:p w14:paraId="6666E933" w14:textId="77777777" w:rsidR="001B5393" w:rsidRDefault="001B5393" w:rsidP="00493620">
            <w:pPr>
              <w:spacing w:after="0" w:line="240" w:lineRule="auto"/>
              <w:rPr>
                <w:rFonts w:ascii="Times New Roman" w:hAnsi="Times New Roman"/>
                <w:sz w:val="24"/>
                <w:szCs w:val="24"/>
              </w:rPr>
            </w:pPr>
          </w:p>
        </w:tc>
        <w:tc>
          <w:tcPr>
            <w:tcW w:w="847" w:type="dxa"/>
          </w:tcPr>
          <w:p w14:paraId="150D246B" w14:textId="77777777" w:rsidR="001B5393" w:rsidRDefault="001B5393" w:rsidP="00493620">
            <w:pPr>
              <w:spacing w:after="0" w:line="240" w:lineRule="auto"/>
              <w:rPr>
                <w:rFonts w:ascii="Times New Roman" w:hAnsi="Times New Roman"/>
                <w:sz w:val="24"/>
                <w:szCs w:val="24"/>
              </w:rPr>
            </w:pPr>
          </w:p>
        </w:tc>
        <w:tc>
          <w:tcPr>
            <w:tcW w:w="516" w:type="dxa"/>
          </w:tcPr>
          <w:p w14:paraId="343ADD03" w14:textId="77777777" w:rsidR="001B5393" w:rsidRDefault="001B5393" w:rsidP="00493620">
            <w:pPr>
              <w:spacing w:after="0" w:line="240" w:lineRule="auto"/>
              <w:rPr>
                <w:rFonts w:ascii="Times New Roman" w:hAnsi="Times New Roman"/>
                <w:sz w:val="24"/>
                <w:szCs w:val="24"/>
              </w:rPr>
            </w:pPr>
          </w:p>
        </w:tc>
        <w:tc>
          <w:tcPr>
            <w:tcW w:w="516" w:type="dxa"/>
          </w:tcPr>
          <w:p w14:paraId="513D8226" w14:textId="77777777" w:rsidR="001B5393" w:rsidRDefault="001B5393" w:rsidP="00493620">
            <w:pPr>
              <w:spacing w:after="0" w:line="240" w:lineRule="auto"/>
              <w:rPr>
                <w:rFonts w:ascii="Times New Roman" w:hAnsi="Times New Roman"/>
                <w:sz w:val="24"/>
                <w:szCs w:val="24"/>
              </w:rPr>
            </w:pPr>
          </w:p>
        </w:tc>
        <w:tc>
          <w:tcPr>
            <w:tcW w:w="516" w:type="dxa"/>
          </w:tcPr>
          <w:p w14:paraId="3FB6BF46" w14:textId="77777777" w:rsidR="001B5393" w:rsidRDefault="001B5393" w:rsidP="00493620">
            <w:pPr>
              <w:spacing w:after="0" w:line="240" w:lineRule="auto"/>
              <w:rPr>
                <w:rFonts w:ascii="Times New Roman" w:hAnsi="Times New Roman"/>
                <w:sz w:val="24"/>
                <w:szCs w:val="24"/>
              </w:rPr>
            </w:pPr>
          </w:p>
        </w:tc>
        <w:tc>
          <w:tcPr>
            <w:tcW w:w="566" w:type="dxa"/>
          </w:tcPr>
          <w:p w14:paraId="60D4C79B" w14:textId="77777777" w:rsidR="001B5393" w:rsidRDefault="001B5393" w:rsidP="00493620">
            <w:pPr>
              <w:spacing w:after="0" w:line="240" w:lineRule="auto"/>
              <w:rPr>
                <w:rFonts w:ascii="Times New Roman" w:hAnsi="Times New Roman"/>
                <w:sz w:val="24"/>
                <w:szCs w:val="24"/>
              </w:rPr>
            </w:pPr>
          </w:p>
        </w:tc>
        <w:tc>
          <w:tcPr>
            <w:tcW w:w="516" w:type="dxa"/>
          </w:tcPr>
          <w:p w14:paraId="5DFA63B7" w14:textId="77777777" w:rsidR="001B5393" w:rsidRDefault="001B5393" w:rsidP="00493620">
            <w:pPr>
              <w:spacing w:after="0" w:line="240" w:lineRule="auto"/>
              <w:rPr>
                <w:rFonts w:ascii="Times New Roman" w:hAnsi="Times New Roman"/>
                <w:sz w:val="24"/>
                <w:szCs w:val="24"/>
              </w:rPr>
            </w:pPr>
          </w:p>
        </w:tc>
        <w:tc>
          <w:tcPr>
            <w:tcW w:w="516" w:type="dxa"/>
          </w:tcPr>
          <w:p w14:paraId="69D05E96" w14:textId="77777777" w:rsidR="001B5393" w:rsidRDefault="001B5393" w:rsidP="00493620">
            <w:pPr>
              <w:spacing w:after="0" w:line="240" w:lineRule="auto"/>
              <w:rPr>
                <w:rFonts w:ascii="Times New Roman" w:hAnsi="Times New Roman"/>
                <w:sz w:val="24"/>
                <w:szCs w:val="24"/>
              </w:rPr>
            </w:pPr>
          </w:p>
        </w:tc>
        <w:tc>
          <w:tcPr>
            <w:tcW w:w="516" w:type="dxa"/>
          </w:tcPr>
          <w:p w14:paraId="79C98B09" w14:textId="77777777" w:rsidR="001B5393" w:rsidRDefault="001B5393" w:rsidP="00493620">
            <w:pPr>
              <w:spacing w:after="0" w:line="240" w:lineRule="auto"/>
              <w:rPr>
                <w:rFonts w:ascii="Times New Roman" w:hAnsi="Times New Roman"/>
                <w:sz w:val="24"/>
                <w:szCs w:val="24"/>
              </w:rPr>
            </w:pPr>
          </w:p>
        </w:tc>
        <w:tc>
          <w:tcPr>
            <w:tcW w:w="616" w:type="dxa"/>
          </w:tcPr>
          <w:p w14:paraId="43E7E3B6" w14:textId="77777777" w:rsidR="001B5393" w:rsidRDefault="001B5393" w:rsidP="00493620">
            <w:pPr>
              <w:spacing w:after="0" w:line="240" w:lineRule="auto"/>
              <w:rPr>
                <w:rFonts w:ascii="Times New Roman" w:hAnsi="Times New Roman"/>
                <w:sz w:val="24"/>
                <w:szCs w:val="24"/>
              </w:rPr>
            </w:pPr>
          </w:p>
        </w:tc>
        <w:tc>
          <w:tcPr>
            <w:tcW w:w="566" w:type="dxa"/>
          </w:tcPr>
          <w:p w14:paraId="3217984E" w14:textId="77777777" w:rsidR="001B5393" w:rsidRDefault="001B5393" w:rsidP="00493620">
            <w:pPr>
              <w:spacing w:after="0" w:line="240" w:lineRule="auto"/>
              <w:rPr>
                <w:rFonts w:ascii="Times New Roman" w:hAnsi="Times New Roman"/>
                <w:sz w:val="24"/>
                <w:szCs w:val="24"/>
              </w:rPr>
            </w:pPr>
          </w:p>
        </w:tc>
        <w:tc>
          <w:tcPr>
            <w:tcW w:w="1095" w:type="dxa"/>
          </w:tcPr>
          <w:p w14:paraId="4E3AC459" w14:textId="77777777" w:rsidR="001B5393" w:rsidRDefault="001B5393" w:rsidP="00493620">
            <w:pPr>
              <w:spacing w:after="0" w:line="240" w:lineRule="auto"/>
              <w:rPr>
                <w:rFonts w:ascii="Times New Roman" w:hAnsi="Times New Roman"/>
                <w:sz w:val="24"/>
                <w:szCs w:val="24"/>
              </w:rPr>
            </w:pPr>
          </w:p>
        </w:tc>
      </w:tr>
      <w:tr w:rsidR="001B5393" w14:paraId="3946A49F" w14:textId="77777777" w:rsidTr="001B5393">
        <w:tc>
          <w:tcPr>
            <w:tcW w:w="486" w:type="dxa"/>
          </w:tcPr>
          <w:p w14:paraId="0B7C81C1" w14:textId="77777777" w:rsidR="001B5393" w:rsidRDefault="001B5393" w:rsidP="00493620">
            <w:pPr>
              <w:spacing w:after="0" w:line="240" w:lineRule="auto"/>
              <w:rPr>
                <w:rFonts w:ascii="Times New Roman" w:hAnsi="Times New Roman"/>
                <w:sz w:val="24"/>
                <w:szCs w:val="24"/>
              </w:rPr>
            </w:pPr>
          </w:p>
        </w:tc>
        <w:tc>
          <w:tcPr>
            <w:tcW w:w="2073" w:type="dxa"/>
          </w:tcPr>
          <w:p w14:paraId="428A8308" w14:textId="77777777" w:rsidR="001B5393" w:rsidRDefault="001B5393" w:rsidP="00493620">
            <w:pPr>
              <w:spacing w:after="0" w:line="240" w:lineRule="auto"/>
              <w:rPr>
                <w:rFonts w:ascii="Times New Roman" w:hAnsi="Times New Roman"/>
                <w:sz w:val="24"/>
                <w:szCs w:val="24"/>
              </w:rPr>
            </w:pPr>
          </w:p>
        </w:tc>
        <w:tc>
          <w:tcPr>
            <w:tcW w:w="847" w:type="dxa"/>
          </w:tcPr>
          <w:p w14:paraId="56D1B367" w14:textId="77777777" w:rsidR="001B5393" w:rsidRDefault="001B5393" w:rsidP="00493620">
            <w:pPr>
              <w:spacing w:after="0" w:line="240" w:lineRule="auto"/>
              <w:rPr>
                <w:rFonts w:ascii="Times New Roman" w:hAnsi="Times New Roman"/>
                <w:sz w:val="24"/>
                <w:szCs w:val="24"/>
              </w:rPr>
            </w:pPr>
          </w:p>
        </w:tc>
        <w:tc>
          <w:tcPr>
            <w:tcW w:w="516" w:type="dxa"/>
          </w:tcPr>
          <w:p w14:paraId="45DC6D08" w14:textId="77777777" w:rsidR="001B5393" w:rsidRDefault="001B5393" w:rsidP="00493620">
            <w:pPr>
              <w:spacing w:after="0" w:line="240" w:lineRule="auto"/>
              <w:rPr>
                <w:rFonts w:ascii="Times New Roman" w:hAnsi="Times New Roman"/>
                <w:sz w:val="24"/>
                <w:szCs w:val="24"/>
              </w:rPr>
            </w:pPr>
          </w:p>
        </w:tc>
        <w:tc>
          <w:tcPr>
            <w:tcW w:w="516" w:type="dxa"/>
          </w:tcPr>
          <w:p w14:paraId="344F93FD" w14:textId="77777777" w:rsidR="001B5393" w:rsidRDefault="001B5393" w:rsidP="00493620">
            <w:pPr>
              <w:spacing w:after="0" w:line="240" w:lineRule="auto"/>
              <w:rPr>
                <w:rFonts w:ascii="Times New Roman" w:hAnsi="Times New Roman"/>
                <w:sz w:val="24"/>
                <w:szCs w:val="24"/>
              </w:rPr>
            </w:pPr>
          </w:p>
        </w:tc>
        <w:tc>
          <w:tcPr>
            <w:tcW w:w="516" w:type="dxa"/>
          </w:tcPr>
          <w:p w14:paraId="6BED20B5" w14:textId="77777777" w:rsidR="001B5393" w:rsidRDefault="001B5393" w:rsidP="00493620">
            <w:pPr>
              <w:spacing w:after="0" w:line="240" w:lineRule="auto"/>
              <w:rPr>
                <w:rFonts w:ascii="Times New Roman" w:hAnsi="Times New Roman"/>
                <w:sz w:val="24"/>
                <w:szCs w:val="24"/>
              </w:rPr>
            </w:pPr>
          </w:p>
        </w:tc>
        <w:tc>
          <w:tcPr>
            <w:tcW w:w="566" w:type="dxa"/>
          </w:tcPr>
          <w:p w14:paraId="030CAAC1" w14:textId="77777777" w:rsidR="001B5393" w:rsidRDefault="001B5393" w:rsidP="00493620">
            <w:pPr>
              <w:spacing w:after="0" w:line="240" w:lineRule="auto"/>
              <w:rPr>
                <w:rFonts w:ascii="Times New Roman" w:hAnsi="Times New Roman"/>
                <w:sz w:val="24"/>
                <w:szCs w:val="24"/>
              </w:rPr>
            </w:pPr>
          </w:p>
        </w:tc>
        <w:tc>
          <w:tcPr>
            <w:tcW w:w="516" w:type="dxa"/>
          </w:tcPr>
          <w:p w14:paraId="17FF7047" w14:textId="77777777" w:rsidR="001B5393" w:rsidRDefault="001B5393" w:rsidP="00493620">
            <w:pPr>
              <w:spacing w:after="0" w:line="240" w:lineRule="auto"/>
              <w:rPr>
                <w:rFonts w:ascii="Times New Roman" w:hAnsi="Times New Roman"/>
                <w:sz w:val="24"/>
                <w:szCs w:val="24"/>
              </w:rPr>
            </w:pPr>
          </w:p>
        </w:tc>
        <w:tc>
          <w:tcPr>
            <w:tcW w:w="516" w:type="dxa"/>
          </w:tcPr>
          <w:p w14:paraId="3D83162F" w14:textId="77777777" w:rsidR="001B5393" w:rsidRDefault="001B5393" w:rsidP="00493620">
            <w:pPr>
              <w:spacing w:after="0" w:line="240" w:lineRule="auto"/>
              <w:rPr>
                <w:rFonts w:ascii="Times New Roman" w:hAnsi="Times New Roman"/>
                <w:sz w:val="24"/>
                <w:szCs w:val="24"/>
              </w:rPr>
            </w:pPr>
          </w:p>
        </w:tc>
        <w:tc>
          <w:tcPr>
            <w:tcW w:w="516" w:type="dxa"/>
          </w:tcPr>
          <w:p w14:paraId="68F6D101" w14:textId="77777777" w:rsidR="001B5393" w:rsidRDefault="001B5393" w:rsidP="00493620">
            <w:pPr>
              <w:spacing w:after="0" w:line="240" w:lineRule="auto"/>
              <w:rPr>
                <w:rFonts w:ascii="Times New Roman" w:hAnsi="Times New Roman"/>
                <w:sz w:val="24"/>
                <w:szCs w:val="24"/>
              </w:rPr>
            </w:pPr>
          </w:p>
        </w:tc>
        <w:tc>
          <w:tcPr>
            <w:tcW w:w="616" w:type="dxa"/>
          </w:tcPr>
          <w:p w14:paraId="5FBCFB96" w14:textId="77777777" w:rsidR="001B5393" w:rsidRDefault="001B5393" w:rsidP="00493620">
            <w:pPr>
              <w:spacing w:after="0" w:line="240" w:lineRule="auto"/>
              <w:rPr>
                <w:rFonts w:ascii="Times New Roman" w:hAnsi="Times New Roman"/>
                <w:sz w:val="24"/>
                <w:szCs w:val="24"/>
              </w:rPr>
            </w:pPr>
          </w:p>
        </w:tc>
        <w:tc>
          <w:tcPr>
            <w:tcW w:w="566" w:type="dxa"/>
          </w:tcPr>
          <w:p w14:paraId="700C9CBB" w14:textId="77777777" w:rsidR="001B5393" w:rsidRDefault="001B5393" w:rsidP="00493620">
            <w:pPr>
              <w:spacing w:after="0" w:line="240" w:lineRule="auto"/>
              <w:rPr>
                <w:rFonts w:ascii="Times New Roman" w:hAnsi="Times New Roman"/>
                <w:sz w:val="24"/>
                <w:szCs w:val="24"/>
              </w:rPr>
            </w:pPr>
          </w:p>
        </w:tc>
        <w:tc>
          <w:tcPr>
            <w:tcW w:w="1095" w:type="dxa"/>
          </w:tcPr>
          <w:p w14:paraId="2EE599B6" w14:textId="77777777" w:rsidR="001B5393" w:rsidRDefault="001B5393" w:rsidP="00493620">
            <w:pPr>
              <w:spacing w:after="0" w:line="240" w:lineRule="auto"/>
              <w:rPr>
                <w:rFonts w:ascii="Times New Roman" w:hAnsi="Times New Roman"/>
                <w:sz w:val="24"/>
                <w:szCs w:val="24"/>
              </w:rPr>
            </w:pPr>
          </w:p>
        </w:tc>
      </w:tr>
      <w:tr w:rsidR="001B5393" w14:paraId="0AEEE699" w14:textId="77777777" w:rsidTr="001B5393">
        <w:tc>
          <w:tcPr>
            <w:tcW w:w="486" w:type="dxa"/>
          </w:tcPr>
          <w:p w14:paraId="43A84591" w14:textId="77777777" w:rsidR="001B5393" w:rsidRDefault="001B5393" w:rsidP="00493620">
            <w:pPr>
              <w:spacing w:after="0" w:line="240" w:lineRule="auto"/>
              <w:rPr>
                <w:rFonts w:ascii="Times New Roman" w:hAnsi="Times New Roman"/>
                <w:sz w:val="24"/>
                <w:szCs w:val="24"/>
              </w:rPr>
            </w:pPr>
          </w:p>
        </w:tc>
        <w:tc>
          <w:tcPr>
            <w:tcW w:w="2073" w:type="dxa"/>
          </w:tcPr>
          <w:p w14:paraId="2981A152" w14:textId="77777777" w:rsidR="001B5393" w:rsidRDefault="001B5393" w:rsidP="00493620">
            <w:pPr>
              <w:spacing w:after="0" w:line="240" w:lineRule="auto"/>
              <w:rPr>
                <w:rFonts w:ascii="Times New Roman" w:hAnsi="Times New Roman"/>
                <w:sz w:val="24"/>
                <w:szCs w:val="24"/>
              </w:rPr>
            </w:pPr>
          </w:p>
        </w:tc>
        <w:tc>
          <w:tcPr>
            <w:tcW w:w="847" w:type="dxa"/>
          </w:tcPr>
          <w:p w14:paraId="6D1691DD" w14:textId="77777777" w:rsidR="001B5393" w:rsidRDefault="001B5393" w:rsidP="00493620">
            <w:pPr>
              <w:spacing w:after="0" w:line="240" w:lineRule="auto"/>
              <w:rPr>
                <w:rFonts w:ascii="Times New Roman" w:hAnsi="Times New Roman"/>
                <w:sz w:val="24"/>
                <w:szCs w:val="24"/>
              </w:rPr>
            </w:pPr>
          </w:p>
        </w:tc>
        <w:tc>
          <w:tcPr>
            <w:tcW w:w="516" w:type="dxa"/>
          </w:tcPr>
          <w:p w14:paraId="15E6CBA4" w14:textId="77777777" w:rsidR="001B5393" w:rsidRDefault="001B5393" w:rsidP="00493620">
            <w:pPr>
              <w:spacing w:after="0" w:line="240" w:lineRule="auto"/>
              <w:rPr>
                <w:rFonts w:ascii="Times New Roman" w:hAnsi="Times New Roman"/>
                <w:sz w:val="24"/>
                <w:szCs w:val="24"/>
              </w:rPr>
            </w:pPr>
          </w:p>
        </w:tc>
        <w:tc>
          <w:tcPr>
            <w:tcW w:w="516" w:type="dxa"/>
          </w:tcPr>
          <w:p w14:paraId="521F0BE6" w14:textId="77777777" w:rsidR="001B5393" w:rsidRDefault="001B5393" w:rsidP="00493620">
            <w:pPr>
              <w:spacing w:after="0" w:line="240" w:lineRule="auto"/>
              <w:rPr>
                <w:rFonts w:ascii="Times New Roman" w:hAnsi="Times New Roman"/>
                <w:sz w:val="24"/>
                <w:szCs w:val="24"/>
              </w:rPr>
            </w:pPr>
          </w:p>
        </w:tc>
        <w:tc>
          <w:tcPr>
            <w:tcW w:w="516" w:type="dxa"/>
          </w:tcPr>
          <w:p w14:paraId="0C184EAD" w14:textId="77777777" w:rsidR="001B5393" w:rsidRDefault="001B5393" w:rsidP="00493620">
            <w:pPr>
              <w:spacing w:after="0" w:line="240" w:lineRule="auto"/>
              <w:rPr>
                <w:rFonts w:ascii="Times New Roman" w:hAnsi="Times New Roman"/>
                <w:sz w:val="24"/>
                <w:szCs w:val="24"/>
              </w:rPr>
            </w:pPr>
          </w:p>
        </w:tc>
        <w:tc>
          <w:tcPr>
            <w:tcW w:w="566" w:type="dxa"/>
          </w:tcPr>
          <w:p w14:paraId="1B8EE757" w14:textId="77777777" w:rsidR="001B5393" w:rsidRDefault="001B5393" w:rsidP="00493620">
            <w:pPr>
              <w:spacing w:after="0" w:line="240" w:lineRule="auto"/>
              <w:rPr>
                <w:rFonts w:ascii="Times New Roman" w:hAnsi="Times New Roman"/>
                <w:sz w:val="24"/>
                <w:szCs w:val="24"/>
              </w:rPr>
            </w:pPr>
          </w:p>
        </w:tc>
        <w:tc>
          <w:tcPr>
            <w:tcW w:w="516" w:type="dxa"/>
          </w:tcPr>
          <w:p w14:paraId="544DB9B0" w14:textId="77777777" w:rsidR="001B5393" w:rsidRDefault="001B5393" w:rsidP="00493620">
            <w:pPr>
              <w:spacing w:after="0" w:line="240" w:lineRule="auto"/>
              <w:rPr>
                <w:rFonts w:ascii="Times New Roman" w:hAnsi="Times New Roman"/>
                <w:sz w:val="24"/>
                <w:szCs w:val="24"/>
              </w:rPr>
            </w:pPr>
          </w:p>
        </w:tc>
        <w:tc>
          <w:tcPr>
            <w:tcW w:w="516" w:type="dxa"/>
          </w:tcPr>
          <w:p w14:paraId="44D980E9" w14:textId="77777777" w:rsidR="001B5393" w:rsidRDefault="001B5393" w:rsidP="00493620">
            <w:pPr>
              <w:spacing w:after="0" w:line="240" w:lineRule="auto"/>
              <w:rPr>
                <w:rFonts w:ascii="Times New Roman" w:hAnsi="Times New Roman"/>
                <w:sz w:val="24"/>
                <w:szCs w:val="24"/>
              </w:rPr>
            </w:pPr>
          </w:p>
        </w:tc>
        <w:tc>
          <w:tcPr>
            <w:tcW w:w="516" w:type="dxa"/>
          </w:tcPr>
          <w:p w14:paraId="67333AAA" w14:textId="77777777" w:rsidR="001B5393" w:rsidRDefault="001B5393" w:rsidP="00493620">
            <w:pPr>
              <w:spacing w:after="0" w:line="240" w:lineRule="auto"/>
              <w:rPr>
                <w:rFonts w:ascii="Times New Roman" w:hAnsi="Times New Roman"/>
                <w:sz w:val="24"/>
                <w:szCs w:val="24"/>
              </w:rPr>
            </w:pPr>
          </w:p>
        </w:tc>
        <w:tc>
          <w:tcPr>
            <w:tcW w:w="616" w:type="dxa"/>
          </w:tcPr>
          <w:p w14:paraId="335E8BA9" w14:textId="77777777" w:rsidR="001B5393" w:rsidRDefault="001B5393" w:rsidP="00493620">
            <w:pPr>
              <w:spacing w:after="0" w:line="240" w:lineRule="auto"/>
              <w:rPr>
                <w:rFonts w:ascii="Times New Roman" w:hAnsi="Times New Roman"/>
                <w:sz w:val="24"/>
                <w:szCs w:val="24"/>
              </w:rPr>
            </w:pPr>
          </w:p>
        </w:tc>
        <w:tc>
          <w:tcPr>
            <w:tcW w:w="566" w:type="dxa"/>
          </w:tcPr>
          <w:p w14:paraId="4D20AE8E" w14:textId="77777777" w:rsidR="001B5393" w:rsidRDefault="001B5393" w:rsidP="00493620">
            <w:pPr>
              <w:spacing w:after="0" w:line="240" w:lineRule="auto"/>
              <w:rPr>
                <w:rFonts w:ascii="Times New Roman" w:hAnsi="Times New Roman"/>
                <w:sz w:val="24"/>
                <w:szCs w:val="24"/>
              </w:rPr>
            </w:pPr>
          </w:p>
        </w:tc>
        <w:tc>
          <w:tcPr>
            <w:tcW w:w="1095" w:type="dxa"/>
          </w:tcPr>
          <w:p w14:paraId="79D56775" w14:textId="77777777" w:rsidR="001B5393" w:rsidRDefault="001B5393" w:rsidP="00493620">
            <w:pPr>
              <w:spacing w:after="0" w:line="240" w:lineRule="auto"/>
              <w:rPr>
                <w:rFonts w:ascii="Times New Roman" w:hAnsi="Times New Roman"/>
                <w:sz w:val="24"/>
                <w:szCs w:val="24"/>
              </w:rPr>
            </w:pPr>
          </w:p>
        </w:tc>
      </w:tr>
      <w:tr w:rsidR="001B5393" w14:paraId="0242DF88" w14:textId="77777777" w:rsidTr="001B5393">
        <w:tc>
          <w:tcPr>
            <w:tcW w:w="486" w:type="dxa"/>
          </w:tcPr>
          <w:p w14:paraId="72809C18" w14:textId="77777777" w:rsidR="001B5393" w:rsidRDefault="001B5393" w:rsidP="00493620">
            <w:pPr>
              <w:spacing w:after="0" w:line="240" w:lineRule="auto"/>
              <w:rPr>
                <w:rFonts w:ascii="Times New Roman" w:hAnsi="Times New Roman"/>
                <w:sz w:val="24"/>
                <w:szCs w:val="24"/>
              </w:rPr>
            </w:pPr>
          </w:p>
        </w:tc>
        <w:tc>
          <w:tcPr>
            <w:tcW w:w="2073" w:type="dxa"/>
          </w:tcPr>
          <w:p w14:paraId="4AF13603" w14:textId="77777777" w:rsidR="001B5393" w:rsidRDefault="001B5393" w:rsidP="00493620">
            <w:pPr>
              <w:spacing w:after="0" w:line="240" w:lineRule="auto"/>
              <w:rPr>
                <w:rFonts w:ascii="Times New Roman" w:hAnsi="Times New Roman"/>
                <w:sz w:val="24"/>
                <w:szCs w:val="24"/>
              </w:rPr>
            </w:pPr>
          </w:p>
        </w:tc>
        <w:tc>
          <w:tcPr>
            <w:tcW w:w="847" w:type="dxa"/>
          </w:tcPr>
          <w:p w14:paraId="22B1DD25" w14:textId="77777777" w:rsidR="001B5393" w:rsidRDefault="001B5393" w:rsidP="00493620">
            <w:pPr>
              <w:spacing w:after="0" w:line="240" w:lineRule="auto"/>
              <w:rPr>
                <w:rFonts w:ascii="Times New Roman" w:hAnsi="Times New Roman"/>
                <w:sz w:val="24"/>
                <w:szCs w:val="24"/>
              </w:rPr>
            </w:pPr>
          </w:p>
        </w:tc>
        <w:tc>
          <w:tcPr>
            <w:tcW w:w="516" w:type="dxa"/>
          </w:tcPr>
          <w:p w14:paraId="1C7D95EE" w14:textId="77777777" w:rsidR="001B5393" w:rsidRDefault="001B5393" w:rsidP="00493620">
            <w:pPr>
              <w:spacing w:after="0" w:line="240" w:lineRule="auto"/>
              <w:rPr>
                <w:rFonts w:ascii="Times New Roman" w:hAnsi="Times New Roman"/>
                <w:sz w:val="24"/>
                <w:szCs w:val="24"/>
              </w:rPr>
            </w:pPr>
          </w:p>
        </w:tc>
        <w:tc>
          <w:tcPr>
            <w:tcW w:w="516" w:type="dxa"/>
          </w:tcPr>
          <w:p w14:paraId="18ED9BDD" w14:textId="77777777" w:rsidR="001B5393" w:rsidRDefault="001B5393" w:rsidP="00493620">
            <w:pPr>
              <w:spacing w:after="0" w:line="240" w:lineRule="auto"/>
              <w:rPr>
                <w:rFonts w:ascii="Times New Roman" w:hAnsi="Times New Roman"/>
                <w:sz w:val="24"/>
                <w:szCs w:val="24"/>
              </w:rPr>
            </w:pPr>
          </w:p>
        </w:tc>
        <w:tc>
          <w:tcPr>
            <w:tcW w:w="516" w:type="dxa"/>
          </w:tcPr>
          <w:p w14:paraId="6E811CF0" w14:textId="77777777" w:rsidR="001B5393" w:rsidRDefault="001B5393" w:rsidP="00493620">
            <w:pPr>
              <w:spacing w:after="0" w:line="240" w:lineRule="auto"/>
              <w:rPr>
                <w:rFonts w:ascii="Times New Roman" w:hAnsi="Times New Roman"/>
                <w:sz w:val="24"/>
                <w:szCs w:val="24"/>
              </w:rPr>
            </w:pPr>
          </w:p>
        </w:tc>
        <w:tc>
          <w:tcPr>
            <w:tcW w:w="566" w:type="dxa"/>
          </w:tcPr>
          <w:p w14:paraId="6A40111B" w14:textId="77777777" w:rsidR="001B5393" w:rsidRDefault="001B5393" w:rsidP="00493620">
            <w:pPr>
              <w:spacing w:after="0" w:line="240" w:lineRule="auto"/>
              <w:rPr>
                <w:rFonts w:ascii="Times New Roman" w:hAnsi="Times New Roman"/>
                <w:sz w:val="24"/>
                <w:szCs w:val="24"/>
              </w:rPr>
            </w:pPr>
          </w:p>
        </w:tc>
        <w:tc>
          <w:tcPr>
            <w:tcW w:w="516" w:type="dxa"/>
          </w:tcPr>
          <w:p w14:paraId="36DD24A2" w14:textId="77777777" w:rsidR="001B5393" w:rsidRDefault="001B5393" w:rsidP="00493620">
            <w:pPr>
              <w:spacing w:after="0" w:line="240" w:lineRule="auto"/>
              <w:rPr>
                <w:rFonts w:ascii="Times New Roman" w:hAnsi="Times New Roman"/>
                <w:sz w:val="24"/>
                <w:szCs w:val="24"/>
              </w:rPr>
            </w:pPr>
          </w:p>
        </w:tc>
        <w:tc>
          <w:tcPr>
            <w:tcW w:w="516" w:type="dxa"/>
          </w:tcPr>
          <w:p w14:paraId="5CD31CF0" w14:textId="77777777" w:rsidR="001B5393" w:rsidRDefault="001B5393" w:rsidP="00493620">
            <w:pPr>
              <w:spacing w:after="0" w:line="240" w:lineRule="auto"/>
              <w:rPr>
                <w:rFonts w:ascii="Times New Roman" w:hAnsi="Times New Roman"/>
                <w:sz w:val="24"/>
                <w:szCs w:val="24"/>
              </w:rPr>
            </w:pPr>
          </w:p>
        </w:tc>
        <w:tc>
          <w:tcPr>
            <w:tcW w:w="516" w:type="dxa"/>
          </w:tcPr>
          <w:p w14:paraId="2A0A04F8" w14:textId="77777777" w:rsidR="001B5393" w:rsidRDefault="001B5393" w:rsidP="00493620">
            <w:pPr>
              <w:spacing w:after="0" w:line="240" w:lineRule="auto"/>
              <w:rPr>
                <w:rFonts w:ascii="Times New Roman" w:hAnsi="Times New Roman"/>
                <w:sz w:val="24"/>
                <w:szCs w:val="24"/>
              </w:rPr>
            </w:pPr>
          </w:p>
        </w:tc>
        <w:tc>
          <w:tcPr>
            <w:tcW w:w="616" w:type="dxa"/>
          </w:tcPr>
          <w:p w14:paraId="5D6D7981" w14:textId="77777777" w:rsidR="001B5393" w:rsidRDefault="001B5393" w:rsidP="00493620">
            <w:pPr>
              <w:spacing w:after="0" w:line="240" w:lineRule="auto"/>
              <w:rPr>
                <w:rFonts w:ascii="Times New Roman" w:hAnsi="Times New Roman"/>
                <w:sz w:val="24"/>
                <w:szCs w:val="24"/>
              </w:rPr>
            </w:pPr>
          </w:p>
        </w:tc>
        <w:tc>
          <w:tcPr>
            <w:tcW w:w="566" w:type="dxa"/>
          </w:tcPr>
          <w:p w14:paraId="4BDB3AC8" w14:textId="77777777" w:rsidR="001B5393" w:rsidRDefault="001B5393" w:rsidP="00493620">
            <w:pPr>
              <w:spacing w:after="0" w:line="240" w:lineRule="auto"/>
              <w:rPr>
                <w:rFonts w:ascii="Times New Roman" w:hAnsi="Times New Roman"/>
                <w:sz w:val="24"/>
                <w:szCs w:val="24"/>
              </w:rPr>
            </w:pPr>
          </w:p>
        </w:tc>
        <w:tc>
          <w:tcPr>
            <w:tcW w:w="1095" w:type="dxa"/>
          </w:tcPr>
          <w:p w14:paraId="346ADA3B" w14:textId="77777777" w:rsidR="001B5393" w:rsidRDefault="001B5393" w:rsidP="00493620">
            <w:pPr>
              <w:spacing w:after="0" w:line="240" w:lineRule="auto"/>
              <w:rPr>
                <w:rFonts w:ascii="Times New Roman" w:hAnsi="Times New Roman"/>
                <w:sz w:val="24"/>
                <w:szCs w:val="24"/>
              </w:rPr>
            </w:pPr>
          </w:p>
        </w:tc>
      </w:tr>
      <w:tr w:rsidR="001B5393" w14:paraId="4573681B" w14:textId="77777777" w:rsidTr="001B5393">
        <w:tc>
          <w:tcPr>
            <w:tcW w:w="486" w:type="dxa"/>
          </w:tcPr>
          <w:p w14:paraId="1DE765E3" w14:textId="77777777" w:rsidR="001B5393" w:rsidRDefault="001B5393" w:rsidP="00493620">
            <w:pPr>
              <w:spacing w:after="0" w:line="240" w:lineRule="auto"/>
              <w:rPr>
                <w:rFonts w:ascii="Times New Roman" w:hAnsi="Times New Roman"/>
                <w:sz w:val="24"/>
                <w:szCs w:val="24"/>
              </w:rPr>
            </w:pPr>
          </w:p>
        </w:tc>
        <w:tc>
          <w:tcPr>
            <w:tcW w:w="2073" w:type="dxa"/>
          </w:tcPr>
          <w:p w14:paraId="513C863D" w14:textId="77777777" w:rsidR="001B5393" w:rsidRDefault="001B5393" w:rsidP="00493620">
            <w:pPr>
              <w:spacing w:after="0" w:line="240" w:lineRule="auto"/>
              <w:rPr>
                <w:rFonts w:ascii="Times New Roman" w:hAnsi="Times New Roman"/>
                <w:sz w:val="24"/>
                <w:szCs w:val="24"/>
              </w:rPr>
            </w:pPr>
          </w:p>
        </w:tc>
        <w:tc>
          <w:tcPr>
            <w:tcW w:w="847" w:type="dxa"/>
          </w:tcPr>
          <w:p w14:paraId="19F6A4A9" w14:textId="77777777" w:rsidR="001B5393" w:rsidRDefault="001B5393" w:rsidP="00493620">
            <w:pPr>
              <w:spacing w:after="0" w:line="240" w:lineRule="auto"/>
              <w:rPr>
                <w:rFonts w:ascii="Times New Roman" w:hAnsi="Times New Roman"/>
                <w:sz w:val="24"/>
                <w:szCs w:val="24"/>
              </w:rPr>
            </w:pPr>
          </w:p>
        </w:tc>
        <w:tc>
          <w:tcPr>
            <w:tcW w:w="516" w:type="dxa"/>
          </w:tcPr>
          <w:p w14:paraId="26179A59" w14:textId="77777777" w:rsidR="001B5393" w:rsidRDefault="001B5393" w:rsidP="00493620">
            <w:pPr>
              <w:spacing w:after="0" w:line="240" w:lineRule="auto"/>
              <w:rPr>
                <w:rFonts w:ascii="Times New Roman" w:hAnsi="Times New Roman"/>
                <w:sz w:val="24"/>
                <w:szCs w:val="24"/>
              </w:rPr>
            </w:pPr>
          </w:p>
        </w:tc>
        <w:tc>
          <w:tcPr>
            <w:tcW w:w="516" w:type="dxa"/>
          </w:tcPr>
          <w:p w14:paraId="72890F96" w14:textId="77777777" w:rsidR="001B5393" w:rsidRDefault="001B5393" w:rsidP="00493620">
            <w:pPr>
              <w:spacing w:after="0" w:line="240" w:lineRule="auto"/>
              <w:rPr>
                <w:rFonts w:ascii="Times New Roman" w:hAnsi="Times New Roman"/>
                <w:sz w:val="24"/>
                <w:szCs w:val="24"/>
              </w:rPr>
            </w:pPr>
          </w:p>
        </w:tc>
        <w:tc>
          <w:tcPr>
            <w:tcW w:w="516" w:type="dxa"/>
          </w:tcPr>
          <w:p w14:paraId="0F27E3BB" w14:textId="77777777" w:rsidR="001B5393" w:rsidRDefault="001B5393" w:rsidP="00493620">
            <w:pPr>
              <w:spacing w:after="0" w:line="240" w:lineRule="auto"/>
              <w:rPr>
                <w:rFonts w:ascii="Times New Roman" w:hAnsi="Times New Roman"/>
                <w:sz w:val="24"/>
                <w:szCs w:val="24"/>
              </w:rPr>
            </w:pPr>
          </w:p>
        </w:tc>
        <w:tc>
          <w:tcPr>
            <w:tcW w:w="566" w:type="dxa"/>
          </w:tcPr>
          <w:p w14:paraId="085848B1" w14:textId="77777777" w:rsidR="001B5393" w:rsidRDefault="001B5393" w:rsidP="00493620">
            <w:pPr>
              <w:spacing w:after="0" w:line="240" w:lineRule="auto"/>
              <w:rPr>
                <w:rFonts w:ascii="Times New Roman" w:hAnsi="Times New Roman"/>
                <w:sz w:val="24"/>
                <w:szCs w:val="24"/>
              </w:rPr>
            </w:pPr>
          </w:p>
        </w:tc>
        <w:tc>
          <w:tcPr>
            <w:tcW w:w="516" w:type="dxa"/>
          </w:tcPr>
          <w:p w14:paraId="3DE953EA" w14:textId="77777777" w:rsidR="001B5393" w:rsidRDefault="001B5393" w:rsidP="00493620">
            <w:pPr>
              <w:spacing w:after="0" w:line="240" w:lineRule="auto"/>
              <w:rPr>
                <w:rFonts w:ascii="Times New Roman" w:hAnsi="Times New Roman"/>
                <w:sz w:val="24"/>
                <w:szCs w:val="24"/>
              </w:rPr>
            </w:pPr>
          </w:p>
        </w:tc>
        <w:tc>
          <w:tcPr>
            <w:tcW w:w="516" w:type="dxa"/>
          </w:tcPr>
          <w:p w14:paraId="3B4518E4" w14:textId="77777777" w:rsidR="001B5393" w:rsidRDefault="001B5393" w:rsidP="00493620">
            <w:pPr>
              <w:spacing w:after="0" w:line="240" w:lineRule="auto"/>
              <w:rPr>
                <w:rFonts w:ascii="Times New Roman" w:hAnsi="Times New Roman"/>
                <w:sz w:val="24"/>
                <w:szCs w:val="24"/>
              </w:rPr>
            </w:pPr>
          </w:p>
        </w:tc>
        <w:tc>
          <w:tcPr>
            <w:tcW w:w="516" w:type="dxa"/>
          </w:tcPr>
          <w:p w14:paraId="64D8B758" w14:textId="77777777" w:rsidR="001B5393" w:rsidRDefault="001B5393" w:rsidP="00493620">
            <w:pPr>
              <w:spacing w:after="0" w:line="240" w:lineRule="auto"/>
              <w:rPr>
                <w:rFonts w:ascii="Times New Roman" w:hAnsi="Times New Roman"/>
                <w:sz w:val="24"/>
                <w:szCs w:val="24"/>
              </w:rPr>
            </w:pPr>
          </w:p>
        </w:tc>
        <w:tc>
          <w:tcPr>
            <w:tcW w:w="616" w:type="dxa"/>
          </w:tcPr>
          <w:p w14:paraId="68FEA6F9" w14:textId="77777777" w:rsidR="001B5393" w:rsidRDefault="001B5393" w:rsidP="00493620">
            <w:pPr>
              <w:spacing w:after="0" w:line="240" w:lineRule="auto"/>
              <w:rPr>
                <w:rFonts w:ascii="Times New Roman" w:hAnsi="Times New Roman"/>
                <w:sz w:val="24"/>
                <w:szCs w:val="24"/>
              </w:rPr>
            </w:pPr>
          </w:p>
        </w:tc>
        <w:tc>
          <w:tcPr>
            <w:tcW w:w="566" w:type="dxa"/>
          </w:tcPr>
          <w:p w14:paraId="0C588FE7" w14:textId="77777777" w:rsidR="001B5393" w:rsidRDefault="001B5393" w:rsidP="00493620">
            <w:pPr>
              <w:spacing w:after="0" w:line="240" w:lineRule="auto"/>
              <w:rPr>
                <w:rFonts w:ascii="Times New Roman" w:hAnsi="Times New Roman"/>
                <w:sz w:val="24"/>
                <w:szCs w:val="24"/>
              </w:rPr>
            </w:pPr>
          </w:p>
        </w:tc>
        <w:tc>
          <w:tcPr>
            <w:tcW w:w="1095" w:type="dxa"/>
          </w:tcPr>
          <w:p w14:paraId="3C95448B" w14:textId="77777777" w:rsidR="001B5393" w:rsidRDefault="001B5393" w:rsidP="00493620">
            <w:pPr>
              <w:spacing w:after="0" w:line="240" w:lineRule="auto"/>
              <w:rPr>
                <w:rFonts w:ascii="Times New Roman" w:hAnsi="Times New Roman"/>
                <w:sz w:val="24"/>
                <w:szCs w:val="24"/>
              </w:rPr>
            </w:pPr>
          </w:p>
        </w:tc>
      </w:tr>
      <w:tr w:rsidR="001B5393" w14:paraId="335EF1E7" w14:textId="77777777" w:rsidTr="001B5393">
        <w:tc>
          <w:tcPr>
            <w:tcW w:w="486" w:type="dxa"/>
          </w:tcPr>
          <w:p w14:paraId="2E4858F5" w14:textId="77777777" w:rsidR="001B5393" w:rsidRDefault="001B5393" w:rsidP="00493620">
            <w:pPr>
              <w:spacing w:after="0" w:line="240" w:lineRule="auto"/>
              <w:rPr>
                <w:rFonts w:ascii="Times New Roman" w:hAnsi="Times New Roman"/>
                <w:sz w:val="24"/>
                <w:szCs w:val="24"/>
              </w:rPr>
            </w:pPr>
          </w:p>
        </w:tc>
        <w:tc>
          <w:tcPr>
            <w:tcW w:w="2073" w:type="dxa"/>
          </w:tcPr>
          <w:p w14:paraId="28896FD2" w14:textId="77777777" w:rsidR="001B5393" w:rsidRDefault="001B5393" w:rsidP="00493620">
            <w:pPr>
              <w:spacing w:after="0" w:line="240" w:lineRule="auto"/>
              <w:rPr>
                <w:rFonts w:ascii="Times New Roman" w:hAnsi="Times New Roman"/>
                <w:sz w:val="24"/>
                <w:szCs w:val="24"/>
              </w:rPr>
            </w:pPr>
          </w:p>
        </w:tc>
        <w:tc>
          <w:tcPr>
            <w:tcW w:w="847" w:type="dxa"/>
          </w:tcPr>
          <w:p w14:paraId="3B938356" w14:textId="77777777" w:rsidR="001B5393" w:rsidRDefault="001B5393" w:rsidP="00493620">
            <w:pPr>
              <w:spacing w:after="0" w:line="240" w:lineRule="auto"/>
              <w:rPr>
                <w:rFonts w:ascii="Times New Roman" w:hAnsi="Times New Roman"/>
                <w:sz w:val="24"/>
                <w:szCs w:val="24"/>
              </w:rPr>
            </w:pPr>
          </w:p>
        </w:tc>
        <w:tc>
          <w:tcPr>
            <w:tcW w:w="516" w:type="dxa"/>
          </w:tcPr>
          <w:p w14:paraId="25224EFD" w14:textId="77777777" w:rsidR="001B5393" w:rsidRDefault="001B5393" w:rsidP="00493620">
            <w:pPr>
              <w:spacing w:after="0" w:line="240" w:lineRule="auto"/>
              <w:rPr>
                <w:rFonts w:ascii="Times New Roman" w:hAnsi="Times New Roman"/>
                <w:sz w:val="24"/>
                <w:szCs w:val="24"/>
              </w:rPr>
            </w:pPr>
          </w:p>
        </w:tc>
        <w:tc>
          <w:tcPr>
            <w:tcW w:w="516" w:type="dxa"/>
          </w:tcPr>
          <w:p w14:paraId="303D0419" w14:textId="77777777" w:rsidR="001B5393" w:rsidRDefault="001B5393" w:rsidP="00493620">
            <w:pPr>
              <w:spacing w:after="0" w:line="240" w:lineRule="auto"/>
              <w:rPr>
                <w:rFonts w:ascii="Times New Roman" w:hAnsi="Times New Roman"/>
                <w:sz w:val="24"/>
                <w:szCs w:val="24"/>
              </w:rPr>
            </w:pPr>
          </w:p>
        </w:tc>
        <w:tc>
          <w:tcPr>
            <w:tcW w:w="516" w:type="dxa"/>
          </w:tcPr>
          <w:p w14:paraId="2FD2F1CC" w14:textId="77777777" w:rsidR="001B5393" w:rsidRDefault="001B5393" w:rsidP="00493620">
            <w:pPr>
              <w:spacing w:after="0" w:line="240" w:lineRule="auto"/>
              <w:rPr>
                <w:rFonts w:ascii="Times New Roman" w:hAnsi="Times New Roman"/>
                <w:sz w:val="24"/>
                <w:szCs w:val="24"/>
              </w:rPr>
            </w:pPr>
          </w:p>
        </w:tc>
        <w:tc>
          <w:tcPr>
            <w:tcW w:w="566" w:type="dxa"/>
          </w:tcPr>
          <w:p w14:paraId="4A92FA39" w14:textId="77777777" w:rsidR="001B5393" w:rsidRDefault="001B5393" w:rsidP="00493620">
            <w:pPr>
              <w:spacing w:after="0" w:line="240" w:lineRule="auto"/>
              <w:rPr>
                <w:rFonts w:ascii="Times New Roman" w:hAnsi="Times New Roman"/>
                <w:sz w:val="24"/>
                <w:szCs w:val="24"/>
              </w:rPr>
            </w:pPr>
          </w:p>
        </w:tc>
        <w:tc>
          <w:tcPr>
            <w:tcW w:w="516" w:type="dxa"/>
          </w:tcPr>
          <w:p w14:paraId="039631C1" w14:textId="77777777" w:rsidR="001B5393" w:rsidRDefault="001B5393" w:rsidP="00493620">
            <w:pPr>
              <w:spacing w:after="0" w:line="240" w:lineRule="auto"/>
              <w:rPr>
                <w:rFonts w:ascii="Times New Roman" w:hAnsi="Times New Roman"/>
                <w:sz w:val="24"/>
                <w:szCs w:val="24"/>
              </w:rPr>
            </w:pPr>
          </w:p>
        </w:tc>
        <w:tc>
          <w:tcPr>
            <w:tcW w:w="516" w:type="dxa"/>
          </w:tcPr>
          <w:p w14:paraId="33FF72CF" w14:textId="77777777" w:rsidR="001B5393" w:rsidRDefault="001B5393" w:rsidP="00493620">
            <w:pPr>
              <w:spacing w:after="0" w:line="240" w:lineRule="auto"/>
              <w:rPr>
                <w:rFonts w:ascii="Times New Roman" w:hAnsi="Times New Roman"/>
                <w:sz w:val="24"/>
                <w:szCs w:val="24"/>
              </w:rPr>
            </w:pPr>
          </w:p>
        </w:tc>
        <w:tc>
          <w:tcPr>
            <w:tcW w:w="516" w:type="dxa"/>
          </w:tcPr>
          <w:p w14:paraId="69E443CB" w14:textId="77777777" w:rsidR="001B5393" w:rsidRDefault="001B5393" w:rsidP="00493620">
            <w:pPr>
              <w:spacing w:after="0" w:line="240" w:lineRule="auto"/>
              <w:rPr>
                <w:rFonts w:ascii="Times New Roman" w:hAnsi="Times New Roman"/>
                <w:sz w:val="24"/>
                <w:szCs w:val="24"/>
              </w:rPr>
            </w:pPr>
          </w:p>
        </w:tc>
        <w:tc>
          <w:tcPr>
            <w:tcW w:w="616" w:type="dxa"/>
          </w:tcPr>
          <w:p w14:paraId="75099F5B" w14:textId="77777777" w:rsidR="001B5393" w:rsidRDefault="001B5393" w:rsidP="00493620">
            <w:pPr>
              <w:spacing w:after="0" w:line="240" w:lineRule="auto"/>
              <w:rPr>
                <w:rFonts w:ascii="Times New Roman" w:hAnsi="Times New Roman"/>
                <w:sz w:val="24"/>
                <w:szCs w:val="24"/>
              </w:rPr>
            </w:pPr>
          </w:p>
        </w:tc>
        <w:tc>
          <w:tcPr>
            <w:tcW w:w="566" w:type="dxa"/>
          </w:tcPr>
          <w:p w14:paraId="0D335362" w14:textId="77777777" w:rsidR="001B5393" w:rsidRDefault="001B5393" w:rsidP="00493620">
            <w:pPr>
              <w:spacing w:after="0" w:line="240" w:lineRule="auto"/>
              <w:rPr>
                <w:rFonts w:ascii="Times New Roman" w:hAnsi="Times New Roman"/>
                <w:sz w:val="24"/>
                <w:szCs w:val="24"/>
              </w:rPr>
            </w:pPr>
          </w:p>
        </w:tc>
        <w:tc>
          <w:tcPr>
            <w:tcW w:w="1095" w:type="dxa"/>
          </w:tcPr>
          <w:p w14:paraId="05128AAE" w14:textId="77777777" w:rsidR="001B5393" w:rsidRDefault="001B5393" w:rsidP="00493620">
            <w:pPr>
              <w:spacing w:after="0" w:line="240" w:lineRule="auto"/>
              <w:rPr>
                <w:rFonts w:ascii="Times New Roman" w:hAnsi="Times New Roman"/>
                <w:sz w:val="24"/>
                <w:szCs w:val="24"/>
              </w:rPr>
            </w:pPr>
          </w:p>
        </w:tc>
      </w:tr>
      <w:tr w:rsidR="001B5393" w14:paraId="16A6FB44" w14:textId="77777777" w:rsidTr="001B5393">
        <w:tc>
          <w:tcPr>
            <w:tcW w:w="486" w:type="dxa"/>
          </w:tcPr>
          <w:p w14:paraId="63B7140A" w14:textId="77777777" w:rsidR="001B5393" w:rsidRDefault="001B5393" w:rsidP="00493620">
            <w:pPr>
              <w:spacing w:after="0" w:line="240" w:lineRule="auto"/>
              <w:rPr>
                <w:rFonts w:ascii="Times New Roman" w:hAnsi="Times New Roman"/>
                <w:sz w:val="24"/>
                <w:szCs w:val="24"/>
              </w:rPr>
            </w:pPr>
          </w:p>
        </w:tc>
        <w:tc>
          <w:tcPr>
            <w:tcW w:w="2073" w:type="dxa"/>
          </w:tcPr>
          <w:p w14:paraId="0188AC9D" w14:textId="77777777" w:rsidR="001B5393" w:rsidRDefault="001B5393" w:rsidP="00493620">
            <w:pPr>
              <w:spacing w:after="0" w:line="240" w:lineRule="auto"/>
              <w:rPr>
                <w:rFonts w:ascii="Times New Roman" w:hAnsi="Times New Roman"/>
                <w:sz w:val="24"/>
                <w:szCs w:val="24"/>
              </w:rPr>
            </w:pPr>
          </w:p>
        </w:tc>
        <w:tc>
          <w:tcPr>
            <w:tcW w:w="847" w:type="dxa"/>
          </w:tcPr>
          <w:p w14:paraId="7352A281" w14:textId="77777777" w:rsidR="001B5393" w:rsidRDefault="001B5393" w:rsidP="00493620">
            <w:pPr>
              <w:spacing w:after="0" w:line="240" w:lineRule="auto"/>
              <w:rPr>
                <w:rFonts w:ascii="Times New Roman" w:hAnsi="Times New Roman"/>
                <w:sz w:val="24"/>
                <w:szCs w:val="24"/>
              </w:rPr>
            </w:pPr>
          </w:p>
        </w:tc>
        <w:tc>
          <w:tcPr>
            <w:tcW w:w="516" w:type="dxa"/>
          </w:tcPr>
          <w:p w14:paraId="443113CB" w14:textId="77777777" w:rsidR="001B5393" w:rsidRDefault="001B5393" w:rsidP="00493620">
            <w:pPr>
              <w:spacing w:after="0" w:line="240" w:lineRule="auto"/>
              <w:rPr>
                <w:rFonts w:ascii="Times New Roman" w:hAnsi="Times New Roman"/>
                <w:sz w:val="24"/>
                <w:szCs w:val="24"/>
              </w:rPr>
            </w:pPr>
          </w:p>
        </w:tc>
        <w:tc>
          <w:tcPr>
            <w:tcW w:w="516" w:type="dxa"/>
          </w:tcPr>
          <w:p w14:paraId="29D12B8A" w14:textId="77777777" w:rsidR="001B5393" w:rsidRDefault="001B5393" w:rsidP="00493620">
            <w:pPr>
              <w:spacing w:after="0" w:line="240" w:lineRule="auto"/>
              <w:rPr>
                <w:rFonts w:ascii="Times New Roman" w:hAnsi="Times New Roman"/>
                <w:sz w:val="24"/>
                <w:szCs w:val="24"/>
              </w:rPr>
            </w:pPr>
          </w:p>
        </w:tc>
        <w:tc>
          <w:tcPr>
            <w:tcW w:w="516" w:type="dxa"/>
          </w:tcPr>
          <w:p w14:paraId="588009F9" w14:textId="77777777" w:rsidR="001B5393" w:rsidRDefault="001B5393" w:rsidP="00493620">
            <w:pPr>
              <w:spacing w:after="0" w:line="240" w:lineRule="auto"/>
              <w:rPr>
                <w:rFonts w:ascii="Times New Roman" w:hAnsi="Times New Roman"/>
                <w:sz w:val="24"/>
                <w:szCs w:val="24"/>
              </w:rPr>
            </w:pPr>
          </w:p>
        </w:tc>
        <w:tc>
          <w:tcPr>
            <w:tcW w:w="566" w:type="dxa"/>
          </w:tcPr>
          <w:p w14:paraId="430B822E" w14:textId="77777777" w:rsidR="001B5393" w:rsidRDefault="001B5393" w:rsidP="00493620">
            <w:pPr>
              <w:spacing w:after="0" w:line="240" w:lineRule="auto"/>
              <w:rPr>
                <w:rFonts w:ascii="Times New Roman" w:hAnsi="Times New Roman"/>
                <w:sz w:val="24"/>
                <w:szCs w:val="24"/>
              </w:rPr>
            </w:pPr>
          </w:p>
        </w:tc>
        <w:tc>
          <w:tcPr>
            <w:tcW w:w="516" w:type="dxa"/>
          </w:tcPr>
          <w:p w14:paraId="2B8DE7B1" w14:textId="77777777" w:rsidR="001B5393" w:rsidRDefault="001B5393" w:rsidP="00493620">
            <w:pPr>
              <w:spacing w:after="0" w:line="240" w:lineRule="auto"/>
              <w:rPr>
                <w:rFonts w:ascii="Times New Roman" w:hAnsi="Times New Roman"/>
                <w:sz w:val="24"/>
                <w:szCs w:val="24"/>
              </w:rPr>
            </w:pPr>
          </w:p>
        </w:tc>
        <w:tc>
          <w:tcPr>
            <w:tcW w:w="516" w:type="dxa"/>
          </w:tcPr>
          <w:p w14:paraId="7DFE47FD" w14:textId="77777777" w:rsidR="001B5393" w:rsidRDefault="001B5393" w:rsidP="00493620">
            <w:pPr>
              <w:spacing w:after="0" w:line="240" w:lineRule="auto"/>
              <w:rPr>
                <w:rFonts w:ascii="Times New Roman" w:hAnsi="Times New Roman"/>
                <w:sz w:val="24"/>
                <w:szCs w:val="24"/>
              </w:rPr>
            </w:pPr>
          </w:p>
        </w:tc>
        <w:tc>
          <w:tcPr>
            <w:tcW w:w="516" w:type="dxa"/>
          </w:tcPr>
          <w:p w14:paraId="1F1CBB2F" w14:textId="77777777" w:rsidR="001B5393" w:rsidRDefault="001B5393" w:rsidP="00493620">
            <w:pPr>
              <w:spacing w:after="0" w:line="240" w:lineRule="auto"/>
              <w:rPr>
                <w:rFonts w:ascii="Times New Roman" w:hAnsi="Times New Roman"/>
                <w:sz w:val="24"/>
                <w:szCs w:val="24"/>
              </w:rPr>
            </w:pPr>
          </w:p>
        </w:tc>
        <w:tc>
          <w:tcPr>
            <w:tcW w:w="616" w:type="dxa"/>
          </w:tcPr>
          <w:p w14:paraId="2C45C0BC" w14:textId="77777777" w:rsidR="001B5393" w:rsidRDefault="001B5393" w:rsidP="00493620">
            <w:pPr>
              <w:spacing w:after="0" w:line="240" w:lineRule="auto"/>
              <w:rPr>
                <w:rFonts w:ascii="Times New Roman" w:hAnsi="Times New Roman"/>
                <w:sz w:val="24"/>
                <w:szCs w:val="24"/>
              </w:rPr>
            </w:pPr>
          </w:p>
        </w:tc>
        <w:tc>
          <w:tcPr>
            <w:tcW w:w="566" w:type="dxa"/>
          </w:tcPr>
          <w:p w14:paraId="0AFFAACA" w14:textId="77777777" w:rsidR="001B5393" w:rsidRDefault="001B5393" w:rsidP="00493620">
            <w:pPr>
              <w:spacing w:after="0" w:line="240" w:lineRule="auto"/>
              <w:rPr>
                <w:rFonts w:ascii="Times New Roman" w:hAnsi="Times New Roman"/>
                <w:sz w:val="24"/>
                <w:szCs w:val="24"/>
              </w:rPr>
            </w:pPr>
          </w:p>
        </w:tc>
        <w:tc>
          <w:tcPr>
            <w:tcW w:w="1095" w:type="dxa"/>
          </w:tcPr>
          <w:p w14:paraId="0D47CD98" w14:textId="77777777" w:rsidR="001B5393" w:rsidRDefault="001B5393" w:rsidP="00493620">
            <w:pPr>
              <w:spacing w:after="0" w:line="240" w:lineRule="auto"/>
              <w:rPr>
                <w:rFonts w:ascii="Times New Roman" w:hAnsi="Times New Roman"/>
                <w:sz w:val="24"/>
                <w:szCs w:val="24"/>
              </w:rPr>
            </w:pPr>
          </w:p>
        </w:tc>
      </w:tr>
      <w:tr w:rsidR="001B5393" w14:paraId="592F8FB0" w14:textId="77777777" w:rsidTr="001B5393">
        <w:tc>
          <w:tcPr>
            <w:tcW w:w="486" w:type="dxa"/>
          </w:tcPr>
          <w:p w14:paraId="19B55B0D" w14:textId="77777777" w:rsidR="001B5393" w:rsidRDefault="001B5393" w:rsidP="00493620">
            <w:pPr>
              <w:spacing w:after="0" w:line="240" w:lineRule="auto"/>
              <w:rPr>
                <w:rFonts w:ascii="Times New Roman" w:hAnsi="Times New Roman"/>
                <w:sz w:val="24"/>
                <w:szCs w:val="24"/>
              </w:rPr>
            </w:pPr>
          </w:p>
        </w:tc>
        <w:tc>
          <w:tcPr>
            <w:tcW w:w="2073" w:type="dxa"/>
          </w:tcPr>
          <w:p w14:paraId="5D72C7B4" w14:textId="77777777" w:rsidR="001B5393" w:rsidRDefault="001B5393" w:rsidP="00493620">
            <w:pPr>
              <w:spacing w:after="0" w:line="240" w:lineRule="auto"/>
              <w:rPr>
                <w:rFonts w:ascii="Times New Roman" w:hAnsi="Times New Roman"/>
                <w:sz w:val="24"/>
                <w:szCs w:val="24"/>
              </w:rPr>
            </w:pPr>
          </w:p>
        </w:tc>
        <w:tc>
          <w:tcPr>
            <w:tcW w:w="847" w:type="dxa"/>
          </w:tcPr>
          <w:p w14:paraId="17643742" w14:textId="77777777" w:rsidR="001B5393" w:rsidRDefault="001B5393" w:rsidP="00493620">
            <w:pPr>
              <w:spacing w:after="0" w:line="240" w:lineRule="auto"/>
              <w:rPr>
                <w:rFonts w:ascii="Times New Roman" w:hAnsi="Times New Roman"/>
                <w:sz w:val="24"/>
                <w:szCs w:val="24"/>
              </w:rPr>
            </w:pPr>
          </w:p>
        </w:tc>
        <w:tc>
          <w:tcPr>
            <w:tcW w:w="516" w:type="dxa"/>
          </w:tcPr>
          <w:p w14:paraId="7AA8A3E8" w14:textId="77777777" w:rsidR="001B5393" w:rsidRDefault="001B5393" w:rsidP="00493620">
            <w:pPr>
              <w:spacing w:after="0" w:line="240" w:lineRule="auto"/>
              <w:rPr>
                <w:rFonts w:ascii="Times New Roman" w:hAnsi="Times New Roman"/>
                <w:sz w:val="24"/>
                <w:szCs w:val="24"/>
              </w:rPr>
            </w:pPr>
          </w:p>
        </w:tc>
        <w:tc>
          <w:tcPr>
            <w:tcW w:w="516" w:type="dxa"/>
          </w:tcPr>
          <w:p w14:paraId="32A4FFAE" w14:textId="77777777" w:rsidR="001B5393" w:rsidRDefault="001B5393" w:rsidP="00493620">
            <w:pPr>
              <w:spacing w:after="0" w:line="240" w:lineRule="auto"/>
              <w:rPr>
                <w:rFonts w:ascii="Times New Roman" w:hAnsi="Times New Roman"/>
                <w:sz w:val="24"/>
                <w:szCs w:val="24"/>
              </w:rPr>
            </w:pPr>
          </w:p>
        </w:tc>
        <w:tc>
          <w:tcPr>
            <w:tcW w:w="516" w:type="dxa"/>
          </w:tcPr>
          <w:p w14:paraId="7EF18E8C" w14:textId="77777777" w:rsidR="001B5393" w:rsidRDefault="001B5393" w:rsidP="00493620">
            <w:pPr>
              <w:spacing w:after="0" w:line="240" w:lineRule="auto"/>
              <w:rPr>
                <w:rFonts w:ascii="Times New Roman" w:hAnsi="Times New Roman"/>
                <w:sz w:val="24"/>
                <w:szCs w:val="24"/>
              </w:rPr>
            </w:pPr>
          </w:p>
        </w:tc>
        <w:tc>
          <w:tcPr>
            <w:tcW w:w="566" w:type="dxa"/>
          </w:tcPr>
          <w:p w14:paraId="13F696FC" w14:textId="77777777" w:rsidR="001B5393" w:rsidRDefault="001B5393" w:rsidP="00493620">
            <w:pPr>
              <w:spacing w:after="0" w:line="240" w:lineRule="auto"/>
              <w:rPr>
                <w:rFonts w:ascii="Times New Roman" w:hAnsi="Times New Roman"/>
                <w:sz w:val="24"/>
                <w:szCs w:val="24"/>
              </w:rPr>
            </w:pPr>
          </w:p>
        </w:tc>
        <w:tc>
          <w:tcPr>
            <w:tcW w:w="516" w:type="dxa"/>
          </w:tcPr>
          <w:p w14:paraId="760AFA6A" w14:textId="77777777" w:rsidR="001B5393" w:rsidRDefault="001B5393" w:rsidP="00493620">
            <w:pPr>
              <w:spacing w:after="0" w:line="240" w:lineRule="auto"/>
              <w:rPr>
                <w:rFonts w:ascii="Times New Roman" w:hAnsi="Times New Roman"/>
                <w:sz w:val="24"/>
                <w:szCs w:val="24"/>
              </w:rPr>
            </w:pPr>
          </w:p>
        </w:tc>
        <w:tc>
          <w:tcPr>
            <w:tcW w:w="516" w:type="dxa"/>
          </w:tcPr>
          <w:p w14:paraId="1E35AF8B" w14:textId="77777777" w:rsidR="001B5393" w:rsidRDefault="001B5393" w:rsidP="00493620">
            <w:pPr>
              <w:spacing w:after="0" w:line="240" w:lineRule="auto"/>
              <w:rPr>
                <w:rFonts w:ascii="Times New Roman" w:hAnsi="Times New Roman"/>
                <w:sz w:val="24"/>
                <w:szCs w:val="24"/>
              </w:rPr>
            </w:pPr>
          </w:p>
        </w:tc>
        <w:tc>
          <w:tcPr>
            <w:tcW w:w="516" w:type="dxa"/>
          </w:tcPr>
          <w:p w14:paraId="0C9C24DE" w14:textId="77777777" w:rsidR="001B5393" w:rsidRDefault="001B5393" w:rsidP="00493620">
            <w:pPr>
              <w:spacing w:after="0" w:line="240" w:lineRule="auto"/>
              <w:rPr>
                <w:rFonts w:ascii="Times New Roman" w:hAnsi="Times New Roman"/>
                <w:sz w:val="24"/>
                <w:szCs w:val="24"/>
              </w:rPr>
            </w:pPr>
          </w:p>
        </w:tc>
        <w:tc>
          <w:tcPr>
            <w:tcW w:w="616" w:type="dxa"/>
          </w:tcPr>
          <w:p w14:paraId="5D3F030E" w14:textId="77777777" w:rsidR="001B5393" w:rsidRDefault="001B5393" w:rsidP="00493620">
            <w:pPr>
              <w:spacing w:after="0" w:line="240" w:lineRule="auto"/>
              <w:rPr>
                <w:rFonts w:ascii="Times New Roman" w:hAnsi="Times New Roman"/>
                <w:sz w:val="24"/>
                <w:szCs w:val="24"/>
              </w:rPr>
            </w:pPr>
          </w:p>
        </w:tc>
        <w:tc>
          <w:tcPr>
            <w:tcW w:w="566" w:type="dxa"/>
          </w:tcPr>
          <w:p w14:paraId="556528F2" w14:textId="77777777" w:rsidR="001B5393" w:rsidRDefault="001B5393" w:rsidP="00493620">
            <w:pPr>
              <w:spacing w:after="0" w:line="240" w:lineRule="auto"/>
              <w:rPr>
                <w:rFonts w:ascii="Times New Roman" w:hAnsi="Times New Roman"/>
                <w:sz w:val="24"/>
                <w:szCs w:val="24"/>
              </w:rPr>
            </w:pPr>
          </w:p>
        </w:tc>
        <w:tc>
          <w:tcPr>
            <w:tcW w:w="1095" w:type="dxa"/>
          </w:tcPr>
          <w:p w14:paraId="24E0A53B" w14:textId="77777777" w:rsidR="001B5393" w:rsidRDefault="001B5393" w:rsidP="00493620">
            <w:pPr>
              <w:spacing w:after="0" w:line="240" w:lineRule="auto"/>
              <w:rPr>
                <w:rFonts w:ascii="Times New Roman" w:hAnsi="Times New Roman"/>
                <w:sz w:val="24"/>
                <w:szCs w:val="24"/>
              </w:rPr>
            </w:pPr>
          </w:p>
        </w:tc>
      </w:tr>
      <w:tr w:rsidR="001B5393" w14:paraId="53205370" w14:textId="77777777" w:rsidTr="001B5393">
        <w:tc>
          <w:tcPr>
            <w:tcW w:w="486" w:type="dxa"/>
          </w:tcPr>
          <w:p w14:paraId="6C7AEA6E" w14:textId="77777777" w:rsidR="001B5393" w:rsidRDefault="001B5393" w:rsidP="00493620">
            <w:pPr>
              <w:spacing w:after="0" w:line="240" w:lineRule="auto"/>
              <w:rPr>
                <w:rFonts w:ascii="Times New Roman" w:hAnsi="Times New Roman"/>
                <w:sz w:val="24"/>
                <w:szCs w:val="24"/>
              </w:rPr>
            </w:pPr>
          </w:p>
        </w:tc>
        <w:tc>
          <w:tcPr>
            <w:tcW w:w="2073" w:type="dxa"/>
          </w:tcPr>
          <w:p w14:paraId="4280741F" w14:textId="77777777" w:rsidR="001B5393" w:rsidRDefault="001B5393" w:rsidP="00493620">
            <w:pPr>
              <w:spacing w:after="0" w:line="240" w:lineRule="auto"/>
              <w:rPr>
                <w:rFonts w:ascii="Times New Roman" w:hAnsi="Times New Roman"/>
                <w:sz w:val="24"/>
                <w:szCs w:val="24"/>
              </w:rPr>
            </w:pPr>
          </w:p>
        </w:tc>
        <w:tc>
          <w:tcPr>
            <w:tcW w:w="847" w:type="dxa"/>
          </w:tcPr>
          <w:p w14:paraId="54F3B455" w14:textId="77777777" w:rsidR="001B5393" w:rsidRDefault="001B5393" w:rsidP="00493620">
            <w:pPr>
              <w:spacing w:after="0" w:line="240" w:lineRule="auto"/>
              <w:rPr>
                <w:rFonts w:ascii="Times New Roman" w:hAnsi="Times New Roman"/>
                <w:sz w:val="24"/>
                <w:szCs w:val="24"/>
              </w:rPr>
            </w:pPr>
          </w:p>
        </w:tc>
        <w:tc>
          <w:tcPr>
            <w:tcW w:w="516" w:type="dxa"/>
          </w:tcPr>
          <w:p w14:paraId="245A1060" w14:textId="77777777" w:rsidR="001B5393" w:rsidRDefault="001B5393" w:rsidP="00493620">
            <w:pPr>
              <w:spacing w:after="0" w:line="240" w:lineRule="auto"/>
              <w:rPr>
                <w:rFonts w:ascii="Times New Roman" w:hAnsi="Times New Roman"/>
                <w:sz w:val="24"/>
                <w:szCs w:val="24"/>
              </w:rPr>
            </w:pPr>
          </w:p>
        </w:tc>
        <w:tc>
          <w:tcPr>
            <w:tcW w:w="516" w:type="dxa"/>
          </w:tcPr>
          <w:p w14:paraId="2E32F124" w14:textId="77777777" w:rsidR="001B5393" w:rsidRDefault="001B5393" w:rsidP="00493620">
            <w:pPr>
              <w:spacing w:after="0" w:line="240" w:lineRule="auto"/>
              <w:rPr>
                <w:rFonts w:ascii="Times New Roman" w:hAnsi="Times New Roman"/>
                <w:sz w:val="24"/>
                <w:szCs w:val="24"/>
              </w:rPr>
            </w:pPr>
          </w:p>
        </w:tc>
        <w:tc>
          <w:tcPr>
            <w:tcW w:w="516" w:type="dxa"/>
          </w:tcPr>
          <w:p w14:paraId="7359C9BE" w14:textId="77777777" w:rsidR="001B5393" w:rsidRDefault="001B5393" w:rsidP="00493620">
            <w:pPr>
              <w:spacing w:after="0" w:line="240" w:lineRule="auto"/>
              <w:rPr>
                <w:rFonts w:ascii="Times New Roman" w:hAnsi="Times New Roman"/>
                <w:sz w:val="24"/>
                <w:szCs w:val="24"/>
              </w:rPr>
            </w:pPr>
          </w:p>
        </w:tc>
        <w:tc>
          <w:tcPr>
            <w:tcW w:w="566" w:type="dxa"/>
          </w:tcPr>
          <w:p w14:paraId="569D6BCB" w14:textId="77777777" w:rsidR="001B5393" w:rsidRDefault="001B5393" w:rsidP="00493620">
            <w:pPr>
              <w:spacing w:after="0" w:line="240" w:lineRule="auto"/>
              <w:rPr>
                <w:rFonts w:ascii="Times New Roman" w:hAnsi="Times New Roman"/>
                <w:sz w:val="24"/>
                <w:szCs w:val="24"/>
              </w:rPr>
            </w:pPr>
          </w:p>
        </w:tc>
        <w:tc>
          <w:tcPr>
            <w:tcW w:w="516" w:type="dxa"/>
          </w:tcPr>
          <w:p w14:paraId="703D28A1" w14:textId="77777777" w:rsidR="001B5393" w:rsidRDefault="001B5393" w:rsidP="00493620">
            <w:pPr>
              <w:spacing w:after="0" w:line="240" w:lineRule="auto"/>
              <w:rPr>
                <w:rFonts w:ascii="Times New Roman" w:hAnsi="Times New Roman"/>
                <w:sz w:val="24"/>
                <w:szCs w:val="24"/>
              </w:rPr>
            </w:pPr>
          </w:p>
        </w:tc>
        <w:tc>
          <w:tcPr>
            <w:tcW w:w="516" w:type="dxa"/>
          </w:tcPr>
          <w:p w14:paraId="754C992D" w14:textId="77777777" w:rsidR="001B5393" w:rsidRDefault="001B5393" w:rsidP="00493620">
            <w:pPr>
              <w:spacing w:after="0" w:line="240" w:lineRule="auto"/>
              <w:rPr>
                <w:rFonts w:ascii="Times New Roman" w:hAnsi="Times New Roman"/>
                <w:sz w:val="24"/>
                <w:szCs w:val="24"/>
              </w:rPr>
            </w:pPr>
          </w:p>
        </w:tc>
        <w:tc>
          <w:tcPr>
            <w:tcW w:w="516" w:type="dxa"/>
          </w:tcPr>
          <w:p w14:paraId="169D5ABF" w14:textId="77777777" w:rsidR="001B5393" w:rsidRDefault="001B5393" w:rsidP="00493620">
            <w:pPr>
              <w:spacing w:after="0" w:line="240" w:lineRule="auto"/>
              <w:rPr>
                <w:rFonts w:ascii="Times New Roman" w:hAnsi="Times New Roman"/>
                <w:sz w:val="24"/>
                <w:szCs w:val="24"/>
              </w:rPr>
            </w:pPr>
          </w:p>
        </w:tc>
        <w:tc>
          <w:tcPr>
            <w:tcW w:w="616" w:type="dxa"/>
          </w:tcPr>
          <w:p w14:paraId="2DAF0D8E" w14:textId="77777777" w:rsidR="001B5393" w:rsidRDefault="001B5393" w:rsidP="00493620">
            <w:pPr>
              <w:spacing w:after="0" w:line="240" w:lineRule="auto"/>
              <w:rPr>
                <w:rFonts w:ascii="Times New Roman" w:hAnsi="Times New Roman"/>
                <w:sz w:val="24"/>
                <w:szCs w:val="24"/>
              </w:rPr>
            </w:pPr>
          </w:p>
        </w:tc>
        <w:tc>
          <w:tcPr>
            <w:tcW w:w="566" w:type="dxa"/>
          </w:tcPr>
          <w:p w14:paraId="2FA7D4F5" w14:textId="77777777" w:rsidR="001B5393" w:rsidRDefault="001B5393" w:rsidP="00493620">
            <w:pPr>
              <w:spacing w:after="0" w:line="240" w:lineRule="auto"/>
              <w:rPr>
                <w:rFonts w:ascii="Times New Roman" w:hAnsi="Times New Roman"/>
                <w:sz w:val="24"/>
                <w:szCs w:val="24"/>
              </w:rPr>
            </w:pPr>
          </w:p>
        </w:tc>
        <w:tc>
          <w:tcPr>
            <w:tcW w:w="1095" w:type="dxa"/>
          </w:tcPr>
          <w:p w14:paraId="54A182B6" w14:textId="77777777" w:rsidR="001B5393" w:rsidRDefault="001B5393" w:rsidP="00493620">
            <w:pPr>
              <w:spacing w:after="0" w:line="240" w:lineRule="auto"/>
              <w:rPr>
                <w:rFonts w:ascii="Times New Roman" w:hAnsi="Times New Roman"/>
                <w:sz w:val="24"/>
                <w:szCs w:val="24"/>
              </w:rPr>
            </w:pPr>
          </w:p>
        </w:tc>
      </w:tr>
      <w:tr w:rsidR="001B5393" w14:paraId="4E6AA1CD" w14:textId="77777777" w:rsidTr="001B5393">
        <w:tc>
          <w:tcPr>
            <w:tcW w:w="486" w:type="dxa"/>
          </w:tcPr>
          <w:p w14:paraId="79910E01" w14:textId="77777777" w:rsidR="001B5393" w:rsidRDefault="001B5393" w:rsidP="00493620">
            <w:pPr>
              <w:spacing w:after="0" w:line="240" w:lineRule="auto"/>
              <w:rPr>
                <w:rFonts w:ascii="Times New Roman" w:hAnsi="Times New Roman"/>
                <w:sz w:val="24"/>
                <w:szCs w:val="24"/>
              </w:rPr>
            </w:pPr>
          </w:p>
        </w:tc>
        <w:tc>
          <w:tcPr>
            <w:tcW w:w="2073" w:type="dxa"/>
          </w:tcPr>
          <w:p w14:paraId="4CD335BF" w14:textId="77777777" w:rsidR="001B5393" w:rsidRDefault="001B5393" w:rsidP="00493620">
            <w:pPr>
              <w:spacing w:after="0" w:line="240" w:lineRule="auto"/>
              <w:rPr>
                <w:rFonts w:ascii="Times New Roman" w:hAnsi="Times New Roman"/>
                <w:sz w:val="24"/>
                <w:szCs w:val="24"/>
              </w:rPr>
            </w:pPr>
          </w:p>
        </w:tc>
        <w:tc>
          <w:tcPr>
            <w:tcW w:w="847" w:type="dxa"/>
          </w:tcPr>
          <w:p w14:paraId="5DC1C41D" w14:textId="77777777" w:rsidR="001B5393" w:rsidRDefault="001B5393" w:rsidP="00493620">
            <w:pPr>
              <w:spacing w:after="0" w:line="240" w:lineRule="auto"/>
              <w:rPr>
                <w:rFonts w:ascii="Times New Roman" w:hAnsi="Times New Roman"/>
                <w:sz w:val="24"/>
                <w:szCs w:val="24"/>
              </w:rPr>
            </w:pPr>
          </w:p>
        </w:tc>
        <w:tc>
          <w:tcPr>
            <w:tcW w:w="516" w:type="dxa"/>
          </w:tcPr>
          <w:p w14:paraId="6D8D83AB" w14:textId="77777777" w:rsidR="001B5393" w:rsidRDefault="001B5393" w:rsidP="00493620">
            <w:pPr>
              <w:spacing w:after="0" w:line="240" w:lineRule="auto"/>
              <w:rPr>
                <w:rFonts w:ascii="Times New Roman" w:hAnsi="Times New Roman"/>
                <w:sz w:val="24"/>
                <w:szCs w:val="24"/>
              </w:rPr>
            </w:pPr>
          </w:p>
        </w:tc>
        <w:tc>
          <w:tcPr>
            <w:tcW w:w="516" w:type="dxa"/>
          </w:tcPr>
          <w:p w14:paraId="69012FFA" w14:textId="77777777" w:rsidR="001B5393" w:rsidRDefault="001B5393" w:rsidP="00493620">
            <w:pPr>
              <w:spacing w:after="0" w:line="240" w:lineRule="auto"/>
              <w:rPr>
                <w:rFonts w:ascii="Times New Roman" w:hAnsi="Times New Roman"/>
                <w:sz w:val="24"/>
                <w:szCs w:val="24"/>
              </w:rPr>
            </w:pPr>
          </w:p>
        </w:tc>
        <w:tc>
          <w:tcPr>
            <w:tcW w:w="516" w:type="dxa"/>
          </w:tcPr>
          <w:p w14:paraId="6D9A8992" w14:textId="77777777" w:rsidR="001B5393" w:rsidRDefault="001B5393" w:rsidP="00493620">
            <w:pPr>
              <w:spacing w:after="0" w:line="240" w:lineRule="auto"/>
              <w:rPr>
                <w:rFonts w:ascii="Times New Roman" w:hAnsi="Times New Roman"/>
                <w:sz w:val="24"/>
                <w:szCs w:val="24"/>
              </w:rPr>
            </w:pPr>
          </w:p>
        </w:tc>
        <w:tc>
          <w:tcPr>
            <w:tcW w:w="566" w:type="dxa"/>
          </w:tcPr>
          <w:p w14:paraId="5C9C9AA0" w14:textId="77777777" w:rsidR="001B5393" w:rsidRDefault="001B5393" w:rsidP="00493620">
            <w:pPr>
              <w:spacing w:after="0" w:line="240" w:lineRule="auto"/>
              <w:rPr>
                <w:rFonts w:ascii="Times New Roman" w:hAnsi="Times New Roman"/>
                <w:sz w:val="24"/>
                <w:szCs w:val="24"/>
              </w:rPr>
            </w:pPr>
          </w:p>
        </w:tc>
        <w:tc>
          <w:tcPr>
            <w:tcW w:w="516" w:type="dxa"/>
          </w:tcPr>
          <w:p w14:paraId="7EE4DE3D" w14:textId="77777777" w:rsidR="001B5393" w:rsidRDefault="001B5393" w:rsidP="00493620">
            <w:pPr>
              <w:spacing w:after="0" w:line="240" w:lineRule="auto"/>
              <w:rPr>
                <w:rFonts w:ascii="Times New Roman" w:hAnsi="Times New Roman"/>
                <w:sz w:val="24"/>
                <w:szCs w:val="24"/>
              </w:rPr>
            </w:pPr>
          </w:p>
        </w:tc>
        <w:tc>
          <w:tcPr>
            <w:tcW w:w="516" w:type="dxa"/>
          </w:tcPr>
          <w:p w14:paraId="2D2EBC81" w14:textId="77777777" w:rsidR="001B5393" w:rsidRDefault="001B5393" w:rsidP="00493620">
            <w:pPr>
              <w:spacing w:after="0" w:line="240" w:lineRule="auto"/>
              <w:rPr>
                <w:rFonts w:ascii="Times New Roman" w:hAnsi="Times New Roman"/>
                <w:sz w:val="24"/>
                <w:szCs w:val="24"/>
              </w:rPr>
            </w:pPr>
          </w:p>
        </w:tc>
        <w:tc>
          <w:tcPr>
            <w:tcW w:w="516" w:type="dxa"/>
          </w:tcPr>
          <w:p w14:paraId="75025B87" w14:textId="77777777" w:rsidR="001B5393" w:rsidRDefault="001B5393" w:rsidP="00493620">
            <w:pPr>
              <w:spacing w:after="0" w:line="240" w:lineRule="auto"/>
              <w:rPr>
                <w:rFonts w:ascii="Times New Roman" w:hAnsi="Times New Roman"/>
                <w:sz w:val="24"/>
                <w:szCs w:val="24"/>
              </w:rPr>
            </w:pPr>
          </w:p>
        </w:tc>
        <w:tc>
          <w:tcPr>
            <w:tcW w:w="616" w:type="dxa"/>
          </w:tcPr>
          <w:p w14:paraId="767E52DC" w14:textId="77777777" w:rsidR="001B5393" w:rsidRDefault="001B5393" w:rsidP="00493620">
            <w:pPr>
              <w:spacing w:after="0" w:line="240" w:lineRule="auto"/>
              <w:rPr>
                <w:rFonts w:ascii="Times New Roman" w:hAnsi="Times New Roman"/>
                <w:sz w:val="24"/>
                <w:szCs w:val="24"/>
              </w:rPr>
            </w:pPr>
          </w:p>
        </w:tc>
        <w:tc>
          <w:tcPr>
            <w:tcW w:w="566" w:type="dxa"/>
          </w:tcPr>
          <w:p w14:paraId="673DB5D5" w14:textId="77777777" w:rsidR="001B5393" w:rsidRDefault="001B5393" w:rsidP="00493620">
            <w:pPr>
              <w:spacing w:after="0" w:line="240" w:lineRule="auto"/>
              <w:rPr>
                <w:rFonts w:ascii="Times New Roman" w:hAnsi="Times New Roman"/>
                <w:sz w:val="24"/>
                <w:szCs w:val="24"/>
              </w:rPr>
            </w:pPr>
          </w:p>
        </w:tc>
        <w:tc>
          <w:tcPr>
            <w:tcW w:w="1095" w:type="dxa"/>
          </w:tcPr>
          <w:p w14:paraId="4575AC95" w14:textId="77777777" w:rsidR="001B5393" w:rsidRDefault="001B5393" w:rsidP="00493620">
            <w:pPr>
              <w:spacing w:after="0" w:line="240" w:lineRule="auto"/>
              <w:rPr>
                <w:rFonts w:ascii="Times New Roman" w:hAnsi="Times New Roman"/>
                <w:sz w:val="24"/>
                <w:szCs w:val="24"/>
              </w:rPr>
            </w:pPr>
          </w:p>
        </w:tc>
      </w:tr>
      <w:tr w:rsidR="001B5393" w14:paraId="6E7DBC33" w14:textId="77777777" w:rsidTr="001B5393">
        <w:tc>
          <w:tcPr>
            <w:tcW w:w="486" w:type="dxa"/>
          </w:tcPr>
          <w:p w14:paraId="315285AE" w14:textId="77777777" w:rsidR="001B5393" w:rsidRDefault="001B5393" w:rsidP="00493620">
            <w:pPr>
              <w:spacing w:after="0" w:line="240" w:lineRule="auto"/>
              <w:rPr>
                <w:rFonts w:ascii="Times New Roman" w:hAnsi="Times New Roman"/>
                <w:sz w:val="24"/>
                <w:szCs w:val="24"/>
              </w:rPr>
            </w:pPr>
          </w:p>
        </w:tc>
        <w:tc>
          <w:tcPr>
            <w:tcW w:w="2073" w:type="dxa"/>
          </w:tcPr>
          <w:p w14:paraId="45DF295F" w14:textId="77777777" w:rsidR="001B5393" w:rsidRDefault="001B5393" w:rsidP="00493620">
            <w:pPr>
              <w:spacing w:after="0" w:line="240" w:lineRule="auto"/>
              <w:rPr>
                <w:rFonts w:ascii="Times New Roman" w:hAnsi="Times New Roman"/>
                <w:sz w:val="24"/>
                <w:szCs w:val="24"/>
              </w:rPr>
            </w:pPr>
          </w:p>
        </w:tc>
        <w:tc>
          <w:tcPr>
            <w:tcW w:w="847" w:type="dxa"/>
          </w:tcPr>
          <w:p w14:paraId="1D42EE17" w14:textId="77777777" w:rsidR="001B5393" w:rsidRDefault="001B5393" w:rsidP="00493620">
            <w:pPr>
              <w:spacing w:after="0" w:line="240" w:lineRule="auto"/>
              <w:rPr>
                <w:rFonts w:ascii="Times New Roman" w:hAnsi="Times New Roman"/>
                <w:sz w:val="24"/>
                <w:szCs w:val="24"/>
              </w:rPr>
            </w:pPr>
          </w:p>
        </w:tc>
        <w:tc>
          <w:tcPr>
            <w:tcW w:w="516" w:type="dxa"/>
          </w:tcPr>
          <w:p w14:paraId="2BB4B442" w14:textId="77777777" w:rsidR="001B5393" w:rsidRDefault="001B5393" w:rsidP="00493620">
            <w:pPr>
              <w:spacing w:after="0" w:line="240" w:lineRule="auto"/>
              <w:rPr>
                <w:rFonts w:ascii="Times New Roman" w:hAnsi="Times New Roman"/>
                <w:sz w:val="24"/>
                <w:szCs w:val="24"/>
              </w:rPr>
            </w:pPr>
          </w:p>
        </w:tc>
        <w:tc>
          <w:tcPr>
            <w:tcW w:w="516" w:type="dxa"/>
          </w:tcPr>
          <w:p w14:paraId="4E7421E4" w14:textId="77777777" w:rsidR="001B5393" w:rsidRDefault="001B5393" w:rsidP="00493620">
            <w:pPr>
              <w:spacing w:after="0" w:line="240" w:lineRule="auto"/>
              <w:rPr>
                <w:rFonts w:ascii="Times New Roman" w:hAnsi="Times New Roman"/>
                <w:sz w:val="24"/>
                <w:szCs w:val="24"/>
              </w:rPr>
            </w:pPr>
          </w:p>
        </w:tc>
        <w:tc>
          <w:tcPr>
            <w:tcW w:w="516" w:type="dxa"/>
          </w:tcPr>
          <w:p w14:paraId="58450078" w14:textId="77777777" w:rsidR="001B5393" w:rsidRDefault="001B5393" w:rsidP="00493620">
            <w:pPr>
              <w:spacing w:after="0" w:line="240" w:lineRule="auto"/>
              <w:rPr>
                <w:rFonts w:ascii="Times New Roman" w:hAnsi="Times New Roman"/>
                <w:sz w:val="24"/>
                <w:szCs w:val="24"/>
              </w:rPr>
            </w:pPr>
          </w:p>
        </w:tc>
        <w:tc>
          <w:tcPr>
            <w:tcW w:w="566" w:type="dxa"/>
          </w:tcPr>
          <w:p w14:paraId="6A2FD0DC" w14:textId="77777777" w:rsidR="001B5393" w:rsidRDefault="001B5393" w:rsidP="00493620">
            <w:pPr>
              <w:spacing w:after="0" w:line="240" w:lineRule="auto"/>
              <w:rPr>
                <w:rFonts w:ascii="Times New Roman" w:hAnsi="Times New Roman"/>
                <w:sz w:val="24"/>
                <w:szCs w:val="24"/>
              </w:rPr>
            </w:pPr>
          </w:p>
        </w:tc>
        <w:tc>
          <w:tcPr>
            <w:tcW w:w="516" w:type="dxa"/>
          </w:tcPr>
          <w:p w14:paraId="476C7CE3" w14:textId="77777777" w:rsidR="001B5393" w:rsidRDefault="001B5393" w:rsidP="00493620">
            <w:pPr>
              <w:spacing w:after="0" w:line="240" w:lineRule="auto"/>
              <w:rPr>
                <w:rFonts w:ascii="Times New Roman" w:hAnsi="Times New Roman"/>
                <w:sz w:val="24"/>
                <w:szCs w:val="24"/>
              </w:rPr>
            </w:pPr>
          </w:p>
        </w:tc>
        <w:tc>
          <w:tcPr>
            <w:tcW w:w="516" w:type="dxa"/>
          </w:tcPr>
          <w:p w14:paraId="27FFD8B3" w14:textId="77777777" w:rsidR="001B5393" w:rsidRDefault="001B5393" w:rsidP="00493620">
            <w:pPr>
              <w:spacing w:after="0" w:line="240" w:lineRule="auto"/>
              <w:rPr>
                <w:rFonts w:ascii="Times New Roman" w:hAnsi="Times New Roman"/>
                <w:sz w:val="24"/>
                <w:szCs w:val="24"/>
              </w:rPr>
            </w:pPr>
          </w:p>
        </w:tc>
        <w:tc>
          <w:tcPr>
            <w:tcW w:w="516" w:type="dxa"/>
          </w:tcPr>
          <w:p w14:paraId="1D290267" w14:textId="77777777" w:rsidR="001B5393" w:rsidRDefault="001B5393" w:rsidP="00493620">
            <w:pPr>
              <w:spacing w:after="0" w:line="240" w:lineRule="auto"/>
              <w:rPr>
                <w:rFonts w:ascii="Times New Roman" w:hAnsi="Times New Roman"/>
                <w:sz w:val="24"/>
                <w:szCs w:val="24"/>
              </w:rPr>
            </w:pPr>
          </w:p>
        </w:tc>
        <w:tc>
          <w:tcPr>
            <w:tcW w:w="616" w:type="dxa"/>
          </w:tcPr>
          <w:p w14:paraId="494DE5CF" w14:textId="77777777" w:rsidR="001B5393" w:rsidRDefault="001B5393" w:rsidP="00493620">
            <w:pPr>
              <w:spacing w:after="0" w:line="240" w:lineRule="auto"/>
              <w:rPr>
                <w:rFonts w:ascii="Times New Roman" w:hAnsi="Times New Roman"/>
                <w:sz w:val="24"/>
                <w:szCs w:val="24"/>
              </w:rPr>
            </w:pPr>
          </w:p>
        </w:tc>
        <w:tc>
          <w:tcPr>
            <w:tcW w:w="566" w:type="dxa"/>
          </w:tcPr>
          <w:p w14:paraId="4C761F79" w14:textId="77777777" w:rsidR="001B5393" w:rsidRDefault="001B5393" w:rsidP="00493620">
            <w:pPr>
              <w:spacing w:after="0" w:line="240" w:lineRule="auto"/>
              <w:rPr>
                <w:rFonts w:ascii="Times New Roman" w:hAnsi="Times New Roman"/>
                <w:sz w:val="24"/>
                <w:szCs w:val="24"/>
              </w:rPr>
            </w:pPr>
          </w:p>
        </w:tc>
        <w:tc>
          <w:tcPr>
            <w:tcW w:w="1095" w:type="dxa"/>
          </w:tcPr>
          <w:p w14:paraId="6AA246A9" w14:textId="77777777" w:rsidR="001B5393" w:rsidRDefault="001B5393" w:rsidP="00493620">
            <w:pPr>
              <w:spacing w:after="0" w:line="240" w:lineRule="auto"/>
              <w:rPr>
                <w:rFonts w:ascii="Times New Roman" w:hAnsi="Times New Roman"/>
                <w:sz w:val="24"/>
                <w:szCs w:val="24"/>
              </w:rPr>
            </w:pPr>
          </w:p>
        </w:tc>
      </w:tr>
      <w:tr w:rsidR="001B5393" w14:paraId="332D4191" w14:textId="77777777" w:rsidTr="001B5393">
        <w:tc>
          <w:tcPr>
            <w:tcW w:w="486" w:type="dxa"/>
          </w:tcPr>
          <w:p w14:paraId="789C2968" w14:textId="77777777" w:rsidR="001B5393" w:rsidRDefault="001B5393" w:rsidP="00493620">
            <w:pPr>
              <w:spacing w:after="0" w:line="240" w:lineRule="auto"/>
              <w:rPr>
                <w:rFonts w:ascii="Times New Roman" w:hAnsi="Times New Roman"/>
                <w:sz w:val="24"/>
                <w:szCs w:val="24"/>
              </w:rPr>
            </w:pPr>
          </w:p>
        </w:tc>
        <w:tc>
          <w:tcPr>
            <w:tcW w:w="2073" w:type="dxa"/>
          </w:tcPr>
          <w:p w14:paraId="19ED6E79" w14:textId="77777777" w:rsidR="001B5393" w:rsidRDefault="001B5393" w:rsidP="00493620">
            <w:pPr>
              <w:spacing w:after="0" w:line="240" w:lineRule="auto"/>
              <w:rPr>
                <w:rFonts w:ascii="Times New Roman" w:hAnsi="Times New Roman"/>
                <w:sz w:val="24"/>
                <w:szCs w:val="24"/>
              </w:rPr>
            </w:pPr>
          </w:p>
        </w:tc>
        <w:tc>
          <w:tcPr>
            <w:tcW w:w="847" w:type="dxa"/>
          </w:tcPr>
          <w:p w14:paraId="44B3DCD1" w14:textId="77777777" w:rsidR="001B5393" w:rsidRDefault="001B5393" w:rsidP="00493620">
            <w:pPr>
              <w:spacing w:after="0" w:line="240" w:lineRule="auto"/>
              <w:rPr>
                <w:rFonts w:ascii="Times New Roman" w:hAnsi="Times New Roman"/>
                <w:sz w:val="24"/>
                <w:szCs w:val="24"/>
              </w:rPr>
            </w:pPr>
          </w:p>
        </w:tc>
        <w:tc>
          <w:tcPr>
            <w:tcW w:w="516" w:type="dxa"/>
          </w:tcPr>
          <w:p w14:paraId="432B14FE" w14:textId="77777777" w:rsidR="001B5393" w:rsidRDefault="001B5393" w:rsidP="00493620">
            <w:pPr>
              <w:spacing w:after="0" w:line="240" w:lineRule="auto"/>
              <w:rPr>
                <w:rFonts w:ascii="Times New Roman" w:hAnsi="Times New Roman"/>
                <w:sz w:val="24"/>
                <w:szCs w:val="24"/>
              </w:rPr>
            </w:pPr>
          </w:p>
        </w:tc>
        <w:tc>
          <w:tcPr>
            <w:tcW w:w="516" w:type="dxa"/>
          </w:tcPr>
          <w:p w14:paraId="66D130A8" w14:textId="77777777" w:rsidR="001B5393" w:rsidRDefault="001B5393" w:rsidP="00493620">
            <w:pPr>
              <w:spacing w:after="0" w:line="240" w:lineRule="auto"/>
              <w:rPr>
                <w:rFonts w:ascii="Times New Roman" w:hAnsi="Times New Roman"/>
                <w:sz w:val="24"/>
                <w:szCs w:val="24"/>
              </w:rPr>
            </w:pPr>
          </w:p>
        </w:tc>
        <w:tc>
          <w:tcPr>
            <w:tcW w:w="516" w:type="dxa"/>
          </w:tcPr>
          <w:p w14:paraId="02449BD0" w14:textId="77777777" w:rsidR="001B5393" w:rsidRDefault="001B5393" w:rsidP="00493620">
            <w:pPr>
              <w:spacing w:after="0" w:line="240" w:lineRule="auto"/>
              <w:rPr>
                <w:rFonts w:ascii="Times New Roman" w:hAnsi="Times New Roman"/>
                <w:sz w:val="24"/>
                <w:szCs w:val="24"/>
              </w:rPr>
            </w:pPr>
          </w:p>
        </w:tc>
        <w:tc>
          <w:tcPr>
            <w:tcW w:w="566" w:type="dxa"/>
          </w:tcPr>
          <w:p w14:paraId="1D1A3AEE" w14:textId="77777777" w:rsidR="001B5393" w:rsidRDefault="001B5393" w:rsidP="00493620">
            <w:pPr>
              <w:spacing w:after="0" w:line="240" w:lineRule="auto"/>
              <w:rPr>
                <w:rFonts w:ascii="Times New Roman" w:hAnsi="Times New Roman"/>
                <w:sz w:val="24"/>
                <w:szCs w:val="24"/>
              </w:rPr>
            </w:pPr>
          </w:p>
        </w:tc>
        <w:tc>
          <w:tcPr>
            <w:tcW w:w="516" w:type="dxa"/>
          </w:tcPr>
          <w:p w14:paraId="12537111" w14:textId="77777777" w:rsidR="001B5393" w:rsidRDefault="001B5393" w:rsidP="00493620">
            <w:pPr>
              <w:spacing w:after="0" w:line="240" w:lineRule="auto"/>
              <w:rPr>
                <w:rFonts w:ascii="Times New Roman" w:hAnsi="Times New Roman"/>
                <w:sz w:val="24"/>
                <w:szCs w:val="24"/>
              </w:rPr>
            </w:pPr>
          </w:p>
        </w:tc>
        <w:tc>
          <w:tcPr>
            <w:tcW w:w="516" w:type="dxa"/>
          </w:tcPr>
          <w:p w14:paraId="262550ED" w14:textId="77777777" w:rsidR="001B5393" w:rsidRDefault="001B5393" w:rsidP="00493620">
            <w:pPr>
              <w:spacing w:after="0" w:line="240" w:lineRule="auto"/>
              <w:rPr>
                <w:rFonts w:ascii="Times New Roman" w:hAnsi="Times New Roman"/>
                <w:sz w:val="24"/>
                <w:szCs w:val="24"/>
              </w:rPr>
            </w:pPr>
          </w:p>
        </w:tc>
        <w:tc>
          <w:tcPr>
            <w:tcW w:w="516" w:type="dxa"/>
          </w:tcPr>
          <w:p w14:paraId="009E4CF9" w14:textId="77777777" w:rsidR="001B5393" w:rsidRDefault="001B5393" w:rsidP="00493620">
            <w:pPr>
              <w:spacing w:after="0" w:line="240" w:lineRule="auto"/>
              <w:rPr>
                <w:rFonts w:ascii="Times New Roman" w:hAnsi="Times New Roman"/>
                <w:sz w:val="24"/>
                <w:szCs w:val="24"/>
              </w:rPr>
            </w:pPr>
          </w:p>
        </w:tc>
        <w:tc>
          <w:tcPr>
            <w:tcW w:w="616" w:type="dxa"/>
          </w:tcPr>
          <w:p w14:paraId="53FB9AC3" w14:textId="77777777" w:rsidR="001B5393" w:rsidRDefault="001B5393" w:rsidP="00493620">
            <w:pPr>
              <w:spacing w:after="0" w:line="240" w:lineRule="auto"/>
              <w:rPr>
                <w:rFonts w:ascii="Times New Roman" w:hAnsi="Times New Roman"/>
                <w:sz w:val="24"/>
                <w:szCs w:val="24"/>
              </w:rPr>
            </w:pPr>
          </w:p>
        </w:tc>
        <w:tc>
          <w:tcPr>
            <w:tcW w:w="566" w:type="dxa"/>
          </w:tcPr>
          <w:p w14:paraId="766D0E6B" w14:textId="77777777" w:rsidR="001B5393" w:rsidRDefault="001B5393" w:rsidP="00493620">
            <w:pPr>
              <w:spacing w:after="0" w:line="240" w:lineRule="auto"/>
              <w:rPr>
                <w:rFonts w:ascii="Times New Roman" w:hAnsi="Times New Roman"/>
                <w:sz w:val="24"/>
                <w:szCs w:val="24"/>
              </w:rPr>
            </w:pPr>
          </w:p>
        </w:tc>
        <w:tc>
          <w:tcPr>
            <w:tcW w:w="1095" w:type="dxa"/>
          </w:tcPr>
          <w:p w14:paraId="50CF1389" w14:textId="77777777" w:rsidR="001B5393" w:rsidRDefault="001B5393" w:rsidP="00493620">
            <w:pPr>
              <w:spacing w:after="0" w:line="240" w:lineRule="auto"/>
              <w:rPr>
                <w:rFonts w:ascii="Times New Roman" w:hAnsi="Times New Roman"/>
                <w:sz w:val="24"/>
                <w:szCs w:val="24"/>
              </w:rPr>
            </w:pPr>
          </w:p>
        </w:tc>
      </w:tr>
      <w:tr w:rsidR="001B5393" w14:paraId="7DB78942" w14:textId="77777777" w:rsidTr="001B5393">
        <w:tc>
          <w:tcPr>
            <w:tcW w:w="486" w:type="dxa"/>
          </w:tcPr>
          <w:p w14:paraId="0DFE14C7" w14:textId="77777777" w:rsidR="001B5393" w:rsidRDefault="001B5393" w:rsidP="00493620">
            <w:pPr>
              <w:spacing w:after="0" w:line="240" w:lineRule="auto"/>
              <w:rPr>
                <w:rFonts w:ascii="Times New Roman" w:hAnsi="Times New Roman"/>
                <w:sz w:val="24"/>
                <w:szCs w:val="24"/>
              </w:rPr>
            </w:pPr>
          </w:p>
        </w:tc>
        <w:tc>
          <w:tcPr>
            <w:tcW w:w="2073" w:type="dxa"/>
          </w:tcPr>
          <w:p w14:paraId="676FBC6E" w14:textId="77777777" w:rsidR="001B5393" w:rsidRDefault="001B5393" w:rsidP="00493620">
            <w:pPr>
              <w:spacing w:after="0" w:line="240" w:lineRule="auto"/>
              <w:rPr>
                <w:rFonts w:ascii="Times New Roman" w:hAnsi="Times New Roman"/>
                <w:sz w:val="24"/>
                <w:szCs w:val="24"/>
              </w:rPr>
            </w:pPr>
          </w:p>
        </w:tc>
        <w:tc>
          <w:tcPr>
            <w:tcW w:w="847" w:type="dxa"/>
          </w:tcPr>
          <w:p w14:paraId="449CB342" w14:textId="77777777" w:rsidR="001B5393" w:rsidRDefault="001B5393" w:rsidP="00493620">
            <w:pPr>
              <w:spacing w:after="0" w:line="240" w:lineRule="auto"/>
              <w:rPr>
                <w:rFonts w:ascii="Times New Roman" w:hAnsi="Times New Roman"/>
                <w:sz w:val="24"/>
                <w:szCs w:val="24"/>
              </w:rPr>
            </w:pPr>
          </w:p>
        </w:tc>
        <w:tc>
          <w:tcPr>
            <w:tcW w:w="516" w:type="dxa"/>
          </w:tcPr>
          <w:p w14:paraId="4A95C903" w14:textId="77777777" w:rsidR="001B5393" w:rsidRDefault="001B5393" w:rsidP="00493620">
            <w:pPr>
              <w:spacing w:after="0" w:line="240" w:lineRule="auto"/>
              <w:rPr>
                <w:rFonts w:ascii="Times New Roman" w:hAnsi="Times New Roman"/>
                <w:sz w:val="24"/>
                <w:szCs w:val="24"/>
              </w:rPr>
            </w:pPr>
          </w:p>
        </w:tc>
        <w:tc>
          <w:tcPr>
            <w:tcW w:w="516" w:type="dxa"/>
          </w:tcPr>
          <w:p w14:paraId="6F4D505A" w14:textId="77777777" w:rsidR="001B5393" w:rsidRDefault="001B5393" w:rsidP="00493620">
            <w:pPr>
              <w:spacing w:after="0" w:line="240" w:lineRule="auto"/>
              <w:rPr>
                <w:rFonts w:ascii="Times New Roman" w:hAnsi="Times New Roman"/>
                <w:sz w:val="24"/>
                <w:szCs w:val="24"/>
              </w:rPr>
            </w:pPr>
          </w:p>
        </w:tc>
        <w:tc>
          <w:tcPr>
            <w:tcW w:w="516" w:type="dxa"/>
          </w:tcPr>
          <w:p w14:paraId="04108BDA" w14:textId="77777777" w:rsidR="001B5393" w:rsidRDefault="001B5393" w:rsidP="00493620">
            <w:pPr>
              <w:spacing w:after="0" w:line="240" w:lineRule="auto"/>
              <w:rPr>
                <w:rFonts w:ascii="Times New Roman" w:hAnsi="Times New Roman"/>
                <w:sz w:val="24"/>
                <w:szCs w:val="24"/>
              </w:rPr>
            </w:pPr>
          </w:p>
        </w:tc>
        <w:tc>
          <w:tcPr>
            <w:tcW w:w="566" w:type="dxa"/>
          </w:tcPr>
          <w:p w14:paraId="09D1E71E" w14:textId="77777777" w:rsidR="001B5393" w:rsidRDefault="001B5393" w:rsidP="00493620">
            <w:pPr>
              <w:spacing w:after="0" w:line="240" w:lineRule="auto"/>
              <w:rPr>
                <w:rFonts w:ascii="Times New Roman" w:hAnsi="Times New Roman"/>
                <w:sz w:val="24"/>
                <w:szCs w:val="24"/>
              </w:rPr>
            </w:pPr>
          </w:p>
        </w:tc>
        <w:tc>
          <w:tcPr>
            <w:tcW w:w="516" w:type="dxa"/>
          </w:tcPr>
          <w:p w14:paraId="549C10DC" w14:textId="77777777" w:rsidR="001B5393" w:rsidRDefault="001B5393" w:rsidP="00493620">
            <w:pPr>
              <w:spacing w:after="0" w:line="240" w:lineRule="auto"/>
              <w:rPr>
                <w:rFonts w:ascii="Times New Roman" w:hAnsi="Times New Roman"/>
                <w:sz w:val="24"/>
                <w:szCs w:val="24"/>
              </w:rPr>
            </w:pPr>
          </w:p>
        </w:tc>
        <w:tc>
          <w:tcPr>
            <w:tcW w:w="516" w:type="dxa"/>
          </w:tcPr>
          <w:p w14:paraId="023FB326" w14:textId="77777777" w:rsidR="001B5393" w:rsidRDefault="001B5393" w:rsidP="00493620">
            <w:pPr>
              <w:spacing w:after="0" w:line="240" w:lineRule="auto"/>
              <w:rPr>
                <w:rFonts w:ascii="Times New Roman" w:hAnsi="Times New Roman"/>
                <w:sz w:val="24"/>
                <w:szCs w:val="24"/>
              </w:rPr>
            </w:pPr>
          </w:p>
        </w:tc>
        <w:tc>
          <w:tcPr>
            <w:tcW w:w="516" w:type="dxa"/>
          </w:tcPr>
          <w:p w14:paraId="60C86982" w14:textId="77777777" w:rsidR="001B5393" w:rsidRDefault="001B5393" w:rsidP="00493620">
            <w:pPr>
              <w:spacing w:after="0" w:line="240" w:lineRule="auto"/>
              <w:rPr>
                <w:rFonts w:ascii="Times New Roman" w:hAnsi="Times New Roman"/>
                <w:sz w:val="24"/>
                <w:szCs w:val="24"/>
              </w:rPr>
            </w:pPr>
          </w:p>
        </w:tc>
        <w:tc>
          <w:tcPr>
            <w:tcW w:w="616" w:type="dxa"/>
          </w:tcPr>
          <w:p w14:paraId="03847C9F" w14:textId="77777777" w:rsidR="001B5393" w:rsidRDefault="001B5393" w:rsidP="00493620">
            <w:pPr>
              <w:spacing w:after="0" w:line="240" w:lineRule="auto"/>
              <w:rPr>
                <w:rFonts w:ascii="Times New Roman" w:hAnsi="Times New Roman"/>
                <w:sz w:val="24"/>
                <w:szCs w:val="24"/>
              </w:rPr>
            </w:pPr>
          </w:p>
        </w:tc>
        <w:tc>
          <w:tcPr>
            <w:tcW w:w="566" w:type="dxa"/>
          </w:tcPr>
          <w:p w14:paraId="0CAD8275" w14:textId="77777777" w:rsidR="001B5393" w:rsidRDefault="001B5393" w:rsidP="00493620">
            <w:pPr>
              <w:spacing w:after="0" w:line="240" w:lineRule="auto"/>
              <w:rPr>
                <w:rFonts w:ascii="Times New Roman" w:hAnsi="Times New Roman"/>
                <w:sz w:val="24"/>
                <w:szCs w:val="24"/>
              </w:rPr>
            </w:pPr>
          </w:p>
        </w:tc>
        <w:tc>
          <w:tcPr>
            <w:tcW w:w="1095" w:type="dxa"/>
          </w:tcPr>
          <w:p w14:paraId="777279CC" w14:textId="77777777" w:rsidR="001B5393" w:rsidRDefault="001B5393" w:rsidP="00493620">
            <w:pPr>
              <w:spacing w:after="0" w:line="240" w:lineRule="auto"/>
              <w:rPr>
                <w:rFonts w:ascii="Times New Roman" w:hAnsi="Times New Roman"/>
                <w:sz w:val="24"/>
                <w:szCs w:val="24"/>
              </w:rPr>
            </w:pPr>
          </w:p>
        </w:tc>
      </w:tr>
      <w:tr w:rsidR="001B5393" w14:paraId="55C8501A" w14:textId="77777777" w:rsidTr="001B5393">
        <w:tc>
          <w:tcPr>
            <w:tcW w:w="486" w:type="dxa"/>
          </w:tcPr>
          <w:p w14:paraId="2C5FB941" w14:textId="77777777" w:rsidR="001B5393" w:rsidRDefault="001B5393" w:rsidP="00493620">
            <w:pPr>
              <w:spacing w:after="0" w:line="240" w:lineRule="auto"/>
              <w:rPr>
                <w:rFonts w:ascii="Times New Roman" w:hAnsi="Times New Roman"/>
                <w:sz w:val="24"/>
                <w:szCs w:val="24"/>
              </w:rPr>
            </w:pPr>
          </w:p>
        </w:tc>
        <w:tc>
          <w:tcPr>
            <w:tcW w:w="2073" w:type="dxa"/>
          </w:tcPr>
          <w:p w14:paraId="6F52BDB0" w14:textId="77777777" w:rsidR="001B5393" w:rsidRDefault="001B5393" w:rsidP="00493620">
            <w:pPr>
              <w:spacing w:after="0" w:line="240" w:lineRule="auto"/>
              <w:rPr>
                <w:rFonts w:ascii="Times New Roman" w:hAnsi="Times New Roman"/>
                <w:sz w:val="24"/>
                <w:szCs w:val="24"/>
              </w:rPr>
            </w:pPr>
          </w:p>
        </w:tc>
        <w:tc>
          <w:tcPr>
            <w:tcW w:w="847" w:type="dxa"/>
          </w:tcPr>
          <w:p w14:paraId="5444094A" w14:textId="77777777" w:rsidR="001B5393" w:rsidRDefault="001B5393" w:rsidP="00493620">
            <w:pPr>
              <w:spacing w:after="0" w:line="240" w:lineRule="auto"/>
              <w:rPr>
                <w:rFonts w:ascii="Times New Roman" w:hAnsi="Times New Roman"/>
                <w:sz w:val="24"/>
                <w:szCs w:val="24"/>
              </w:rPr>
            </w:pPr>
          </w:p>
        </w:tc>
        <w:tc>
          <w:tcPr>
            <w:tcW w:w="516" w:type="dxa"/>
          </w:tcPr>
          <w:p w14:paraId="51253B91" w14:textId="77777777" w:rsidR="001B5393" w:rsidRDefault="001B5393" w:rsidP="00493620">
            <w:pPr>
              <w:spacing w:after="0" w:line="240" w:lineRule="auto"/>
              <w:rPr>
                <w:rFonts w:ascii="Times New Roman" w:hAnsi="Times New Roman"/>
                <w:sz w:val="24"/>
                <w:szCs w:val="24"/>
              </w:rPr>
            </w:pPr>
          </w:p>
        </w:tc>
        <w:tc>
          <w:tcPr>
            <w:tcW w:w="516" w:type="dxa"/>
          </w:tcPr>
          <w:p w14:paraId="1C6B01CB" w14:textId="77777777" w:rsidR="001B5393" w:rsidRDefault="001B5393" w:rsidP="00493620">
            <w:pPr>
              <w:spacing w:after="0" w:line="240" w:lineRule="auto"/>
              <w:rPr>
                <w:rFonts w:ascii="Times New Roman" w:hAnsi="Times New Roman"/>
                <w:sz w:val="24"/>
                <w:szCs w:val="24"/>
              </w:rPr>
            </w:pPr>
          </w:p>
        </w:tc>
        <w:tc>
          <w:tcPr>
            <w:tcW w:w="516" w:type="dxa"/>
          </w:tcPr>
          <w:p w14:paraId="50309399" w14:textId="77777777" w:rsidR="001B5393" w:rsidRDefault="001B5393" w:rsidP="00493620">
            <w:pPr>
              <w:spacing w:after="0" w:line="240" w:lineRule="auto"/>
              <w:rPr>
                <w:rFonts w:ascii="Times New Roman" w:hAnsi="Times New Roman"/>
                <w:sz w:val="24"/>
                <w:szCs w:val="24"/>
              </w:rPr>
            </w:pPr>
          </w:p>
        </w:tc>
        <w:tc>
          <w:tcPr>
            <w:tcW w:w="566" w:type="dxa"/>
          </w:tcPr>
          <w:p w14:paraId="729B4007" w14:textId="77777777" w:rsidR="001B5393" w:rsidRDefault="001B5393" w:rsidP="00493620">
            <w:pPr>
              <w:spacing w:after="0" w:line="240" w:lineRule="auto"/>
              <w:rPr>
                <w:rFonts w:ascii="Times New Roman" w:hAnsi="Times New Roman"/>
                <w:sz w:val="24"/>
                <w:szCs w:val="24"/>
              </w:rPr>
            </w:pPr>
          </w:p>
        </w:tc>
        <w:tc>
          <w:tcPr>
            <w:tcW w:w="516" w:type="dxa"/>
          </w:tcPr>
          <w:p w14:paraId="48F43884" w14:textId="77777777" w:rsidR="001B5393" w:rsidRDefault="001B5393" w:rsidP="00493620">
            <w:pPr>
              <w:spacing w:after="0" w:line="240" w:lineRule="auto"/>
              <w:rPr>
                <w:rFonts w:ascii="Times New Roman" w:hAnsi="Times New Roman"/>
                <w:sz w:val="24"/>
                <w:szCs w:val="24"/>
              </w:rPr>
            </w:pPr>
          </w:p>
        </w:tc>
        <w:tc>
          <w:tcPr>
            <w:tcW w:w="516" w:type="dxa"/>
          </w:tcPr>
          <w:p w14:paraId="5C28F00D" w14:textId="77777777" w:rsidR="001B5393" w:rsidRDefault="001B5393" w:rsidP="00493620">
            <w:pPr>
              <w:spacing w:after="0" w:line="240" w:lineRule="auto"/>
              <w:rPr>
                <w:rFonts w:ascii="Times New Roman" w:hAnsi="Times New Roman"/>
                <w:sz w:val="24"/>
                <w:szCs w:val="24"/>
              </w:rPr>
            </w:pPr>
          </w:p>
        </w:tc>
        <w:tc>
          <w:tcPr>
            <w:tcW w:w="516" w:type="dxa"/>
          </w:tcPr>
          <w:p w14:paraId="298E033B" w14:textId="77777777" w:rsidR="001B5393" w:rsidRDefault="001B5393" w:rsidP="00493620">
            <w:pPr>
              <w:spacing w:after="0" w:line="240" w:lineRule="auto"/>
              <w:rPr>
                <w:rFonts w:ascii="Times New Roman" w:hAnsi="Times New Roman"/>
                <w:sz w:val="24"/>
                <w:szCs w:val="24"/>
              </w:rPr>
            </w:pPr>
          </w:p>
        </w:tc>
        <w:tc>
          <w:tcPr>
            <w:tcW w:w="616" w:type="dxa"/>
          </w:tcPr>
          <w:p w14:paraId="481EC679" w14:textId="77777777" w:rsidR="001B5393" w:rsidRDefault="001B5393" w:rsidP="00493620">
            <w:pPr>
              <w:spacing w:after="0" w:line="240" w:lineRule="auto"/>
              <w:rPr>
                <w:rFonts w:ascii="Times New Roman" w:hAnsi="Times New Roman"/>
                <w:sz w:val="24"/>
                <w:szCs w:val="24"/>
              </w:rPr>
            </w:pPr>
          </w:p>
        </w:tc>
        <w:tc>
          <w:tcPr>
            <w:tcW w:w="566" w:type="dxa"/>
          </w:tcPr>
          <w:p w14:paraId="5FB0FA34" w14:textId="77777777" w:rsidR="001B5393" w:rsidRDefault="001B5393" w:rsidP="00493620">
            <w:pPr>
              <w:spacing w:after="0" w:line="240" w:lineRule="auto"/>
              <w:rPr>
                <w:rFonts w:ascii="Times New Roman" w:hAnsi="Times New Roman"/>
                <w:sz w:val="24"/>
                <w:szCs w:val="24"/>
              </w:rPr>
            </w:pPr>
          </w:p>
        </w:tc>
        <w:tc>
          <w:tcPr>
            <w:tcW w:w="1095" w:type="dxa"/>
          </w:tcPr>
          <w:p w14:paraId="237B8C76" w14:textId="77777777" w:rsidR="001B5393" w:rsidRDefault="001B5393" w:rsidP="00493620">
            <w:pPr>
              <w:spacing w:after="0" w:line="240" w:lineRule="auto"/>
              <w:rPr>
                <w:rFonts w:ascii="Times New Roman" w:hAnsi="Times New Roman"/>
                <w:sz w:val="24"/>
                <w:szCs w:val="24"/>
              </w:rPr>
            </w:pPr>
          </w:p>
        </w:tc>
      </w:tr>
      <w:tr w:rsidR="001B5393" w14:paraId="728F2D9D" w14:textId="77777777" w:rsidTr="001B5393">
        <w:tc>
          <w:tcPr>
            <w:tcW w:w="486" w:type="dxa"/>
          </w:tcPr>
          <w:p w14:paraId="73DEE064" w14:textId="77777777" w:rsidR="001B5393" w:rsidRDefault="001B5393" w:rsidP="00493620">
            <w:pPr>
              <w:spacing w:after="0" w:line="240" w:lineRule="auto"/>
              <w:rPr>
                <w:rFonts w:ascii="Times New Roman" w:hAnsi="Times New Roman"/>
                <w:sz w:val="24"/>
                <w:szCs w:val="24"/>
              </w:rPr>
            </w:pPr>
          </w:p>
        </w:tc>
        <w:tc>
          <w:tcPr>
            <w:tcW w:w="2073" w:type="dxa"/>
          </w:tcPr>
          <w:p w14:paraId="48534381" w14:textId="77777777" w:rsidR="001B5393" w:rsidRDefault="001B5393" w:rsidP="00493620">
            <w:pPr>
              <w:spacing w:after="0" w:line="240" w:lineRule="auto"/>
              <w:rPr>
                <w:rFonts w:ascii="Times New Roman" w:hAnsi="Times New Roman"/>
                <w:sz w:val="24"/>
                <w:szCs w:val="24"/>
              </w:rPr>
            </w:pPr>
          </w:p>
        </w:tc>
        <w:tc>
          <w:tcPr>
            <w:tcW w:w="847" w:type="dxa"/>
          </w:tcPr>
          <w:p w14:paraId="3D518A59" w14:textId="77777777" w:rsidR="001B5393" w:rsidRDefault="001B5393" w:rsidP="00493620">
            <w:pPr>
              <w:spacing w:after="0" w:line="240" w:lineRule="auto"/>
              <w:rPr>
                <w:rFonts w:ascii="Times New Roman" w:hAnsi="Times New Roman"/>
                <w:sz w:val="24"/>
                <w:szCs w:val="24"/>
              </w:rPr>
            </w:pPr>
          </w:p>
        </w:tc>
        <w:tc>
          <w:tcPr>
            <w:tcW w:w="516" w:type="dxa"/>
          </w:tcPr>
          <w:p w14:paraId="7C35540A" w14:textId="77777777" w:rsidR="001B5393" w:rsidRDefault="001B5393" w:rsidP="00493620">
            <w:pPr>
              <w:spacing w:after="0" w:line="240" w:lineRule="auto"/>
              <w:rPr>
                <w:rFonts w:ascii="Times New Roman" w:hAnsi="Times New Roman"/>
                <w:sz w:val="24"/>
                <w:szCs w:val="24"/>
              </w:rPr>
            </w:pPr>
          </w:p>
        </w:tc>
        <w:tc>
          <w:tcPr>
            <w:tcW w:w="516" w:type="dxa"/>
          </w:tcPr>
          <w:p w14:paraId="24E6106D" w14:textId="77777777" w:rsidR="001B5393" w:rsidRDefault="001B5393" w:rsidP="00493620">
            <w:pPr>
              <w:spacing w:after="0" w:line="240" w:lineRule="auto"/>
              <w:rPr>
                <w:rFonts w:ascii="Times New Roman" w:hAnsi="Times New Roman"/>
                <w:sz w:val="24"/>
                <w:szCs w:val="24"/>
              </w:rPr>
            </w:pPr>
          </w:p>
        </w:tc>
        <w:tc>
          <w:tcPr>
            <w:tcW w:w="516" w:type="dxa"/>
          </w:tcPr>
          <w:p w14:paraId="2910E4C4" w14:textId="77777777" w:rsidR="001B5393" w:rsidRDefault="001B5393" w:rsidP="00493620">
            <w:pPr>
              <w:spacing w:after="0" w:line="240" w:lineRule="auto"/>
              <w:rPr>
                <w:rFonts w:ascii="Times New Roman" w:hAnsi="Times New Roman"/>
                <w:sz w:val="24"/>
                <w:szCs w:val="24"/>
              </w:rPr>
            </w:pPr>
          </w:p>
        </w:tc>
        <w:tc>
          <w:tcPr>
            <w:tcW w:w="566" w:type="dxa"/>
          </w:tcPr>
          <w:p w14:paraId="0824EB67" w14:textId="77777777" w:rsidR="001B5393" w:rsidRDefault="001B5393" w:rsidP="00493620">
            <w:pPr>
              <w:spacing w:after="0" w:line="240" w:lineRule="auto"/>
              <w:rPr>
                <w:rFonts w:ascii="Times New Roman" w:hAnsi="Times New Roman"/>
                <w:sz w:val="24"/>
                <w:szCs w:val="24"/>
              </w:rPr>
            </w:pPr>
          </w:p>
        </w:tc>
        <w:tc>
          <w:tcPr>
            <w:tcW w:w="516" w:type="dxa"/>
          </w:tcPr>
          <w:p w14:paraId="0B678ABD" w14:textId="77777777" w:rsidR="001B5393" w:rsidRDefault="001B5393" w:rsidP="00493620">
            <w:pPr>
              <w:spacing w:after="0" w:line="240" w:lineRule="auto"/>
              <w:rPr>
                <w:rFonts w:ascii="Times New Roman" w:hAnsi="Times New Roman"/>
                <w:sz w:val="24"/>
                <w:szCs w:val="24"/>
              </w:rPr>
            </w:pPr>
          </w:p>
        </w:tc>
        <w:tc>
          <w:tcPr>
            <w:tcW w:w="516" w:type="dxa"/>
          </w:tcPr>
          <w:p w14:paraId="1E42309B" w14:textId="77777777" w:rsidR="001B5393" w:rsidRDefault="001B5393" w:rsidP="00493620">
            <w:pPr>
              <w:spacing w:after="0" w:line="240" w:lineRule="auto"/>
              <w:rPr>
                <w:rFonts w:ascii="Times New Roman" w:hAnsi="Times New Roman"/>
                <w:sz w:val="24"/>
                <w:szCs w:val="24"/>
              </w:rPr>
            </w:pPr>
          </w:p>
        </w:tc>
        <w:tc>
          <w:tcPr>
            <w:tcW w:w="516" w:type="dxa"/>
          </w:tcPr>
          <w:p w14:paraId="6C4F69C5" w14:textId="77777777" w:rsidR="001B5393" w:rsidRDefault="001B5393" w:rsidP="00493620">
            <w:pPr>
              <w:spacing w:after="0" w:line="240" w:lineRule="auto"/>
              <w:rPr>
                <w:rFonts w:ascii="Times New Roman" w:hAnsi="Times New Roman"/>
                <w:sz w:val="24"/>
                <w:szCs w:val="24"/>
              </w:rPr>
            </w:pPr>
          </w:p>
        </w:tc>
        <w:tc>
          <w:tcPr>
            <w:tcW w:w="616" w:type="dxa"/>
          </w:tcPr>
          <w:p w14:paraId="3D99A500" w14:textId="77777777" w:rsidR="001B5393" w:rsidRDefault="001B5393" w:rsidP="00493620">
            <w:pPr>
              <w:spacing w:after="0" w:line="240" w:lineRule="auto"/>
              <w:rPr>
                <w:rFonts w:ascii="Times New Roman" w:hAnsi="Times New Roman"/>
                <w:sz w:val="24"/>
                <w:szCs w:val="24"/>
              </w:rPr>
            </w:pPr>
          </w:p>
        </w:tc>
        <w:tc>
          <w:tcPr>
            <w:tcW w:w="566" w:type="dxa"/>
          </w:tcPr>
          <w:p w14:paraId="4A5BC359" w14:textId="77777777" w:rsidR="001B5393" w:rsidRDefault="001B5393" w:rsidP="00493620">
            <w:pPr>
              <w:spacing w:after="0" w:line="240" w:lineRule="auto"/>
              <w:rPr>
                <w:rFonts w:ascii="Times New Roman" w:hAnsi="Times New Roman"/>
                <w:sz w:val="24"/>
                <w:szCs w:val="24"/>
              </w:rPr>
            </w:pPr>
          </w:p>
        </w:tc>
        <w:tc>
          <w:tcPr>
            <w:tcW w:w="1095" w:type="dxa"/>
          </w:tcPr>
          <w:p w14:paraId="3D61F8B6" w14:textId="77777777" w:rsidR="001B5393" w:rsidRDefault="001B5393" w:rsidP="00493620">
            <w:pPr>
              <w:spacing w:after="0" w:line="240" w:lineRule="auto"/>
              <w:rPr>
                <w:rFonts w:ascii="Times New Roman" w:hAnsi="Times New Roman"/>
                <w:sz w:val="24"/>
                <w:szCs w:val="24"/>
              </w:rPr>
            </w:pPr>
          </w:p>
        </w:tc>
      </w:tr>
      <w:tr w:rsidR="001B5393" w14:paraId="2C74D988" w14:textId="77777777" w:rsidTr="001B5393">
        <w:tc>
          <w:tcPr>
            <w:tcW w:w="486" w:type="dxa"/>
          </w:tcPr>
          <w:p w14:paraId="7B33742B" w14:textId="77777777" w:rsidR="001B5393" w:rsidRDefault="001B5393" w:rsidP="00493620">
            <w:pPr>
              <w:spacing w:after="0" w:line="240" w:lineRule="auto"/>
              <w:rPr>
                <w:rFonts w:ascii="Times New Roman" w:hAnsi="Times New Roman"/>
                <w:sz w:val="24"/>
                <w:szCs w:val="24"/>
              </w:rPr>
            </w:pPr>
          </w:p>
        </w:tc>
        <w:tc>
          <w:tcPr>
            <w:tcW w:w="2073" w:type="dxa"/>
          </w:tcPr>
          <w:p w14:paraId="7FFC82A3" w14:textId="77777777" w:rsidR="001B5393" w:rsidRDefault="001B5393" w:rsidP="00493620">
            <w:pPr>
              <w:spacing w:after="0" w:line="240" w:lineRule="auto"/>
              <w:rPr>
                <w:rFonts w:ascii="Times New Roman" w:hAnsi="Times New Roman"/>
                <w:sz w:val="24"/>
                <w:szCs w:val="24"/>
              </w:rPr>
            </w:pPr>
          </w:p>
        </w:tc>
        <w:tc>
          <w:tcPr>
            <w:tcW w:w="847" w:type="dxa"/>
          </w:tcPr>
          <w:p w14:paraId="152CB282" w14:textId="77777777" w:rsidR="001B5393" w:rsidRDefault="001B5393" w:rsidP="00493620">
            <w:pPr>
              <w:spacing w:after="0" w:line="240" w:lineRule="auto"/>
              <w:rPr>
                <w:rFonts w:ascii="Times New Roman" w:hAnsi="Times New Roman"/>
                <w:sz w:val="24"/>
                <w:szCs w:val="24"/>
              </w:rPr>
            </w:pPr>
          </w:p>
        </w:tc>
        <w:tc>
          <w:tcPr>
            <w:tcW w:w="516" w:type="dxa"/>
          </w:tcPr>
          <w:p w14:paraId="6EC8F27A" w14:textId="77777777" w:rsidR="001B5393" w:rsidRDefault="001B5393" w:rsidP="00493620">
            <w:pPr>
              <w:spacing w:after="0" w:line="240" w:lineRule="auto"/>
              <w:rPr>
                <w:rFonts w:ascii="Times New Roman" w:hAnsi="Times New Roman"/>
                <w:sz w:val="24"/>
                <w:szCs w:val="24"/>
              </w:rPr>
            </w:pPr>
          </w:p>
        </w:tc>
        <w:tc>
          <w:tcPr>
            <w:tcW w:w="516" w:type="dxa"/>
          </w:tcPr>
          <w:p w14:paraId="2E0B1693" w14:textId="77777777" w:rsidR="001B5393" w:rsidRDefault="001B5393" w:rsidP="00493620">
            <w:pPr>
              <w:spacing w:after="0" w:line="240" w:lineRule="auto"/>
              <w:rPr>
                <w:rFonts w:ascii="Times New Roman" w:hAnsi="Times New Roman"/>
                <w:sz w:val="24"/>
                <w:szCs w:val="24"/>
              </w:rPr>
            </w:pPr>
          </w:p>
        </w:tc>
        <w:tc>
          <w:tcPr>
            <w:tcW w:w="516" w:type="dxa"/>
          </w:tcPr>
          <w:p w14:paraId="7A6DE0BD" w14:textId="77777777" w:rsidR="001B5393" w:rsidRDefault="001B5393" w:rsidP="00493620">
            <w:pPr>
              <w:spacing w:after="0" w:line="240" w:lineRule="auto"/>
              <w:rPr>
                <w:rFonts w:ascii="Times New Roman" w:hAnsi="Times New Roman"/>
                <w:sz w:val="24"/>
                <w:szCs w:val="24"/>
              </w:rPr>
            </w:pPr>
          </w:p>
        </w:tc>
        <w:tc>
          <w:tcPr>
            <w:tcW w:w="566" w:type="dxa"/>
          </w:tcPr>
          <w:p w14:paraId="64539C9B" w14:textId="77777777" w:rsidR="001B5393" w:rsidRDefault="001B5393" w:rsidP="00493620">
            <w:pPr>
              <w:spacing w:after="0" w:line="240" w:lineRule="auto"/>
              <w:rPr>
                <w:rFonts w:ascii="Times New Roman" w:hAnsi="Times New Roman"/>
                <w:sz w:val="24"/>
                <w:szCs w:val="24"/>
              </w:rPr>
            </w:pPr>
          </w:p>
        </w:tc>
        <w:tc>
          <w:tcPr>
            <w:tcW w:w="516" w:type="dxa"/>
          </w:tcPr>
          <w:p w14:paraId="76ABE083" w14:textId="77777777" w:rsidR="001B5393" w:rsidRDefault="001B5393" w:rsidP="00493620">
            <w:pPr>
              <w:spacing w:after="0" w:line="240" w:lineRule="auto"/>
              <w:rPr>
                <w:rFonts w:ascii="Times New Roman" w:hAnsi="Times New Roman"/>
                <w:sz w:val="24"/>
                <w:szCs w:val="24"/>
              </w:rPr>
            </w:pPr>
          </w:p>
        </w:tc>
        <w:tc>
          <w:tcPr>
            <w:tcW w:w="516" w:type="dxa"/>
          </w:tcPr>
          <w:p w14:paraId="3AD10B9C" w14:textId="77777777" w:rsidR="001B5393" w:rsidRDefault="001B5393" w:rsidP="00493620">
            <w:pPr>
              <w:spacing w:after="0" w:line="240" w:lineRule="auto"/>
              <w:rPr>
                <w:rFonts w:ascii="Times New Roman" w:hAnsi="Times New Roman"/>
                <w:sz w:val="24"/>
                <w:szCs w:val="24"/>
              </w:rPr>
            </w:pPr>
          </w:p>
        </w:tc>
        <w:tc>
          <w:tcPr>
            <w:tcW w:w="516" w:type="dxa"/>
          </w:tcPr>
          <w:p w14:paraId="00B729A1" w14:textId="77777777" w:rsidR="001B5393" w:rsidRDefault="001B5393" w:rsidP="00493620">
            <w:pPr>
              <w:spacing w:after="0" w:line="240" w:lineRule="auto"/>
              <w:rPr>
                <w:rFonts w:ascii="Times New Roman" w:hAnsi="Times New Roman"/>
                <w:sz w:val="24"/>
                <w:szCs w:val="24"/>
              </w:rPr>
            </w:pPr>
          </w:p>
        </w:tc>
        <w:tc>
          <w:tcPr>
            <w:tcW w:w="616" w:type="dxa"/>
          </w:tcPr>
          <w:p w14:paraId="0DC4C3AF" w14:textId="77777777" w:rsidR="001B5393" w:rsidRDefault="001B5393" w:rsidP="00493620">
            <w:pPr>
              <w:spacing w:after="0" w:line="240" w:lineRule="auto"/>
              <w:rPr>
                <w:rFonts w:ascii="Times New Roman" w:hAnsi="Times New Roman"/>
                <w:sz w:val="24"/>
                <w:szCs w:val="24"/>
              </w:rPr>
            </w:pPr>
          </w:p>
        </w:tc>
        <w:tc>
          <w:tcPr>
            <w:tcW w:w="566" w:type="dxa"/>
          </w:tcPr>
          <w:p w14:paraId="5093BAE9" w14:textId="77777777" w:rsidR="001B5393" w:rsidRDefault="001B5393" w:rsidP="00493620">
            <w:pPr>
              <w:spacing w:after="0" w:line="240" w:lineRule="auto"/>
              <w:rPr>
                <w:rFonts w:ascii="Times New Roman" w:hAnsi="Times New Roman"/>
                <w:sz w:val="24"/>
                <w:szCs w:val="24"/>
              </w:rPr>
            </w:pPr>
          </w:p>
        </w:tc>
        <w:tc>
          <w:tcPr>
            <w:tcW w:w="1095" w:type="dxa"/>
          </w:tcPr>
          <w:p w14:paraId="4E7653AC" w14:textId="77777777" w:rsidR="001B5393" w:rsidRDefault="001B5393" w:rsidP="00493620">
            <w:pPr>
              <w:spacing w:after="0" w:line="240" w:lineRule="auto"/>
              <w:rPr>
                <w:rFonts w:ascii="Times New Roman" w:hAnsi="Times New Roman"/>
                <w:sz w:val="24"/>
                <w:szCs w:val="24"/>
              </w:rPr>
            </w:pPr>
          </w:p>
        </w:tc>
      </w:tr>
      <w:tr w:rsidR="001B5393" w14:paraId="5609C2F0" w14:textId="77777777" w:rsidTr="001B5393">
        <w:tc>
          <w:tcPr>
            <w:tcW w:w="486" w:type="dxa"/>
          </w:tcPr>
          <w:p w14:paraId="163AFA01" w14:textId="77777777" w:rsidR="001B5393" w:rsidRDefault="001B5393" w:rsidP="00493620">
            <w:pPr>
              <w:spacing w:after="0" w:line="240" w:lineRule="auto"/>
              <w:rPr>
                <w:rFonts w:ascii="Times New Roman" w:hAnsi="Times New Roman"/>
                <w:sz w:val="24"/>
                <w:szCs w:val="24"/>
              </w:rPr>
            </w:pPr>
          </w:p>
        </w:tc>
        <w:tc>
          <w:tcPr>
            <w:tcW w:w="2073" w:type="dxa"/>
          </w:tcPr>
          <w:p w14:paraId="6F95B43A" w14:textId="77777777" w:rsidR="001B5393" w:rsidRDefault="001B5393" w:rsidP="00493620">
            <w:pPr>
              <w:spacing w:after="0" w:line="240" w:lineRule="auto"/>
              <w:rPr>
                <w:rFonts w:ascii="Times New Roman" w:hAnsi="Times New Roman"/>
                <w:sz w:val="24"/>
                <w:szCs w:val="24"/>
              </w:rPr>
            </w:pPr>
          </w:p>
        </w:tc>
        <w:tc>
          <w:tcPr>
            <w:tcW w:w="847" w:type="dxa"/>
          </w:tcPr>
          <w:p w14:paraId="5D301A4B" w14:textId="77777777" w:rsidR="001B5393" w:rsidRDefault="001B5393" w:rsidP="00493620">
            <w:pPr>
              <w:spacing w:after="0" w:line="240" w:lineRule="auto"/>
              <w:rPr>
                <w:rFonts w:ascii="Times New Roman" w:hAnsi="Times New Roman"/>
                <w:sz w:val="24"/>
                <w:szCs w:val="24"/>
              </w:rPr>
            </w:pPr>
          </w:p>
        </w:tc>
        <w:tc>
          <w:tcPr>
            <w:tcW w:w="516" w:type="dxa"/>
          </w:tcPr>
          <w:p w14:paraId="196D8797" w14:textId="77777777" w:rsidR="001B5393" w:rsidRDefault="001B5393" w:rsidP="00493620">
            <w:pPr>
              <w:spacing w:after="0" w:line="240" w:lineRule="auto"/>
              <w:rPr>
                <w:rFonts w:ascii="Times New Roman" w:hAnsi="Times New Roman"/>
                <w:sz w:val="24"/>
                <w:szCs w:val="24"/>
              </w:rPr>
            </w:pPr>
          </w:p>
        </w:tc>
        <w:tc>
          <w:tcPr>
            <w:tcW w:w="516" w:type="dxa"/>
          </w:tcPr>
          <w:p w14:paraId="19F76541" w14:textId="77777777" w:rsidR="001B5393" w:rsidRDefault="001B5393" w:rsidP="00493620">
            <w:pPr>
              <w:spacing w:after="0" w:line="240" w:lineRule="auto"/>
              <w:rPr>
                <w:rFonts w:ascii="Times New Roman" w:hAnsi="Times New Roman"/>
                <w:sz w:val="24"/>
                <w:szCs w:val="24"/>
              </w:rPr>
            </w:pPr>
          </w:p>
        </w:tc>
        <w:tc>
          <w:tcPr>
            <w:tcW w:w="516" w:type="dxa"/>
          </w:tcPr>
          <w:p w14:paraId="42F42756" w14:textId="77777777" w:rsidR="001B5393" w:rsidRDefault="001B5393" w:rsidP="00493620">
            <w:pPr>
              <w:spacing w:after="0" w:line="240" w:lineRule="auto"/>
              <w:rPr>
                <w:rFonts w:ascii="Times New Roman" w:hAnsi="Times New Roman"/>
                <w:sz w:val="24"/>
                <w:szCs w:val="24"/>
              </w:rPr>
            </w:pPr>
          </w:p>
        </w:tc>
        <w:tc>
          <w:tcPr>
            <w:tcW w:w="566" w:type="dxa"/>
          </w:tcPr>
          <w:p w14:paraId="2B95D4FA" w14:textId="77777777" w:rsidR="001B5393" w:rsidRDefault="001B5393" w:rsidP="00493620">
            <w:pPr>
              <w:spacing w:after="0" w:line="240" w:lineRule="auto"/>
              <w:rPr>
                <w:rFonts w:ascii="Times New Roman" w:hAnsi="Times New Roman"/>
                <w:sz w:val="24"/>
                <w:szCs w:val="24"/>
              </w:rPr>
            </w:pPr>
          </w:p>
        </w:tc>
        <w:tc>
          <w:tcPr>
            <w:tcW w:w="516" w:type="dxa"/>
          </w:tcPr>
          <w:p w14:paraId="2E184048" w14:textId="77777777" w:rsidR="001B5393" w:rsidRDefault="001B5393" w:rsidP="00493620">
            <w:pPr>
              <w:spacing w:after="0" w:line="240" w:lineRule="auto"/>
              <w:rPr>
                <w:rFonts w:ascii="Times New Roman" w:hAnsi="Times New Roman"/>
                <w:sz w:val="24"/>
                <w:szCs w:val="24"/>
              </w:rPr>
            </w:pPr>
          </w:p>
        </w:tc>
        <w:tc>
          <w:tcPr>
            <w:tcW w:w="516" w:type="dxa"/>
          </w:tcPr>
          <w:p w14:paraId="7366CC3D" w14:textId="77777777" w:rsidR="001B5393" w:rsidRDefault="001B5393" w:rsidP="00493620">
            <w:pPr>
              <w:spacing w:after="0" w:line="240" w:lineRule="auto"/>
              <w:rPr>
                <w:rFonts w:ascii="Times New Roman" w:hAnsi="Times New Roman"/>
                <w:sz w:val="24"/>
                <w:szCs w:val="24"/>
              </w:rPr>
            </w:pPr>
          </w:p>
        </w:tc>
        <w:tc>
          <w:tcPr>
            <w:tcW w:w="516" w:type="dxa"/>
          </w:tcPr>
          <w:p w14:paraId="49B6484E" w14:textId="77777777" w:rsidR="001B5393" w:rsidRDefault="001B5393" w:rsidP="00493620">
            <w:pPr>
              <w:spacing w:after="0" w:line="240" w:lineRule="auto"/>
              <w:rPr>
                <w:rFonts w:ascii="Times New Roman" w:hAnsi="Times New Roman"/>
                <w:sz w:val="24"/>
                <w:szCs w:val="24"/>
              </w:rPr>
            </w:pPr>
          </w:p>
        </w:tc>
        <w:tc>
          <w:tcPr>
            <w:tcW w:w="616" w:type="dxa"/>
          </w:tcPr>
          <w:p w14:paraId="7100B3D2" w14:textId="77777777" w:rsidR="001B5393" w:rsidRDefault="001B5393" w:rsidP="00493620">
            <w:pPr>
              <w:spacing w:after="0" w:line="240" w:lineRule="auto"/>
              <w:rPr>
                <w:rFonts w:ascii="Times New Roman" w:hAnsi="Times New Roman"/>
                <w:sz w:val="24"/>
                <w:szCs w:val="24"/>
              </w:rPr>
            </w:pPr>
          </w:p>
        </w:tc>
        <w:tc>
          <w:tcPr>
            <w:tcW w:w="566" w:type="dxa"/>
          </w:tcPr>
          <w:p w14:paraId="42FF772D" w14:textId="77777777" w:rsidR="001B5393" w:rsidRDefault="001B5393" w:rsidP="00493620">
            <w:pPr>
              <w:spacing w:after="0" w:line="240" w:lineRule="auto"/>
              <w:rPr>
                <w:rFonts w:ascii="Times New Roman" w:hAnsi="Times New Roman"/>
                <w:sz w:val="24"/>
                <w:szCs w:val="24"/>
              </w:rPr>
            </w:pPr>
          </w:p>
        </w:tc>
        <w:tc>
          <w:tcPr>
            <w:tcW w:w="1095" w:type="dxa"/>
          </w:tcPr>
          <w:p w14:paraId="5D8BC4CD" w14:textId="77777777" w:rsidR="001B5393" w:rsidRDefault="001B5393" w:rsidP="00493620">
            <w:pPr>
              <w:spacing w:after="0" w:line="240" w:lineRule="auto"/>
              <w:rPr>
                <w:rFonts w:ascii="Times New Roman" w:hAnsi="Times New Roman"/>
                <w:sz w:val="24"/>
                <w:szCs w:val="24"/>
              </w:rPr>
            </w:pPr>
          </w:p>
        </w:tc>
      </w:tr>
      <w:tr w:rsidR="001B5393" w14:paraId="7AF7984D" w14:textId="77777777" w:rsidTr="001B5393">
        <w:tc>
          <w:tcPr>
            <w:tcW w:w="486" w:type="dxa"/>
          </w:tcPr>
          <w:p w14:paraId="3242DA8F" w14:textId="77777777" w:rsidR="001B5393" w:rsidRDefault="001B5393" w:rsidP="00493620">
            <w:pPr>
              <w:spacing w:after="0" w:line="240" w:lineRule="auto"/>
              <w:rPr>
                <w:rFonts w:ascii="Times New Roman" w:hAnsi="Times New Roman"/>
                <w:sz w:val="24"/>
                <w:szCs w:val="24"/>
              </w:rPr>
            </w:pPr>
          </w:p>
        </w:tc>
        <w:tc>
          <w:tcPr>
            <w:tcW w:w="2073" w:type="dxa"/>
          </w:tcPr>
          <w:p w14:paraId="49C7796A" w14:textId="77777777" w:rsidR="001B5393" w:rsidRDefault="001B5393" w:rsidP="00493620">
            <w:pPr>
              <w:spacing w:after="0" w:line="240" w:lineRule="auto"/>
              <w:rPr>
                <w:rFonts w:ascii="Times New Roman" w:hAnsi="Times New Roman"/>
                <w:sz w:val="24"/>
                <w:szCs w:val="24"/>
              </w:rPr>
            </w:pPr>
          </w:p>
        </w:tc>
        <w:tc>
          <w:tcPr>
            <w:tcW w:w="847" w:type="dxa"/>
          </w:tcPr>
          <w:p w14:paraId="0489ACB5" w14:textId="77777777" w:rsidR="001B5393" w:rsidRDefault="001B5393" w:rsidP="00493620">
            <w:pPr>
              <w:spacing w:after="0" w:line="240" w:lineRule="auto"/>
              <w:rPr>
                <w:rFonts w:ascii="Times New Roman" w:hAnsi="Times New Roman"/>
                <w:sz w:val="24"/>
                <w:szCs w:val="24"/>
              </w:rPr>
            </w:pPr>
          </w:p>
        </w:tc>
        <w:tc>
          <w:tcPr>
            <w:tcW w:w="516" w:type="dxa"/>
          </w:tcPr>
          <w:p w14:paraId="30B33D06" w14:textId="77777777" w:rsidR="001B5393" w:rsidRDefault="001B5393" w:rsidP="00493620">
            <w:pPr>
              <w:spacing w:after="0" w:line="240" w:lineRule="auto"/>
              <w:rPr>
                <w:rFonts w:ascii="Times New Roman" w:hAnsi="Times New Roman"/>
                <w:sz w:val="24"/>
                <w:szCs w:val="24"/>
              </w:rPr>
            </w:pPr>
          </w:p>
        </w:tc>
        <w:tc>
          <w:tcPr>
            <w:tcW w:w="516" w:type="dxa"/>
          </w:tcPr>
          <w:p w14:paraId="6738DB88" w14:textId="77777777" w:rsidR="001B5393" w:rsidRDefault="001B5393" w:rsidP="00493620">
            <w:pPr>
              <w:spacing w:after="0" w:line="240" w:lineRule="auto"/>
              <w:rPr>
                <w:rFonts w:ascii="Times New Roman" w:hAnsi="Times New Roman"/>
                <w:sz w:val="24"/>
                <w:szCs w:val="24"/>
              </w:rPr>
            </w:pPr>
          </w:p>
        </w:tc>
        <w:tc>
          <w:tcPr>
            <w:tcW w:w="516" w:type="dxa"/>
          </w:tcPr>
          <w:p w14:paraId="0B4ACDC5" w14:textId="77777777" w:rsidR="001B5393" w:rsidRDefault="001B5393" w:rsidP="00493620">
            <w:pPr>
              <w:spacing w:after="0" w:line="240" w:lineRule="auto"/>
              <w:rPr>
                <w:rFonts w:ascii="Times New Roman" w:hAnsi="Times New Roman"/>
                <w:sz w:val="24"/>
                <w:szCs w:val="24"/>
              </w:rPr>
            </w:pPr>
          </w:p>
        </w:tc>
        <w:tc>
          <w:tcPr>
            <w:tcW w:w="566" w:type="dxa"/>
          </w:tcPr>
          <w:p w14:paraId="4FC4BE7B" w14:textId="77777777" w:rsidR="001B5393" w:rsidRDefault="001B5393" w:rsidP="00493620">
            <w:pPr>
              <w:spacing w:after="0" w:line="240" w:lineRule="auto"/>
              <w:rPr>
                <w:rFonts w:ascii="Times New Roman" w:hAnsi="Times New Roman"/>
                <w:sz w:val="24"/>
                <w:szCs w:val="24"/>
              </w:rPr>
            </w:pPr>
          </w:p>
        </w:tc>
        <w:tc>
          <w:tcPr>
            <w:tcW w:w="516" w:type="dxa"/>
          </w:tcPr>
          <w:p w14:paraId="49CC4C33" w14:textId="77777777" w:rsidR="001B5393" w:rsidRDefault="001B5393" w:rsidP="00493620">
            <w:pPr>
              <w:spacing w:after="0" w:line="240" w:lineRule="auto"/>
              <w:rPr>
                <w:rFonts w:ascii="Times New Roman" w:hAnsi="Times New Roman"/>
                <w:sz w:val="24"/>
                <w:szCs w:val="24"/>
              </w:rPr>
            </w:pPr>
          </w:p>
        </w:tc>
        <w:tc>
          <w:tcPr>
            <w:tcW w:w="516" w:type="dxa"/>
          </w:tcPr>
          <w:p w14:paraId="3D94205C" w14:textId="77777777" w:rsidR="001B5393" w:rsidRDefault="001B5393" w:rsidP="00493620">
            <w:pPr>
              <w:spacing w:after="0" w:line="240" w:lineRule="auto"/>
              <w:rPr>
                <w:rFonts w:ascii="Times New Roman" w:hAnsi="Times New Roman"/>
                <w:sz w:val="24"/>
                <w:szCs w:val="24"/>
              </w:rPr>
            </w:pPr>
          </w:p>
        </w:tc>
        <w:tc>
          <w:tcPr>
            <w:tcW w:w="516" w:type="dxa"/>
          </w:tcPr>
          <w:p w14:paraId="76AA4F79" w14:textId="77777777" w:rsidR="001B5393" w:rsidRDefault="001B5393" w:rsidP="00493620">
            <w:pPr>
              <w:spacing w:after="0" w:line="240" w:lineRule="auto"/>
              <w:rPr>
                <w:rFonts w:ascii="Times New Roman" w:hAnsi="Times New Roman"/>
                <w:sz w:val="24"/>
                <w:szCs w:val="24"/>
              </w:rPr>
            </w:pPr>
          </w:p>
        </w:tc>
        <w:tc>
          <w:tcPr>
            <w:tcW w:w="616" w:type="dxa"/>
          </w:tcPr>
          <w:p w14:paraId="7EB7BDEE" w14:textId="77777777" w:rsidR="001B5393" w:rsidRDefault="001B5393" w:rsidP="00493620">
            <w:pPr>
              <w:spacing w:after="0" w:line="240" w:lineRule="auto"/>
              <w:rPr>
                <w:rFonts w:ascii="Times New Roman" w:hAnsi="Times New Roman"/>
                <w:sz w:val="24"/>
                <w:szCs w:val="24"/>
              </w:rPr>
            </w:pPr>
          </w:p>
        </w:tc>
        <w:tc>
          <w:tcPr>
            <w:tcW w:w="566" w:type="dxa"/>
          </w:tcPr>
          <w:p w14:paraId="69FE3FBB" w14:textId="77777777" w:rsidR="001B5393" w:rsidRDefault="001B5393" w:rsidP="00493620">
            <w:pPr>
              <w:spacing w:after="0" w:line="240" w:lineRule="auto"/>
              <w:rPr>
                <w:rFonts w:ascii="Times New Roman" w:hAnsi="Times New Roman"/>
                <w:sz w:val="24"/>
                <w:szCs w:val="24"/>
              </w:rPr>
            </w:pPr>
          </w:p>
        </w:tc>
        <w:tc>
          <w:tcPr>
            <w:tcW w:w="1095" w:type="dxa"/>
          </w:tcPr>
          <w:p w14:paraId="59DFD4E7" w14:textId="77777777" w:rsidR="001B5393" w:rsidRDefault="001B5393" w:rsidP="00493620">
            <w:pPr>
              <w:spacing w:after="0" w:line="240" w:lineRule="auto"/>
              <w:rPr>
                <w:rFonts w:ascii="Times New Roman" w:hAnsi="Times New Roman"/>
                <w:sz w:val="24"/>
                <w:szCs w:val="24"/>
              </w:rPr>
            </w:pPr>
          </w:p>
        </w:tc>
      </w:tr>
      <w:tr w:rsidR="001B5393" w14:paraId="7CDC196A" w14:textId="77777777" w:rsidTr="001B5393">
        <w:tc>
          <w:tcPr>
            <w:tcW w:w="486" w:type="dxa"/>
          </w:tcPr>
          <w:p w14:paraId="470EFFB0" w14:textId="77777777" w:rsidR="001B5393" w:rsidRDefault="001B5393" w:rsidP="00493620">
            <w:pPr>
              <w:spacing w:after="0" w:line="240" w:lineRule="auto"/>
              <w:rPr>
                <w:rFonts w:ascii="Times New Roman" w:hAnsi="Times New Roman"/>
                <w:sz w:val="24"/>
                <w:szCs w:val="24"/>
              </w:rPr>
            </w:pPr>
          </w:p>
        </w:tc>
        <w:tc>
          <w:tcPr>
            <w:tcW w:w="2073" w:type="dxa"/>
          </w:tcPr>
          <w:p w14:paraId="2573CACC" w14:textId="77777777" w:rsidR="001B5393" w:rsidRDefault="001B5393" w:rsidP="00493620">
            <w:pPr>
              <w:spacing w:after="0" w:line="240" w:lineRule="auto"/>
              <w:rPr>
                <w:rFonts w:ascii="Times New Roman" w:hAnsi="Times New Roman"/>
                <w:sz w:val="24"/>
                <w:szCs w:val="24"/>
              </w:rPr>
            </w:pPr>
          </w:p>
        </w:tc>
        <w:tc>
          <w:tcPr>
            <w:tcW w:w="847" w:type="dxa"/>
          </w:tcPr>
          <w:p w14:paraId="6637AF00" w14:textId="77777777" w:rsidR="001B5393" w:rsidRDefault="001B5393" w:rsidP="00493620">
            <w:pPr>
              <w:spacing w:after="0" w:line="240" w:lineRule="auto"/>
              <w:rPr>
                <w:rFonts w:ascii="Times New Roman" w:hAnsi="Times New Roman"/>
                <w:sz w:val="24"/>
                <w:szCs w:val="24"/>
              </w:rPr>
            </w:pPr>
          </w:p>
        </w:tc>
        <w:tc>
          <w:tcPr>
            <w:tcW w:w="516" w:type="dxa"/>
          </w:tcPr>
          <w:p w14:paraId="01418A5D" w14:textId="77777777" w:rsidR="001B5393" w:rsidRDefault="001B5393" w:rsidP="00493620">
            <w:pPr>
              <w:spacing w:after="0" w:line="240" w:lineRule="auto"/>
              <w:rPr>
                <w:rFonts w:ascii="Times New Roman" w:hAnsi="Times New Roman"/>
                <w:sz w:val="24"/>
                <w:szCs w:val="24"/>
              </w:rPr>
            </w:pPr>
          </w:p>
        </w:tc>
        <w:tc>
          <w:tcPr>
            <w:tcW w:w="516" w:type="dxa"/>
          </w:tcPr>
          <w:p w14:paraId="4A65D2D3" w14:textId="77777777" w:rsidR="001B5393" w:rsidRDefault="001B5393" w:rsidP="00493620">
            <w:pPr>
              <w:spacing w:after="0" w:line="240" w:lineRule="auto"/>
              <w:rPr>
                <w:rFonts w:ascii="Times New Roman" w:hAnsi="Times New Roman"/>
                <w:sz w:val="24"/>
                <w:szCs w:val="24"/>
              </w:rPr>
            </w:pPr>
          </w:p>
        </w:tc>
        <w:tc>
          <w:tcPr>
            <w:tcW w:w="516" w:type="dxa"/>
          </w:tcPr>
          <w:p w14:paraId="3F55B59B" w14:textId="77777777" w:rsidR="001B5393" w:rsidRDefault="001B5393" w:rsidP="00493620">
            <w:pPr>
              <w:spacing w:after="0" w:line="240" w:lineRule="auto"/>
              <w:rPr>
                <w:rFonts w:ascii="Times New Roman" w:hAnsi="Times New Roman"/>
                <w:sz w:val="24"/>
                <w:szCs w:val="24"/>
              </w:rPr>
            </w:pPr>
          </w:p>
        </w:tc>
        <w:tc>
          <w:tcPr>
            <w:tcW w:w="566" w:type="dxa"/>
          </w:tcPr>
          <w:p w14:paraId="5624CF27" w14:textId="77777777" w:rsidR="001B5393" w:rsidRDefault="001B5393" w:rsidP="00493620">
            <w:pPr>
              <w:spacing w:after="0" w:line="240" w:lineRule="auto"/>
              <w:rPr>
                <w:rFonts w:ascii="Times New Roman" w:hAnsi="Times New Roman"/>
                <w:sz w:val="24"/>
                <w:szCs w:val="24"/>
              </w:rPr>
            </w:pPr>
          </w:p>
        </w:tc>
        <w:tc>
          <w:tcPr>
            <w:tcW w:w="516" w:type="dxa"/>
          </w:tcPr>
          <w:p w14:paraId="5D2BEED2" w14:textId="77777777" w:rsidR="001B5393" w:rsidRDefault="001B5393" w:rsidP="00493620">
            <w:pPr>
              <w:spacing w:after="0" w:line="240" w:lineRule="auto"/>
              <w:rPr>
                <w:rFonts w:ascii="Times New Roman" w:hAnsi="Times New Roman"/>
                <w:sz w:val="24"/>
                <w:szCs w:val="24"/>
              </w:rPr>
            </w:pPr>
          </w:p>
        </w:tc>
        <w:tc>
          <w:tcPr>
            <w:tcW w:w="516" w:type="dxa"/>
          </w:tcPr>
          <w:p w14:paraId="7975DE74" w14:textId="77777777" w:rsidR="001B5393" w:rsidRDefault="001B5393" w:rsidP="00493620">
            <w:pPr>
              <w:spacing w:after="0" w:line="240" w:lineRule="auto"/>
              <w:rPr>
                <w:rFonts w:ascii="Times New Roman" w:hAnsi="Times New Roman"/>
                <w:sz w:val="24"/>
                <w:szCs w:val="24"/>
              </w:rPr>
            </w:pPr>
          </w:p>
        </w:tc>
        <w:tc>
          <w:tcPr>
            <w:tcW w:w="516" w:type="dxa"/>
          </w:tcPr>
          <w:p w14:paraId="39E4051F" w14:textId="77777777" w:rsidR="001B5393" w:rsidRDefault="001B5393" w:rsidP="00493620">
            <w:pPr>
              <w:spacing w:after="0" w:line="240" w:lineRule="auto"/>
              <w:rPr>
                <w:rFonts w:ascii="Times New Roman" w:hAnsi="Times New Roman"/>
                <w:sz w:val="24"/>
                <w:szCs w:val="24"/>
              </w:rPr>
            </w:pPr>
          </w:p>
        </w:tc>
        <w:tc>
          <w:tcPr>
            <w:tcW w:w="616" w:type="dxa"/>
          </w:tcPr>
          <w:p w14:paraId="7BA54F33" w14:textId="77777777" w:rsidR="001B5393" w:rsidRDefault="001B5393" w:rsidP="00493620">
            <w:pPr>
              <w:spacing w:after="0" w:line="240" w:lineRule="auto"/>
              <w:rPr>
                <w:rFonts w:ascii="Times New Roman" w:hAnsi="Times New Roman"/>
                <w:sz w:val="24"/>
                <w:szCs w:val="24"/>
              </w:rPr>
            </w:pPr>
          </w:p>
        </w:tc>
        <w:tc>
          <w:tcPr>
            <w:tcW w:w="566" w:type="dxa"/>
          </w:tcPr>
          <w:p w14:paraId="0FDC48AC" w14:textId="77777777" w:rsidR="001B5393" w:rsidRDefault="001B5393" w:rsidP="00493620">
            <w:pPr>
              <w:spacing w:after="0" w:line="240" w:lineRule="auto"/>
              <w:rPr>
                <w:rFonts w:ascii="Times New Roman" w:hAnsi="Times New Roman"/>
                <w:sz w:val="24"/>
                <w:szCs w:val="24"/>
              </w:rPr>
            </w:pPr>
          </w:p>
        </w:tc>
        <w:tc>
          <w:tcPr>
            <w:tcW w:w="1095" w:type="dxa"/>
          </w:tcPr>
          <w:p w14:paraId="10DCACC1" w14:textId="77777777" w:rsidR="001B5393" w:rsidRDefault="001B5393" w:rsidP="00493620">
            <w:pPr>
              <w:spacing w:after="0" w:line="240" w:lineRule="auto"/>
              <w:rPr>
                <w:rFonts w:ascii="Times New Roman" w:hAnsi="Times New Roman"/>
                <w:sz w:val="24"/>
                <w:szCs w:val="24"/>
              </w:rPr>
            </w:pPr>
          </w:p>
        </w:tc>
      </w:tr>
    </w:tbl>
    <w:p w14:paraId="7B3159D2" w14:textId="2F4FB823" w:rsidR="00493620" w:rsidRDefault="00493620" w:rsidP="00493620">
      <w:pPr>
        <w:spacing w:after="0" w:line="240" w:lineRule="auto"/>
        <w:rPr>
          <w:rFonts w:ascii="Times New Roman" w:hAnsi="Times New Roman"/>
          <w:sz w:val="24"/>
          <w:szCs w:val="24"/>
        </w:rPr>
      </w:pPr>
    </w:p>
    <w:p w14:paraId="1C1A58DD" w14:textId="77777777" w:rsidR="001B5393" w:rsidRPr="001B5393" w:rsidRDefault="001B5393" w:rsidP="001B5393">
      <w:pPr>
        <w:spacing w:after="0" w:line="240" w:lineRule="auto"/>
        <w:rPr>
          <w:rFonts w:ascii="Times New Roman" w:hAnsi="Times New Roman"/>
          <w:sz w:val="24"/>
          <w:szCs w:val="24"/>
        </w:rPr>
      </w:pPr>
      <w:r w:rsidRPr="001B5393">
        <w:rPr>
          <w:rFonts w:ascii="Times New Roman" w:hAnsi="Times New Roman"/>
          <w:sz w:val="24"/>
          <w:szCs w:val="24"/>
        </w:rPr>
        <w:t>Члены комиссии:</w:t>
      </w:r>
    </w:p>
    <w:p w14:paraId="39CFCF28" w14:textId="77777777" w:rsidR="001B5393" w:rsidRPr="001B5393" w:rsidRDefault="001B5393" w:rsidP="001B5393">
      <w:pPr>
        <w:spacing w:after="0" w:line="240" w:lineRule="auto"/>
        <w:rPr>
          <w:rFonts w:ascii="Times New Roman" w:hAnsi="Times New Roman"/>
          <w:sz w:val="24"/>
          <w:szCs w:val="24"/>
        </w:rPr>
      </w:pPr>
      <w:r w:rsidRPr="001B5393">
        <w:rPr>
          <w:rFonts w:ascii="Times New Roman" w:hAnsi="Times New Roman"/>
          <w:sz w:val="24"/>
          <w:szCs w:val="24"/>
        </w:rPr>
        <w:t>Общий руководитель (от МО) ____________________</w:t>
      </w:r>
    </w:p>
    <w:p w14:paraId="744B0633" w14:textId="77777777" w:rsidR="001B5393" w:rsidRPr="001B5393" w:rsidRDefault="001B5393" w:rsidP="001B5393">
      <w:pPr>
        <w:spacing w:after="0" w:line="240" w:lineRule="auto"/>
        <w:rPr>
          <w:rFonts w:ascii="Times New Roman" w:hAnsi="Times New Roman"/>
          <w:sz w:val="24"/>
          <w:szCs w:val="24"/>
        </w:rPr>
      </w:pPr>
      <w:r w:rsidRPr="001B5393">
        <w:rPr>
          <w:rFonts w:ascii="Times New Roman" w:hAnsi="Times New Roman"/>
          <w:sz w:val="24"/>
          <w:szCs w:val="24"/>
        </w:rPr>
        <w:t xml:space="preserve">                                                                </w:t>
      </w:r>
    </w:p>
    <w:p w14:paraId="7D39B61B" w14:textId="77777777" w:rsidR="001B5393" w:rsidRPr="001B5393" w:rsidRDefault="001B5393" w:rsidP="001B5393">
      <w:pPr>
        <w:spacing w:after="0" w:line="240" w:lineRule="auto"/>
        <w:rPr>
          <w:rFonts w:ascii="Times New Roman" w:hAnsi="Times New Roman"/>
          <w:b/>
          <w:sz w:val="24"/>
          <w:szCs w:val="24"/>
        </w:rPr>
      </w:pPr>
      <w:r w:rsidRPr="001B5393">
        <w:rPr>
          <w:rFonts w:ascii="Times New Roman" w:hAnsi="Times New Roman"/>
          <w:sz w:val="24"/>
          <w:szCs w:val="24"/>
        </w:rPr>
        <w:t xml:space="preserve"> Методический руководитель (от ВБМК) ____________</w:t>
      </w:r>
    </w:p>
    <w:p w14:paraId="2A0C1316" w14:textId="77777777" w:rsidR="001B5393" w:rsidRPr="001B5393" w:rsidRDefault="001B5393" w:rsidP="001B5393">
      <w:pPr>
        <w:spacing w:after="0" w:line="240" w:lineRule="auto"/>
        <w:ind w:firstLine="720"/>
        <w:jc w:val="both"/>
        <w:rPr>
          <w:rFonts w:ascii="Times New Roman" w:hAnsi="Times New Roman"/>
          <w:sz w:val="24"/>
          <w:szCs w:val="24"/>
        </w:rPr>
      </w:pPr>
    </w:p>
    <w:p w14:paraId="2C44EE69" w14:textId="77777777" w:rsidR="001B5393" w:rsidRPr="001B5393" w:rsidRDefault="001B5393" w:rsidP="001B5393">
      <w:pPr>
        <w:spacing w:after="0" w:line="240" w:lineRule="auto"/>
        <w:rPr>
          <w:rFonts w:ascii="Times New Roman" w:hAnsi="Times New Roman"/>
          <w:b/>
          <w:caps/>
          <w:sz w:val="24"/>
          <w:szCs w:val="24"/>
        </w:rPr>
      </w:pPr>
    </w:p>
    <w:p w14:paraId="77BCE0A2" w14:textId="77777777" w:rsidR="001B5393" w:rsidRPr="001B5393" w:rsidRDefault="001B5393" w:rsidP="001B5393">
      <w:pPr>
        <w:spacing w:after="0" w:line="240" w:lineRule="auto"/>
        <w:jc w:val="right"/>
        <w:rPr>
          <w:rFonts w:ascii="Times New Roman" w:eastAsia="Calibri" w:hAnsi="Times New Roman"/>
          <w:b/>
          <w:sz w:val="24"/>
          <w:szCs w:val="24"/>
        </w:rPr>
      </w:pPr>
      <w:r w:rsidRPr="001B5393">
        <w:rPr>
          <w:rFonts w:ascii="Times New Roman" w:eastAsia="Calibri" w:hAnsi="Times New Roman"/>
          <w:b/>
          <w:sz w:val="24"/>
          <w:szCs w:val="24"/>
        </w:rPr>
        <w:lastRenderedPageBreak/>
        <w:t>Приложение 8</w:t>
      </w:r>
    </w:p>
    <w:p w14:paraId="2402AFAC" w14:textId="77777777" w:rsidR="001B5393" w:rsidRDefault="001B5393" w:rsidP="001B5393">
      <w:pPr>
        <w:spacing w:after="0" w:line="240" w:lineRule="auto"/>
        <w:rPr>
          <w:rFonts w:ascii="Times New Roman" w:eastAsia="Calibri" w:hAnsi="Times New Roman"/>
          <w:bCs/>
          <w:sz w:val="24"/>
          <w:szCs w:val="24"/>
        </w:rPr>
      </w:pPr>
    </w:p>
    <w:p w14:paraId="161A270A" w14:textId="77777777" w:rsidR="001B5393" w:rsidRPr="009D5177" w:rsidRDefault="001B5393" w:rsidP="001B5393">
      <w:pPr>
        <w:spacing w:after="0" w:line="240" w:lineRule="auto"/>
        <w:contextualSpacing/>
        <w:jc w:val="center"/>
        <w:rPr>
          <w:rFonts w:ascii="Times New Roman" w:hAnsi="Times New Roman"/>
          <w:b/>
          <w:sz w:val="24"/>
          <w:szCs w:val="24"/>
        </w:rPr>
      </w:pPr>
      <w:r w:rsidRPr="009D5177">
        <w:rPr>
          <w:rFonts w:ascii="Times New Roman" w:hAnsi="Times New Roman"/>
          <w:b/>
          <w:sz w:val="24"/>
          <w:szCs w:val="24"/>
        </w:rPr>
        <w:t>Задания для проведения дифференцированного зачета по производственной практике</w:t>
      </w:r>
    </w:p>
    <w:p w14:paraId="04585E0A"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1. Указать, какие журналы в соответствии с требованиями надлежащей аптечной практики ведутся в аптечной организации по соблюдению охраны труда и техники безопасности. Каков порядок прохождения инструктажей? Виды инструктажей и кратность их прохождения.</w:t>
      </w:r>
    </w:p>
    <w:p w14:paraId="4D1C49F9"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2. Указать комплекс мероприятий по соблюдению санитарных норм и требований в аптечных организациях, вступивших в силу в 2021 году. Как часто, в соответствии с требованиями должна производиться уборка всех помещений? На какой срок аптеки должны быть обеспечены запасами моющих и дезинфицирующих средств?</w:t>
      </w:r>
    </w:p>
    <w:p w14:paraId="514EB2F8"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3. Указать комплекс мероприятий по соблюдению санитарных норм и требований в аптечных организациях, вступивших в силу в 2021 году. В каких помещениях может отсутствовать естественное освещение? Требования к вентиляции в помещениях, где имеются постоянные рабочие места.</w:t>
      </w:r>
    </w:p>
    <w:p w14:paraId="5334A1F2"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4. Указать комплекс мероприятий по соблюдению санитарных норм и требований в аптечных организациях, вступивших в силу в 2021 году. Обязательны ли приспособления для очистки грязи перед входом в помещение? Обязательны ли устройства, предохраняющие сотрудников первого стола от прямой капельной инфекции? Должны ли быть выделены зоны для приема пищи и хранения личных вещей сотрудников?</w:t>
      </w:r>
    </w:p>
    <w:p w14:paraId="2535903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5. Осуществить фармацевтическое информирование пациента (покупателя) по лекарственному препарату, отпускаемому по рецепту (на выбор экзаменатора). Какой приказ регламентирует фармацевтическое информирование?</w:t>
      </w:r>
    </w:p>
    <w:p w14:paraId="12E96206"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6. Осуществить фармацевтическое консультирование покупателя (пациента) по безрецептурному лекарственному препарату (на выбор экзаменатора). Какой приказ регламентирует фармацевтическое консультирование?</w:t>
      </w:r>
    </w:p>
    <w:p w14:paraId="1E6238D4"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7. Перечислить нормативно-правовые акты по соблюдению предметно-количественного учета (ПКУ) в аптечных организациях. Каков порядок ведения Журнала регистрации операций, связанных с оборотом наркотических средств и психотропных веществ?</w:t>
      </w:r>
    </w:p>
    <w:p w14:paraId="392ADCC8"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8. Перечислить нормативно-правовые акты по соблюдению предметно-количественного учета (ПКУ) в аптечных организациях. Перечислить основные правила хранения и учета.</w:t>
      </w:r>
    </w:p>
    <w:p w14:paraId="3C64AE3D" w14:textId="77777777" w:rsidR="001B5393" w:rsidRPr="009D5177" w:rsidRDefault="001B5393" w:rsidP="001B5393">
      <w:pPr>
        <w:spacing w:after="0" w:line="240" w:lineRule="auto"/>
        <w:contextualSpacing/>
        <w:jc w:val="both"/>
        <w:rPr>
          <w:rFonts w:ascii="Times New Roman" w:hAnsi="Times New Roman"/>
          <w:b/>
          <w:bCs/>
          <w:sz w:val="24"/>
          <w:szCs w:val="24"/>
        </w:rPr>
      </w:pPr>
      <w:r w:rsidRPr="009D5177">
        <w:rPr>
          <w:rFonts w:ascii="Times New Roman" w:hAnsi="Times New Roman"/>
          <w:sz w:val="24"/>
          <w:szCs w:val="24"/>
        </w:rPr>
        <w:t xml:space="preserve">9. 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w:t>
      </w:r>
      <w:r w:rsidRPr="009D5177">
        <w:rPr>
          <w:rFonts w:ascii="Times New Roman" w:hAnsi="Times New Roman"/>
          <w:b/>
          <w:sz w:val="24"/>
          <w:szCs w:val="24"/>
        </w:rPr>
        <w:t xml:space="preserve">формы </w:t>
      </w:r>
      <w:r w:rsidRPr="009D5177">
        <w:rPr>
          <w:rFonts w:ascii="Times New Roman" w:hAnsi="Times New Roman"/>
          <w:b/>
          <w:bCs/>
          <w:sz w:val="24"/>
          <w:szCs w:val="24"/>
        </w:rPr>
        <w:t>N 107-1/у-НП?</w:t>
      </w:r>
    </w:p>
    <w:p w14:paraId="7D7D1BDE"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 xml:space="preserve">10. </w:t>
      </w:r>
      <w:r w:rsidRPr="009D5177">
        <w:rPr>
          <w:rFonts w:ascii="Times New Roman" w:hAnsi="Times New Roman"/>
          <w:sz w:val="24"/>
          <w:szCs w:val="24"/>
        </w:rPr>
        <w:t xml:space="preserve"> 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формы </w:t>
      </w:r>
      <w:r w:rsidRPr="009D5177">
        <w:rPr>
          <w:rFonts w:ascii="Times New Roman" w:hAnsi="Times New Roman"/>
          <w:b/>
          <w:bCs/>
          <w:sz w:val="24"/>
          <w:szCs w:val="24"/>
        </w:rPr>
        <w:t>N 107-1/у?</w:t>
      </w:r>
    </w:p>
    <w:p w14:paraId="43A31F5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bCs/>
          <w:sz w:val="24"/>
          <w:szCs w:val="24"/>
        </w:rPr>
        <w:t xml:space="preserve">11. </w:t>
      </w:r>
      <w:r w:rsidRPr="009D5177">
        <w:rPr>
          <w:rFonts w:ascii="Times New Roman" w:hAnsi="Times New Roman"/>
          <w:sz w:val="24"/>
          <w:szCs w:val="24"/>
        </w:rPr>
        <w:t xml:space="preserve">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формы </w:t>
      </w:r>
      <w:r w:rsidRPr="009D5177">
        <w:rPr>
          <w:rFonts w:ascii="Times New Roman" w:hAnsi="Times New Roman"/>
          <w:b/>
          <w:bCs/>
          <w:sz w:val="24"/>
          <w:szCs w:val="24"/>
        </w:rPr>
        <w:t>148-1/у-04(л)</w:t>
      </w:r>
      <w:r w:rsidRPr="009D5177">
        <w:rPr>
          <w:rFonts w:ascii="Times New Roman" w:hAnsi="Times New Roman"/>
          <w:bCs/>
          <w:sz w:val="24"/>
          <w:szCs w:val="24"/>
        </w:rPr>
        <w:t xml:space="preserve">? </w:t>
      </w:r>
    </w:p>
    <w:p w14:paraId="63F53014" w14:textId="77777777" w:rsidR="001B5393" w:rsidRPr="009D5177" w:rsidRDefault="001B5393" w:rsidP="001B5393">
      <w:pPr>
        <w:spacing w:after="0" w:line="240" w:lineRule="auto"/>
        <w:contextualSpacing/>
        <w:jc w:val="both"/>
        <w:rPr>
          <w:rFonts w:ascii="Times New Roman" w:hAnsi="Times New Roman"/>
          <w:b/>
          <w:sz w:val="24"/>
          <w:szCs w:val="24"/>
        </w:rPr>
      </w:pPr>
      <w:r w:rsidRPr="009D5177">
        <w:rPr>
          <w:rFonts w:ascii="Times New Roman" w:hAnsi="Times New Roman"/>
          <w:bCs/>
          <w:sz w:val="24"/>
          <w:szCs w:val="24"/>
        </w:rPr>
        <w:t xml:space="preserve">12. </w:t>
      </w:r>
      <w:r w:rsidRPr="009D5177">
        <w:rPr>
          <w:rFonts w:ascii="Times New Roman" w:hAnsi="Times New Roman"/>
          <w:sz w:val="24"/>
          <w:szCs w:val="24"/>
        </w:rPr>
        <w:t xml:space="preserve">Какие приказы МЗ РФ регламентируют порядок назначения и отпуска лекарственных препаратов? Указать действующие формы рецептурных бланков. Для каких ЛП предназначен рецептурный бланк формы </w:t>
      </w:r>
      <w:r w:rsidRPr="009D5177">
        <w:rPr>
          <w:rFonts w:ascii="Times New Roman" w:hAnsi="Times New Roman"/>
          <w:b/>
          <w:bCs/>
          <w:sz w:val="24"/>
          <w:szCs w:val="24"/>
        </w:rPr>
        <w:t>148-1/у-88</w:t>
      </w:r>
      <w:r w:rsidRPr="009D5177">
        <w:rPr>
          <w:rFonts w:ascii="Times New Roman" w:hAnsi="Times New Roman"/>
          <w:b/>
          <w:sz w:val="24"/>
          <w:szCs w:val="24"/>
        </w:rPr>
        <w:t xml:space="preserve">? </w:t>
      </w:r>
    </w:p>
    <w:p w14:paraId="50425E4F"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sz w:val="24"/>
          <w:szCs w:val="24"/>
        </w:rPr>
        <w:t>13.</w:t>
      </w:r>
      <w:r w:rsidRPr="009D5177">
        <w:rPr>
          <w:rFonts w:ascii="Times New Roman" w:hAnsi="Times New Roman"/>
          <w:bCs/>
          <w:sz w:val="24"/>
          <w:szCs w:val="24"/>
        </w:rPr>
        <w:t xml:space="preserve">Перечислить оборудование в АО для размещения и хранения ЛП и других ТАА. Указать журналы для регистрации и снятия учетных записей с оборудования. </w:t>
      </w:r>
    </w:p>
    <w:p w14:paraId="1D28DDE2"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bCs/>
          <w:sz w:val="24"/>
          <w:szCs w:val="24"/>
        </w:rPr>
        <w:t xml:space="preserve">14. </w:t>
      </w:r>
      <w:r w:rsidRPr="009D5177">
        <w:rPr>
          <w:rFonts w:ascii="Times New Roman" w:hAnsi="Times New Roman"/>
          <w:sz w:val="24"/>
          <w:szCs w:val="24"/>
        </w:rPr>
        <w:t>Какие приказы МЗ РФ регламентируют порядок назначения и отпуска лекарственных препаратов в МО? (медицинские организации)?  Каков порядок оформления требований? В каких нормативных документах МЗ РФ обозначены эти требования?</w:t>
      </w:r>
    </w:p>
    <w:p w14:paraId="43D4F12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15. Указать, какие документы в аптечной организации отражают учет движения товаров в аптечной организации (учетно-отчетная документация). Кто отвечает за заполнение данных </w:t>
      </w:r>
      <w:r w:rsidRPr="009D5177">
        <w:rPr>
          <w:rFonts w:ascii="Times New Roman" w:hAnsi="Times New Roman"/>
          <w:sz w:val="24"/>
          <w:szCs w:val="24"/>
        </w:rPr>
        <w:lastRenderedPageBreak/>
        <w:t>документов? Указать нормативные акты, предъявляющие требования к ведению этих документов.</w:t>
      </w:r>
    </w:p>
    <w:p w14:paraId="5B336A82"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16. Перечислить документацию по учету труда и заработной платы в аптечной организации. Какие документы оформляет фармацевтический работник при приеме на работу? Какой документ должна разработать аптечная организация для прохождения периода адаптации молодого специалиста?</w:t>
      </w:r>
    </w:p>
    <w:p w14:paraId="5E89F02A"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17. Указать порядок ценообразования на ЛП, которые готовятся в аптечной организации. Что входит в стоимость?</w:t>
      </w:r>
    </w:p>
    <w:p w14:paraId="6CCF6D85"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18. Указать порядок ценообразования на ЛП, входящих в перечень ЖНВЛП. Из каких разделов состоит протокол согласования цен? Какой нормативно-правовой акт МЗ РФ требует присутствия в АО перечня ЖНВЛП?  </w:t>
      </w:r>
    </w:p>
    <w:p w14:paraId="6CA98797"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19.  Какие сопроводительные документы должны поступать в АО (аптечную организацию) вместе с товаром?  Перечислить. </w:t>
      </w:r>
    </w:p>
    <w:p w14:paraId="3EC3AADC"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 xml:space="preserve">20. Провести анализ первичной и вторичной упаковки лекарственного препарата (ЛП), выданного экзаменатором.  Какой ФЗ утверждает эти требования при проведении качественной экспертизы при приемке товара? </w:t>
      </w:r>
    </w:p>
    <w:p w14:paraId="737E8F43"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sz w:val="24"/>
          <w:szCs w:val="24"/>
        </w:rPr>
        <w:t xml:space="preserve">21. Провести анализ первичной и вторичной упаковки лекарственного препарата (ЛП), выданного экзаменатором.  Какие предупредительные надписи должны быть: на </w:t>
      </w:r>
      <w:r w:rsidRPr="009D5177">
        <w:rPr>
          <w:rFonts w:ascii="Times New Roman" w:hAnsi="Times New Roman"/>
          <w:bCs/>
          <w:sz w:val="24"/>
          <w:szCs w:val="24"/>
        </w:rPr>
        <w:t xml:space="preserve">ЛП, полученных из крови, плазмы крови, органов и тканей человека; на гомеопатических  ЛП;  на лекарственных  растительных препаратах; на  ЛП для клинических испытаний? </w:t>
      </w:r>
    </w:p>
    <w:p w14:paraId="594AF945"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22. Как поступить фармацевтическому специалисту, если рецептурный бланк от врача оформлен неправильно? В какой журнал при этом заносятся учетные записи? Какой приказ утверждает эти требования по отпуску ЛП?</w:t>
      </w:r>
    </w:p>
    <w:p w14:paraId="2C49B6B1"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23. Определить остаточный срок годности (с расчетами и пояснениями) на ЛП рецептурного отпуска, предложенный экзаменатором.</w:t>
      </w:r>
    </w:p>
    <w:p w14:paraId="22F269FC"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24. Определить остаточный срок годности (с расчетами и пояснениями) на ЛП безрецептурного отпуска, предложенный экзаменатором.</w:t>
      </w:r>
    </w:p>
    <w:p w14:paraId="48D8BF8A"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25. Как поступить фармацевтическому специалисту, если покупатель требует вернуть качественный товар обратно в аптеку? Какие нормативные акты определяют действия фармацевтического специалиста в 2021 году по обмену и возврату товара?</w:t>
      </w:r>
    </w:p>
    <w:p w14:paraId="3E38E68D"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 xml:space="preserve">26. Определить, пошагово, условия хранения ЛП (на выбор преподавателя) в соответствии с указанием производителя на упаковке. Принять решение о возможности размещения ЛП на витрине. </w:t>
      </w:r>
    </w:p>
    <w:p w14:paraId="27F18BC3"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 xml:space="preserve">27. Определить, пошагово, условия хранения ТАА (товары аптечного ассортимента) (на выбор преподавателя) в соответствии с указанием производителя на упаковке. Принять решение о возможности размещения ТАА на витрине. </w:t>
      </w:r>
    </w:p>
    <w:p w14:paraId="788B77D3" w14:textId="77777777" w:rsidR="001B5393" w:rsidRPr="009D5177" w:rsidRDefault="001B5393" w:rsidP="001B5393">
      <w:pPr>
        <w:spacing w:after="0" w:line="240" w:lineRule="auto"/>
        <w:contextualSpacing/>
        <w:jc w:val="both"/>
        <w:rPr>
          <w:rFonts w:ascii="Times New Roman" w:hAnsi="Times New Roman"/>
          <w:bCs/>
          <w:sz w:val="24"/>
          <w:szCs w:val="24"/>
        </w:rPr>
      </w:pPr>
      <w:r w:rsidRPr="009D5177">
        <w:rPr>
          <w:rFonts w:ascii="Times New Roman" w:hAnsi="Times New Roman"/>
          <w:bCs/>
          <w:sz w:val="24"/>
          <w:szCs w:val="24"/>
        </w:rPr>
        <w:t>28. Указать, какими способами в аптечной организации производится контроль учета срока годности на ЛП, принятые для хранения и реализации. Какие учетные документы требуются для соблюдения контроля? Куда помещают товар, если срок годности не позволяет реализацию и использование ЛП до истечения срока годности?</w:t>
      </w:r>
    </w:p>
    <w:p w14:paraId="1980DE81"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29. Каков порядок учета денежных средств в аптечной организации? Перечислить журналы (книги, документы) для учета. Указать порядок их заполнения.</w:t>
      </w:r>
    </w:p>
    <w:p w14:paraId="7FE4B049" w14:textId="77777777" w:rsidR="001B5393" w:rsidRPr="009D5177" w:rsidRDefault="001B5393" w:rsidP="001B5393">
      <w:pPr>
        <w:spacing w:after="0" w:line="240" w:lineRule="auto"/>
        <w:contextualSpacing/>
        <w:jc w:val="both"/>
        <w:rPr>
          <w:rFonts w:ascii="Times New Roman" w:hAnsi="Times New Roman"/>
          <w:sz w:val="24"/>
          <w:szCs w:val="24"/>
        </w:rPr>
      </w:pPr>
      <w:r w:rsidRPr="009D5177">
        <w:rPr>
          <w:rFonts w:ascii="Times New Roman" w:hAnsi="Times New Roman"/>
          <w:sz w:val="24"/>
          <w:szCs w:val="24"/>
        </w:rPr>
        <w:t>30. Осуществить фармацевтическое консультирование покупателя (пациента) по безрецептурному лекарственному препарату (на выбор экзаменатора).  Какой приказ регламентирует фармацевтическое консультирование?</w:t>
      </w:r>
    </w:p>
    <w:p w14:paraId="034BCDEB" w14:textId="77777777" w:rsidR="001B5393" w:rsidRPr="009D5177" w:rsidRDefault="001B5393" w:rsidP="001B5393">
      <w:pPr>
        <w:spacing w:after="0" w:line="240" w:lineRule="auto"/>
        <w:contextualSpacing/>
        <w:rPr>
          <w:rFonts w:ascii="Times New Roman" w:eastAsia="Calibri" w:hAnsi="Times New Roman"/>
          <w:bCs/>
          <w:sz w:val="24"/>
          <w:szCs w:val="24"/>
        </w:rPr>
      </w:pPr>
    </w:p>
    <w:p w14:paraId="2057F175" w14:textId="68D6C7B4" w:rsidR="00493620" w:rsidRDefault="00493620" w:rsidP="00493620">
      <w:pPr>
        <w:spacing w:after="0" w:line="240" w:lineRule="auto"/>
        <w:rPr>
          <w:rFonts w:ascii="Times New Roman" w:hAnsi="Times New Roman"/>
          <w:sz w:val="24"/>
          <w:szCs w:val="24"/>
        </w:rPr>
      </w:pPr>
    </w:p>
    <w:p w14:paraId="12B8390F" w14:textId="4071A0CF" w:rsidR="00493620" w:rsidRDefault="00493620" w:rsidP="00493620">
      <w:pPr>
        <w:spacing w:after="0" w:line="240" w:lineRule="auto"/>
        <w:rPr>
          <w:rFonts w:ascii="Times New Roman" w:hAnsi="Times New Roman"/>
          <w:sz w:val="24"/>
          <w:szCs w:val="24"/>
        </w:rPr>
      </w:pPr>
    </w:p>
    <w:p w14:paraId="6232ED0E" w14:textId="56BD1358" w:rsidR="00493620" w:rsidRDefault="00493620" w:rsidP="00493620">
      <w:pPr>
        <w:spacing w:after="0" w:line="240" w:lineRule="auto"/>
        <w:rPr>
          <w:rFonts w:ascii="Times New Roman" w:hAnsi="Times New Roman"/>
          <w:sz w:val="24"/>
          <w:szCs w:val="24"/>
        </w:rPr>
      </w:pPr>
    </w:p>
    <w:p w14:paraId="1E82FFC7" w14:textId="77777777" w:rsidR="009D5177" w:rsidRPr="009D5177" w:rsidRDefault="009D5177" w:rsidP="009D5177">
      <w:pPr>
        <w:spacing w:after="0" w:line="240" w:lineRule="auto"/>
        <w:contextualSpacing/>
        <w:rPr>
          <w:rFonts w:ascii="Times New Roman" w:eastAsia="Calibri" w:hAnsi="Times New Roman"/>
          <w:bCs/>
          <w:sz w:val="24"/>
          <w:szCs w:val="24"/>
        </w:rPr>
      </w:pPr>
    </w:p>
    <w:sectPr w:rsidR="009D5177" w:rsidRPr="009D517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13F27" w14:textId="77777777" w:rsidR="0071538A" w:rsidRDefault="0071538A" w:rsidP="00D722AF">
      <w:pPr>
        <w:spacing w:after="0" w:line="240" w:lineRule="auto"/>
      </w:pPr>
      <w:r>
        <w:separator/>
      </w:r>
    </w:p>
  </w:endnote>
  <w:endnote w:type="continuationSeparator" w:id="0">
    <w:p w14:paraId="2CAABCD0" w14:textId="77777777" w:rsidR="0071538A" w:rsidRDefault="0071538A" w:rsidP="00D72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3556579"/>
      <w:docPartObj>
        <w:docPartGallery w:val="Page Numbers (Bottom of Page)"/>
        <w:docPartUnique/>
      </w:docPartObj>
    </w:sdtPr>
    <w:sdtEndPr/>
    <w:sdtContent>
      <w:p w14:paraId="240E6598" w14:textId="55FEECE6" w:rsidR="000F3273" w:rsidRDefault="000F3273">
        <w:pPr>
          <w:pStyle w:val="a8"/>
          <w:jc w:val="center"/>
        </w:pPr>
        <w:r>
          <w:fldChar w:fldCharType="begin"/>
        </w:r>
        <w:r>
          <w:instrText>PAGE   \* MERGEFORMAT</w:instrText>
        </w:r>
        <w:r>
          <w:fldChar w:fldCharType="separate"/>
        </w:r>
        <w:r w:rsidR="00392617">
          <w:rPr>
            <w:noProof/>
          </w:rPr>
          <w:t>36</w:t>
        </w:r>
        <w:r>
          <w:fldChar w:fldCharType="end"/>
        </w:r>
      </w:p>
    </w:sdtContent>
  </w:sdt>
  <w:p w14:paraId="2F62DD07" w14:textId="77777777" w:rsidR="000F3273" w:rsidRDefault="000F327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F00C0" w14:textId="77777777" w:rsidR="0071538A" w:rsidRDefault="0071538A" w:rsidP="00D722AF">
      <w:pPr>
        <w:spacing w:after="0" w:line="240" w:lineRule="auto"/>
      </w:pPr>
      <w:r>
        <w:separator/>
      </w:r>
    </w:p>
  </w:footnote>
  <w:footnote w:type="continuationSeparator" w:id="0">
    <w:p w14:paraId="446D6B62" w14:textId="77777777" w:rsidR="0071538A" w:rsidRDefault="0071538A" w:rsidP="00D722AF">
      <w:pPr>
        <w:spacing w:after="0" w:line="240" w:lineRule="auto"/>
      </w:pPr>
      <w:r>
        <w:continuationSeparator/>
      </w:r>
    </w:p>
  </w:footnote>
  <w:footnote w:id="1">
    <w:p w14:paraId="68B2BD82" w14:textId="77777777" w:rsidR="000F3273" w:rsidRPr="00382883" w:rsidRDefault="000F3273" w:rsidP="00D722AF">
      <w:pPr>
        <w:pStyle w:val="61"/>
      </w:pPr>
      <w:r w:rsidRPr="00C33270">
        <w:rPr>
          <w:rStyle w:val="af5"/>
        </w:rPr>
        <w:footnoteRef/>
      </w:r>
      <w:r w:rsidRPr="00C33270">
        <w:t xml:space="preserve"> </w:t>
      </w:r>
      <w:r w:rsidRPr="00023626">
        <w:t>В ходе оценивания могут быть учтены личностные результаты</w:t>
      </w:r>
      <w:r w:rsidRPr="00C3327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E76"/>
    <w:multiLevelType w:val="hybridMultilevel"/>
    <w:tmpl w:val="3CD4EE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2896C15"/>
    <w:multiLevelType w:val="hybridMultilevel"/>
    <w:tmpl w:val="41B08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E76EF"/>
    <w:multiLevelType w:val="hybridMultilevel"/>
    <w:tmpl w:val="1CC6213C"/>
    <w:lvl w:ilvl="0" w:tplc="98241A50">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B36FBD"/>
    <w:multiLevelType w:val="hybridMultilevel"/>
    <w:tmpl w:val="F5B6D76E"/>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F672846"/>
    <w:multiLevelType w:val="multilevel"/>
    <w:tmpl w:val="8E061F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1B67F5"/>
    <w:multiLevelType w:val="multilevel"/>
    <w:tmpl w:val="FA0C35A2"/>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1AA3109A"/>
    <w:multiLevelType w:val="hybridMultilevel"/>
    <w:tmpl w:val="0F6A9D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C61637A"/>
    <w:multiLevelType w:val="hybridMultilevel"/>
    <w:tmpl w:val="12A0E3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F094F42"/>
    <w:multiLevelType w:val="multilevel"/>
    <w:tmpl w:val="9EB8904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4230332"/>
    <w:multiLevelType w:val="hybridMultilevel"/>
    <w:tmpl w:val="A6C8F7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5C813CA"/>
    <w:multiLevelType w:val="hybridMultilevel"/>
    <w:tmpl w:val="C1623E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7A76D3F"/>
    <w:multiLevelType w:val="hybridMultilevel"/>
    <w:tmpl w:val="C92AE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A4B77"/>
    <w:multiLevelType w:val="hybridMultilevel"/>
    <w:tmpl w:val="B3D0B590"/>
    <w:lvl w:ilvl="0" w:tplc="98241A50">
      <w:start w:val="1"/>
      <w:numFmt w:val="bullet"/>
      <w:lvlText w:val=""/>
      <w:lvlJc w:val="left"/>
      <w:pPr>
        <w:ind w:left="1429" w:hanging="360"/>
      </w:pPr>
      <w:rPr>
        <w:rFonts w:ascii="Wingdings 3" w:hAnsi="Wingdings 3"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DB25E7"/>
    <w:multiLevelType w:val="hybridMultilevel"/>
    <w:tmpl w:val="89BC6FB8"/>
    <w:lvl w:ilvl="0" w:tplc="98241A50">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AD128C"/>
    <w:multiLevelType w:val="hybridMultilevel"/>
    <w:tmpl w:val="6CA0BF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BFA3E44"/>
    <w:multiLevelType w:val="hybridMultilevel"/>
    <w:tmpl w:val="FFFAA3E0"/>
    <w:lvl w:ilvl="0" w:tplc="98241A50">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97305"/>
    <w:multiLevelType w:val="hybridMultilevel"/>
    <w:tmpl w:val="9440F6E6"/>
    <w:lvl w:ilvl="0" w:tplc="970294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F2C6627"/>
    <w:multiLevelType w:val="hybridMultilevel"/>
    <w:tmpl w:val="78247C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36AA53EC"/>
    <w:multiLevelType w:val="multilevel"/>
    <w:tmpl w:val="FA0C35A2"/>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1C12CD"/>
    <w:multiLevelType w:val="hybridMultilevel"/>
    <w:tmpl w:val="A7BEA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243FE3"/>
    <w:multiLevelType w:val="multilevel"/>
    <w:tmpl w:val="69BA5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D991AD8"/>
    <w:multiLevelType w:val="hybridMultilevel"/>
    <w:tmpl w:val="048E2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7F29BC"/>
    <w:multiLevelType w:val="hybridMultilevel"/>
    <w:tmpl w:val="7556C470"/>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4EEA3D8D"/>
    <w:multiLevelType w:val="multilevel"/>
    <w:tmpl w:val="B27817BA"/>
    <w:lvl w:ilvl="0">
      <w:start w:val="3"/>
      <w:numFmt w:val="decimal"/>
      <w:lvlText w:val="%1."/>
      <w:lvlJc w:val="left"/>
      <w:pPr>
        <w:ind w:left="2487" w:hanging="360"/>
      </w:pPr>
    </w:lvl>
    <w:lvl w:ilvl="1">
      <w:start w:val="1"/>
      <w:numFmt w:val="decimal"/>
      <w:isLgl/>
      <w:lvlText w:val="%1.%2."/>
      <w:lvlJc w:val="left"/>
      <w:pPr>
        <w:ind w:left="1500" w:hanging="42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24" w15:restartNumberingAfterBreak="0">
    <w:nsid w:val="501A2E1E"/>
    <w:multiLevelType w:val="multilevel"/>
    <w:tmpl w:val="BD38C836"/>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5" w15:restartNumberingAfterBreak="0">
    <w:nsid w:val="532F76D5"/>
    <w:multiLevelType w:val="multilevel"/>
    <w:tmpl w:val="DE064092"/>
    <w:lvl w:ilvl="0">
      <w:start w:val="1"/>
      <w:numFmt w:val="decimal"/>
      <w:lvlText w:val="%1."/>
      <w:lvlJc w:val="left"/>
      <w:pPr>
        <w:ind w:left="-857" w:hanging="420"/>
      </w:pPr>
    </w:lvl>
    <w:lvl w:ilvl="1">
      <w:start w:val="1"/>
      <w:numFmt w:val="decimal"/>
      <w:lvlText w:val="%1.%2."/>
      <w:lvlJc w:val="left"/>
      <w:pPr>
        <w:ind w:left="922" w:hanging="420"/>
      </w:pPr>
      <w:rPr>
        <w:rFonts w:ascii="Times New Roman" w:hAnsi="Times New Roman" w:cs="Times New Roman" w:hint="default"/>
        <w:b/>
        <w:bCs/>
      </w:rPr>
    </w:lvl>
    <w:lvl w:ilvl="2">
      <w:start w:val="1"/>
      <w:numFmt w:val="decimal"/>
      <w:lvlText w:val="%1.%2.%3."/>
      <w:lvlJc w:val="left"/>
      <w:pPr>
        <w:ind w:left="3001" w:hanging="720"/>
      </w:pPr>
    </w:lvl>
    <w:lvl w:ilvl="3">
      <w:start w:val="1"/>
      <w:numFmt w:val="decimal"/>
      <w:lvlText w:val="%1.%2.%3.%4."/>
      <w:lvlJc w:val="left"/>
      <w:pPr>
        <w:ind w:left="4780" w:hanging="720"/>
      </w:pPr>
    </w:lvl>
    <w:lvl w:ilvl="4">
      <w:start w:val="1"/>
      <w:numFmt w:val="decimal"/>
      <w:lvlText w:val="%1.%2.%3.%4.%5."/>
      <w:lvlJc w:val="left"/>
      <w:pPr>
        <w:ind w:left="6919" w:hanging="1080"/>
      </w:pPr>
    </w:lvl>
    <w:lvl w:ilvl="5">
      <w:start w:val="1"/>
      <w:numFmt w:val="decimal"/>
      <w:lvlText w:val="%1.%2.%3.%4.%5.%6."/>
      <w:lvlJc w:val="left"/>
      <w:pPr>
        <w:ind w:left="8698" w:hanging="1080"/>
      </w:pPr>
    </w:lvl>
    <w:lvl w:ilvl="6">
      <w:start w:val="1"/>
      <w:numFmt w:val="decimal"/>
      <w:lvlText w:val="%1.%2.%3.%4.%5.%6.%7."/>
      <w:lvlJc w:val="left"/>
      <w:pPr>
        <w:ind w:left="10837" w:hanging="1440"/>
      </w:pPr>
    </w:lvl>
    <w:lvl w:ilvl="7">
      <w:start w:val="1"/>
      <w:numFmt w:val="decimal"/>
      <w:lvlText w:val="%1.%2.%3.%4.%5.%6.%7.%8."/>
      <w:lvlJc w:val="left"/>
      <w:pPr>
        <w:ind w:left="12616" w:hanging="1440"/>
      </w:pPr>
    </w:lvl>
    <w:lvl w:ilvl="8">
      <w:start w:val="1"/>
      <w:numFmt w:val="decimal"/>
      <w:lvlText w:val="%1.%2.%3.%4.%5.%6.%7.%8.%9."/>
      <w:lvlJc w:val="left"/>
      <w:pPr>
        <w:ind w:left="14755" w:hanging="1800"/>
      </w:pPr>
    </w:lvl>
  </w:abstractNum>
  <w:abstractNum w:abstractNumId="26" w15:restartNumberingAfterBreak="0">
    <w:nsid w:val="575E6974"/>
    <w:multiLevelType w:val="hybridMultilevel"/>
    <w:tmpl w:val="A8425C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7D5429E"/>
    <w:multiLevelType w:val="hybridMultilevel"/>
    <w:tmpl w:val="4D1220DE"/>
    <w:lvl w:ilvl="0" w:tplc="F2C057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EC61490"/>
    <w:multiLevelType w:val="hybridMultilevel"/>
    <w:tmpl w:val="1AB27F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5F81219C"/>
    <w:multiLevelType w:val="multilevel"/>
    <w:tmpl w:val="3C060F9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FE8253F"/>
    <w:multiLevelType w:val="multilevel"/>
    <w:tmpl w:val="22C8B0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91436E"/>
    <w:multiLevelType w:val="multilevel"/>
    <w:tmpl w:val="11A08766"/>
    <w:lvl w:ilvl="0">
      <w:start w:val="1"/>
      <w:numFmt w:val="decimal"/>
      <w:lvlText w:val="%1."/>
      <w:lvlJc w:val="left"/>
      <w:pPr>
        <w:ind w:left="928" w:hanging="360"/>
      </w:pPr>
    </w:lvl>
    <w:lvl w:ilvl="1">
      <w:start w:val="2"/>
      <w:numFmt w:val="decimal"/>
      <w:isLgl/>
      <w:lvlText w:val="%1.%2."/>
      <w:lvlJc w:val="left"/>
      <w:pPr>
        <w:ind w:left="1277" w:hanging="360"/>
      </w:pPr>
      <w:rPr>
        <w:rFonts w:hint="default"/>
      </w:rPr>
    </w:lvl>
    <w:lvl w:ilvl="2">
      <w:start w:val="1"/>
      <w:numFmt w:val="decimalZero"/>
      <w:isLgl/>
      <w:lvlText w:val="%1.%2.%3."/>
      <w:lvlJc w:val="left"/>
      <w:pPr>
        <w:ind w:left="1986" w:hanging="720"/>
      </w:pPr>
      <w:rPr>
        <w:rFonts w:hint="default"/>
      </w:rPr>
    </w:lvl>
    <w:lvl w:ilvl="3">
      <w:start w:val="1"/>
      <w:numFmt w:val="decimal"/>
      <w:isLgl/>
      <w:lvlText w:val="%1.%2.%3.%4."/>
      <w:lvlJc w:val="left"/>
      <w:pPr>
        <w:ind w:left="2335" w:hanging="72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393" w:hanging="1080"/>
      </w:pPr>
      <w:rPr>
        <w:rFonts w:hint="default"/>
      </w:rPr>
    </w:lvl>
    <w:lvl w:ilvl="6">
      <w:start w:val="1"/>
      <w:numFmt w:val="decimal"/>
      <w:isLgl/>
      <w:lvlText w:val="%1.%2.%3.%4.%5.%6.%7."/>
      <w:lvlJc w:val="left"/>
      <w:pPr>
        <w:ind w:left="4102" w:hanging="1440"/>
      </w:pPr>
      <w:rPr>
        <w:rFonts w:hint="default"/>
      </w:rPr>
    </w:lvl>
    <w:lvl w:ilvl="7">
      <w:start w:val="1"/>
      <w:numFmt w:val="decimal"/>
      <w:isLgl/>
      <w:lvlText w:val="%1.%2.%3.%4.%5.%6.%7.%8."/>
      <w:lvlJc w:val="left"/>
      <w:pPr>
        <w:ind w:left="4451" w:hanging="1440"/>
      </w:pPr>
      <w:rPr>
        <w:rFonts w:hint="default"/>
      </w:rPr>
    </w:lvl>
    <w:lvl w:ilvl="8">
      <w:start w:val="1"/>
      <w:numFmt w:val="decimal"/>
      <w:isLgl/>
      <w:lvlText w:val="%1.%2.%3.%4.%5.%6.%7.%8.%9."/>
      <w:lvlJc w:val="left"/>
      <w:pPr>
        <w:ind w:left="5160" w:hanging="1800"/>
      </w:pPr>
      <w:rPr>
        <w:rFonts w:hint="default"/>
      </w:rPr>
    </w:lvl>
  </w:abstractNum>
  <w:abstractNum w:abstractNumId="32" w15:restartNumberingAfterBreak="0">
    <w:nsid w:val="640274D1"/>
    <w:multiLevelType w:val="multilevel"/>
    <w:tmpl w:val="AC1C32A0"/>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6B734F4"/>
    <w:multiLevelType w:val="hybridMultilevel"/>
    <w:tmpl w:val="3CA03006"/>
    <w:lvl w:ilvl="0" w:tplc="88326DE8">
      <w:start w:val="1"/>
      <w:numFmt w:val="bullet"/>
      <w:pStyle w:val="a"/>
      <w:lvlText w:val=""/>
      <w:lvlJc w:val="left"/>
      <w:pPr>
        <w:tabs>
          <w:tab w:val="num" w:pos="680"/>
        </w:tabs>
        <w:ind w:left="0" w:firstLine="68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6D41A8C"/>
    <w:multiLevelType w:val="hybridMultilevel"/>
    <w:tmpl w:val="5D36609C"/>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66FC2CFC"/>
    <w:multiLevelType w:val="hybridMultilevel"/>
    <w:tmpl w:val="E3D05DC6"/>
    <w:lvl w:ilvl="0" w:tplc="CE8454F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6" w15:restartNumberingAfterBreak="0">
    <w:nsid w:val="68654B04"/>
    <w:multiLevelType w:val="multilevel"/>
    <w:tmpl w:val="4EEACB18"/>
    <w:lvl w:ilvl="0">
      <w:start w:val="3"/>
      <w:numFmt w:val="decimal"/>
      <w:lvlText w:val="%1"/>
      <w:lvlJc w:val="left"/>
      <w:pPr>
        <w:ind w:left="360" w:hanging="360"/>
      </w:pPr>
      <w:rPr>
        <w:rFonts w:hint="default"/>
      </w:rPr>
    </w:lvl>
    <w:lvl w:ilvl="1">
      <w:start w:val="1"/>
      <w:numFmt w:val="decimal"/>
      <w:lvlText w:val="%1.%2"/>
      <w:lvlJc w:val="left"/>
      <w:pPr>
        <w:ind w:left="2847" w:hanging="360"/>
      </w:pPr>
      <w:rPr>
        <w:rFonts w:hint="default"/>
      </w:rPr>
    </w:lvl>
    <w:lvl w:ilvl="2">
      <w:start w:val="1"/>
      <w:numFmt w:val="decimal"/>
      <w:lvlText w:val="%1.%2.%3"/>
      <w:lvlJc w:val="left"/>
      <w:pPr>
        <w:ind w:left="5694" w:hanging="720"/>
      </w:pPr>
      <w:rPr>
        <w:rFonts w:hint="default"/>
      </w:rPr>
    </w:lvl>
    <w:lvl w:ilvl="3">
      <w:start w:val="1"/>
      <w:numFmt w:val="decimal"/>
      <w:lvlText w:val="%1.%2.%3.%4"/>
      <w:lvlJc w:val="left"/>
      <w:pPr>
        <w:ind w:left="8181" w:hanging="720"/>
      </w:pPr>
      <w:rPr>
        <w:rFonts w:hint="default"/>
      </w:rPr>
    </w:lvl>
    <w:lvl w:ilvl="4">
      <w:start w:val="1"/>
      <w:numFmt w:val="decimal"/>
      <w:lvlText w:val="%1.%2.%3.%4.%5"/>
      <w:lvlJc w:val="left"/>
      <w:pPr>
        <w:ind w:left="11028" w:hanging="1080"/>
      </w:pPr>
      <w:rPr>
        <w:rFonts w:hint="default"/>
      </w:rPr>
    </w:lvl>
    <w:lvl w:ilvl="5">
      <w:start w:val="1"/>
      <w:numFmt w:val="decimal"/>
      <w:lvlText w:val="%1.%2.%3.%4.%5.%6"/>
      <w:lvlJc w:val="left"/>
      <w:pPr>
        <w:ind w:left="13515" w:hanging="1080"/>
      </w:pPr>
      <w:rPr>
        <w:rFonts w:hint="default"/>
      </w:rPr>
    </w:lvl>
    <w:lvl w:ilvl="6">
      <w:start w:val="1"/>
      <w:numFmt w:val="decimal"/>
      <w:lvlText w:val="%1.%2.%3.%4.%5.%6.%7"/>
      <w:lvlJc w:val="left"/>
      <w:pPr>
        <w:ind w:left="16362" w:hanging="1440"/>
      </w:pPr>
      <w:rPr>
        <w:rFonts w:hint="default"/>
      </w:rPr>
    </w:lvl>
    <w:lvl w:ilvl="7">
      <w:start w:val="1"/>
      <w:numFmt w:val="decimal"/>
      <w:lvlText w:val="%1.%2.%3.%4.%5.%6.%7.%8"/>
      <w:lvlJc w:val="left"/>
      <w:pPr>
        <w:ind w:left="18849" w:hanging="1440"/>
      </w:pPr>
      <w:rPr>
        <w:rFonts w:hint="default"/>
      </w:rPr>
    </w:lvl>
    <w:lvl w:ilvl="8">
      <w:start w:val="1"/>
      <w:numFmt w:val="decimal"/>
      <w:lvlText w:val="%1.%2.%3.%4.%5.%6.%7.%8.%9"/>
      <w:lvlJc w:val="left"/>
      <w:pPr>
        <w:ind w:left="21696" w:hanging="1800"/>
      </w:pPr>
      <w:rPr>
        <w:rFonts w:hint="default"/>
      </w:rPr>
    </w:lvl>
  </w:abstractNum>
  <w:abstractNum w:abstractNumId="37" w15:restartNumberingAfterBreak="0">
    <w:nsid w:val="69E54902"/>
    <w:multiLevelType w:val="hybridMultilevel"/>
    <w:tmpl w:val="298C29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6C193701"/>
    <w:multiLevelType w:val="multilevel"/>
    <w:tmpl w:val="CB24B156"/>
    <w:lvl w:ilvl="0">
      <w:start w:val="3"/>
      <w:numFmt w:val="decimal"/>
      <w:lvlText w:val="%1"/>
      <w:lvlJc w:val="left"/>
      <w:pPr>
        <w:ind w:left="360" w:hanging="360"/>
      </w:pPr>
      <w:rPr>
        <w:rFonts w:eastAsia="Times New Roman" w:cs="Times New Roman" w:hint="default"/>
      </w:rPr>
    </w:lvl>
    <w:lvl w:ilvl="1">
      <w:start w:val="2"/>
      <w:numFmt w:val="decimal"/>
      <w:lvlText w:val="%1.%2"/>
      <w:lvlJc w:val="left"/>
      <w:pPr>
        <w:ind w:left="360"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9" w15:restartNumberingAfterBreak="0">
    <w:nsid w:val="6D122626"/>
    <w:multiLevelType w:val="hybridMultilevel"/>
    <w:tmpl w:val="7D6614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D1F164A"/>
    <w:multiLevelType w:val="hybridMultilevel"/>
    <w:tmpl w:val="B892387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6E1144E0"/>
    <w:multiLevelType w:val="hybridMultilevel"/>
    <w:tmpl w:val="27E26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011784"/>
    <w:multiLevelType w:val="hybridMultilevel"/>
    <w:tmpl w:val="9F6EEE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0FE0E97"/>
    <w:multiLevelType w:val="hybridMultilevel"/>
    <w:tmpl w:val="E61C6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16623"/>
    <w:multiLevelType w:val="hybridMultilevel"/>
    <w:tmpl w:val="A1E67D02"/>
    <w:lvl w:ilvl="0" w:tplc="0419000F">
      <w:start w:val="1"/>
      <w:numFmt w:val="decimal"/>
      <w:lvlText w:val="%1."/>
      <w:lvlJc w:val="left"/>
      <w:pPr>
        <w:ind w:left="502"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45" w15:restartNumberingAfterBreak="0">
    <w:nsid w:val="7672497F"/>
    <w:multiLevelType w:val="hybridMultilevel"/>
    <w:tmpl w:val="B6AA1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7B4836"/>
    <w:multiLevelType w:val="hybridMultilevel"/>
    <w:tmpl w:val="F94C9C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D78410F"/>
    <w:multiLevelType w:val="hybridMultilevel"/>
    <w:tmpl w:val="536EFC78"/>
    <w:lvl w:ilvl="0" w:tplc="98241A50">
      <w:start w:val="1"/>
      <w:numFmt w:val="bullet"/>
      <w:lvlText w:val=""/>
      <w:lvlJc w:val="left"/>
      <w:pPr>
        <w:ind w:left="1681" w:hanging="972"/>
      </w:pPr>
      <w:rPr>
        <w:rFonts w:ascii="Wingdings 3" w:hAnsi="Wingdings 3"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8" w15:restartNumberingAfterBreak="0">
    <w:nsid w:val="7E80469E"/>
    <w:multiLevelType w:val="hybridMultilevel"/>
    <w:tmpl w:val="DA8A5C82"/>
    <w:lvl w:ilvl="0" w:tplc="98241A50">
      <w:start w:val="1"/>
      <w:numFmt w:val="bullet"/>
      <w:lvlText w:val=""/>
      <w:lvlJc w:val="left"/>
      <w:pPr>
        <w:ind w:left="1428" w:hanging="360"/>
      </w:pPr>
      <w:rPr>
        <w:rFonts w:ascii="Wingdings 3" w:hAnsi="Wingdings 3"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7"/>
  </w:num>
  <w:num w:numId="6">
    <w:abstractNumId w:val="35"/>
  </w:num>
  <w:num w:numId="7">
    <w:abstractNumId w:val="16"/>
  </w:num>
  <w:num w:numId="8">
    <w:abstractNumId w:val="27"/>
  </w:num>
  <w:num w:numId="9">
    <w:abstractNumId w:val="26"/>
  </w:num>
  <w:num w:numId="10">
    <w:abstractNumId w:val="39"/>
  </w:num>
  <w:num w:numId="11">
    <w:abstractNumId w:val="6"/>
  </w:num>
  <w:num w:numId="12">
    <w:abstractNumId w:val="9"/>
  </w:num>
  <w:num w:numId="13">
    <w:abstractNumId w:val="4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47"/>
  </w:num>
  <w:num w:numId="19">
    <w:abstractNumId w:val="13"/>
  </w:num>
  <w:num w:numId="20">
    <w:abstractNumId w:val="15"/>
  </w:num>
  <w:num w:numId="21">
    <w:abstractNumId w:val="45"/>
  </w:num>
  <w:num w:numId="22">
    <w:abstractNumId w:val="5"/>
  </w:num>
  <w:num w:numId="23">
    <w:abstractNumId w:val="2"/>
  </w:num>
  <w:num w:numId="24">
    <w:abstractNumId w:val="3"/>
  </w:num>
  <w:num w:numId="25">
    <w:abstractNumId w:val="22"/>
  </w:num>
  <w:num w:numId="26">
    <w:abstractNumId w:val="34"/>
  </w:num>
  <w:num w:numId="27">
    <w:abstractNumId w:val="48"/>
  </w:num>
  <w:num w:numId="28">
    <w:abstractNumId w:val="0"/>
  </w:num>
  <w:num w:numId="29">
    <w:abstractNumId w:val="11"/>
  </w:num>
  <w:num w:numId="30">
    <w:abstractNumId w:val="19"/>
  </w:num>
  <w:num w:numId="31">
    <w:abstractNumId w:val="28"/>
  </w:num>
  <w:num w:numId="32">
    <w:abstractNumId w:val="40"/>
  </w:num>
  <w:num w:numId="33">
    <w:abstractNumId w:val="14"/>
  </w:num>
  <w:num w:numId="34">
    <w:abstractNumId w:val="42"/>
  </w:num>
  <w:num w:numId="35">
    <w:abstractNumId w:val="10"/>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1"/>
  </w:num>
  <w:num w:numId="39">
    <w:abstractNumId w:val="41"/>
  </w:num>
  <w:num w:numId="40">
    <w:abstractNumId w:val="21"/>
  </w:num>
  <w:num w:numId="41">
    <w:abstractNumId w:val="17"/>
  </w:num>
  <w:num w:numId="42">
    <w:abstractNumId w:val="31"/>
  </w:num>
  <w:num w:numId="43">
    <w:abstractNumId w:val="36"/>
  </w:num>
  <w:num w:numId="44">
    <w:abstractNumId w:val="24"/>
  </w:num>
  <w:num w:numId="45">
    <w:abstractNumId w:val="32"/>
  </w:num>
  <w:num w:numId="46">
    <w:abstractNumId w:val="18"/>
  </w:num>
  <w:num w:numId="47">
    <w:abstractNumId w:val="29"/>
  </w:num>
  <w:num w:numId="48">
    <w:abstractNumId w:val="4"/>
  </w:num>
  <w:num w:numId="49">
    <w:abstractNumId w:val="30"/>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65E"/>
    <w:rsid w:val="00003625"/>
    <w:rsid w:val="00030CC3"/>
    <w:rsid w:val="000515FA"/>
    <w:rsid w:val="00081BF2"/>
    <w:rsid w:val="000B4CF6"/>
    <w:rsid w:val="000D3A10"/>
    <w:rsid w:val="000F3273"/>
    <w:rsid w:val="00107841"/>
    <w:rsid w:val="00114539"/>
    <w:rsid w:val="00137F96"/>
    <w:rsid w:val="001B5393"/>
    <w:rsid w:val="00212C66"/>
    <w:rsid w:val="002506B8"/>
    <w:rsid w:val="002A0C70"/>
    <w:rsid w:val="002A1CEA"/>
    <w:rsid w:val="002D3F10"/>
    <w:rsid w:val="002E12E4"/>
    <w:rsid w:val="00304F98"/>
    <w:rsid w:val="0031686B"/>
    <w:rsid w:val="00387ED2"/>
    <w:rsid w:val="00392617"/>
    <w:rsid w:val="00394C4B"/>
    <w:rsid w:val="00414C93"/>
    <w:rsid w:val="00470D9B"/>
    <w:rsid w:val="00493620"/>
    <w:rsid w:val="004C0061"/>
    <w:rsid w:val="004D03F7"/>
    <w:rsid w:val="00522A23"/>
    <w:rsid w:val="005565BB"/>
    <w:rsid w:val="005716BE"/>
    <w:rsid w:val="005739F1"/>
    <w:rsid w:val="0058748A"/>
    <w:rsid w:val="005916D1"/>
    <w:rsid w:val="006305F2"/>
    <w:rsid w:val="00640A58"/>
    <w:rsid w:val="006604A3"/>
    <w:rsid w:val="006672A8"/>
    <w:rsid w:val="0069743D"/>
    <w:rsid w:val="00697661"/>
    <w:rsid w:val="0071538A"/>
    <w:rsid w:val="007767CF"/>
    <w:rsid w:val="00862788"/>
    <w:rsid w:val="0088321B"/>
    <w:rsid w:val="008A1B29"/>
    <w:rsid w:val="008E181A"/>
    <w:rsid w:val="00931633"/>
    <w:rsid w:val="00971EA2"/>
    <w:rsid w:val="0098656F"/>
    <w:rsid w:val="009C2372"/>
    <w:rsid w:val="009D5177"/>
    <w:rsid w:val="009D5885"/>
    <w:rsid w:val="00A75FF0"/>
    <w:rsid w:val="00A84A3E"/>
    <w:rsid w:val="00AD1826"/>
    <w:rsid w:val="00AD5B13"/>
    <w:rsid w:val="00B338BA"/>
    <w:rsid w:val="00B407A6"/>
    <w:rsid w:val="00B5771C"/>
    <w:rsid w:val="00B7689A"/>
    <w:rsid w:val="00B812AD"/>
    <w:rsid w:val="00B97885"/>
    <w:rsid w:val="00BA380E"/>
    <w:rsid w:val="00BA4D27"/>
    <w:rsid w:val="00BB7AB8"/>
    <w:rsid w:val="00BE447B"/>
    <w:rsid w:val="00BF1444"/>
    <w:rsid w:val="00BF3070"/>
    <w:rsid w:val="00C23083"/>
    <w:rsid w:val="00C2700D"/>
    <w:rsid w:val="00C5395F"/>
    <w:rsid w:val="00C6418E"/>
    <w:rsid w:val="00C73741"/>
    <w:rsid w:val="00C74397"/>
    <w:rsid w:val="00CD330E"/>
    <w:rsid w:val="00D20C2A"/>
    <w:rsid w:val="00D7205D"/>
    <w:rsid w:val="00D722AF"/>
    <w:rsid w:val="00D92DEC"/>
    <w:rsid w:val="00DA433B"/>
    <w:rsid w:val="00DA43F0"/>
    <w:rsid w:val="00DC33D4"/>
    <w:rsid w:val="00DD6097"/>
    <w:rsid w:val="00E30A3F"/>
    <w:rsid w:val="00E3116B"/>
    <w:rsid w:val="00E64BE5"/>
    <w:rsid w:val="00E77E3D"/>
    <w:rsid w:val="00EB254E"/>
    <w:rsid w:val="00ED324B"/>
    <w:rsid w:val="00ED398E"/>
    <w:rsid w:val="00F13FEE"/>
    <w:rsid w:val="00F2131D"/>
    <w:rsid w:val="00F70D6C"/>
    <w:rsid w:val="00FB4FD3"/>
    <w:rsid w:val="00FB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543F"/>
  <w15:chartTrackingRefBased/>
  <w15:docId w15:val="{E48FEB6F-244E-44AB-A8C4-1A191029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0061"/>
    <w:pPr>
      <w:spacing w:after="200" w:line="276" w:lineRule="auto"/>
    </w:pPr>
    <w:rPr>
      <w:rFonts w:ascii="Calibri" w:eastAsia="Times New Roman" w:hAnsi="Calibri" w:cs="Times New Roman"/>
      <w:lang w:eastAsia="ru-RU"/>
    </w:rPr>
  </w:style>
  <w:style w:type="paragraph" w:styleId="1">
    <w:name w:val="heading 1"/>
    <w:basedOn w:val="a0"/>
    <w:next w:val="a0"/>
    <w:link w:val="10"/>
    <w:uiPriority w:val="9"/>
    <w:qFormat/>
    <w:rsid w:val="002506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unhideWhenUsed/>
    <w:qFormat/>
    <w:rsid w:val="002506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506B8"/>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1"/>
    <w:link w:val="2"/>
    <w:uiPriority w:val="9"/>
    <w:rsid w:val="002506B8"/>
    <w:rPr>
      <w:rFonts w:asciiTheme="majorHAnsi" w:eastAsiaTheme="majorEastAsia" w:hAnsiTheme="majorHAnsi" w:cstheme="majorBidi"/>
      <w:color w:val="2F5496" w:themeColor="accent1" w:themeShade="BF"/>
      <w:sz w:val="26"/>
      <w:szCs w:val="26"/>
      <w:lang w:eastAsia="ru-RU"/>
    </w:rPr>
  </w:style>
  <w:style w:type="character" w:styleId="a4">
    <w:name w:val="Hyperlink"/>
    <w:uiPriority w:val="99"/>
    <w:unhideWhenUsed/>
    <w:rsid w:val="002506B8"/>
    <w:rPr>
      <w:color w:val="0000FF"/>
      <w:u w:val="single"/>
    </w:rPr>
  </w:style>
  <w:style w:type="character" w:styleId="a5">
    <w:name w:val="FollowedHyperlink"/>
    <w:basedOn w:val="a1"/>
    <w:uiPriority w:val="99"/>
    <w:semiHidden/>
    <w:unhideWhenUsed/>
    <w:rsid w:val="002506B8"/>
    <w:rPr>
      <w:color w:val="954F72" w:themeColor="followedHyperlink"/>
      <w:u w:val="single"/>
    </w:rPr>
  </w:style>
  <w:style w:type="paragraph" w:customStyle="1" w:styleId="msonormal0">
    <w:name w:val="msonormal"/>
    <w:basedOn w:val="a0"/>
    <w:rsid w:val="002506B8"/>
    <w:pPr>
      <w:spacing w:before="100" w:beforeAutospacing="1" w:after="100" w:afterAutospacing="1" w:line="240" w:lineRule="auto"/>
    </w:pPr>
    <w:rPr>
      <w:rFonts w:ascii="Times New Roman" w:hAnsi="Times New Roman"/>
      <w:sz w:val="24"/>
      <w:szCs w:val="24"/>
    </w:rPr>
  </w:style>
  <w:style w:type="paragraph" w:styleId="11">
    <w:name w:val="toc 1"/>
    <w:basedOn w:val="a0"/>
    <w:next w:val="a0"/>
    <w:autoRedefine/>
    <w:uiPriority w:val="39"/>
    <w:unhideWhenUsed/>
    <w:rsid w:val="002506B8"/>
    <w:pPr>
      <w:spacing w:after="0" w:line="240" w:lineRule="auto"/>
    </w:pPr>
    <w:rPr>
      <w:rFonts w:ascii="Times New Roman" w:hAnsi="Times New Roman"/>
      <w:sz w:val="24"/>
      <w:szCs w:val="24"/>
    </w:rPr>
  </w:style>
  <w:style w:type="paragraph" w:styleId="21">
    <w:name w:val="toc 2"/>
    <w:basedOn w:val="a0"/>
    <w:next w:val="a0"/>
    <w:autoRedefine/>
    <w:uiPriority w:val="39"/>
    <w:unhideWhenUsed/>
    <w:rsid w:val="002506B8"/>
    <w:pPr>
      <w:tabs>
        <w:tab w:val="right" w:leader="dot" w:pos="9345"/>
      </w:tabs>
      <w:spacing w:after="0" w:line="240" w:lineRule="auto"/>
      <w:ind w:left="240"/>
    </w:pPr>
    <w:rPr>
      <w:rFonts w:ascii="Times New Roman" w:eastAsiaTheme="majorEastAsia" w:hAnsi="Times New Roman"/>
      <w:b/>
      <w:bCs/>
      <w:iCs/>
      <w:noProof/>
      <w:sz w:val="24"/>
      <w:szCs w:val="24"/>
    </w:rPr>
  </w:style>
  <w:style w:type="paragraph" w:styleId="a6">
    <w:name w:val="header"/>
    <w:basedOn w:val="a0"/>
    <w:link w:val="a7"/>
    <w:uiPriority w:val="99"/>
    <w:unhideWhenUsed/>
    <w:rsid w:val="002506B8"/>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2506B8"/>
    <w:rPr>
      <w:rFonts w:ascii="Calibri" w:eastAsia="Times New Roman" w:hAnsi="Calibri" w:cs="Times New Roman"/>
      <w:lang w:eastAsia="ru-RU"/>
    </w:rPr>
  </w:style>
  <w:style w:type="paragraph" w:styleId="a8">
    <w:name w:val="footer"/>
    <w:basedOn w:val="a0"/>
    <w:link w:val="a9"/>
    <w:uiPriority w:val="99"/>
    <w:unhideWhenUsed/>
    <w:rsid w:val="002506B8"/>
    <w:pPr>
      <w:tabs>
        <w:tab w:val="center" w:pos="4677"/>
        <w:tab w:val="right" w:pos="9355"/>
      </w:tabs>
      <w:spacing w:after="0" w:line="240" w:lineRule="auto"/>
    </w:pPr>
  </w:style>
  <w:style w:type="character" w:customStyle="1" w:styleId="a9">
    <w:name w:val="Нижний колонтитул Знак"/>
    <w:basedOn w:val="a1"/>
    <w:link w:val="a8"/>
    <w:uiPriority w:val="99"/>
    <w:rsid w:val="002506B8"/>
    <w:rPr>
      <w:rFonts w:ascii="Calibri" w:eastAsia="Times New Roman" w:hAnsi="Calibri" w:cs="Times New Roman"/>
      <w:lang w:eastAsia="ru-RU"/>
    </w:rPr>
  </w:style>
  <w:style w:type="paragraph" w:styleId="aa">
    <w:name w:val="Balloon Text"/>
    <w:basedOn w:val="a0"/>
    <w:link w:val="ab"/>
    <w:uiPriority w:val="99"/>
    <w:semiHidden/>
    <w:unhideWhenUsed/>
    <w:rsid w:val="002506B8"/>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2506B8"/>
    <w:rPr>
      <w:rFonts w:ascii="Segoe UI" w:eastAsia="Times New Roman" w:hAnsi="Segoe UI" w:cs="Segoe UI"/>
      <w:sz w:val="18"/>
      <w:szCs w:val="18"/>
      <w:lang w:eastAsia="ru-RU"/>
    </w:rPr>
  </w:style>
  <w:style w:type="paragraph" w:styleId="ac">
    <w:name w:val="No Spacing"/>
    <w:uiPriority w:val="1"/>
    <w:qFormat/>
    <w:rsid w:val="002506B8"/>
    <w:pPr>
      <w:suppressAutoHyphens/>
      <w:spacing w:after="0" w:line="240" w:lineRule="auto"/>
    </w:pPr>
    <w:rPr>
      <w:rFonts w:ascii="Calibri" w:eastAsia="Calibri" w:hAnsi="Calibri" w:cs="Times New Roman"/>
      <w:lang w:eastAsia="ar-SA"/>
    </w:rPr>
  </w:style>
  <w:style w:type="character" w:customStyle="1" w:styleId="ad">
    <w:name w:val="Абзац списка Знак"/>
    <w:link w:val="ae"/>
    <w:locked/>
    <w:rsid w:val="002506B8"/>
    <w:rPr>
      <w:rFonts w:ascii="Calibri" w:eastAsia="Calibri" w:hAnsi="Calibri" w:cs="Calibri"/>
    </w:rPr>
  </w:style>
  <w:style w:type="paragraph" w:styleId="ae">
    <w:name w:val="List Paragraph"/>
    <w:basedOn w:val="a0"/>
    <w:link w:val="ad"/>
    <w:uiPriority w:val="34"/>
    <w:qFormat/>
    <w:rsid w:val="002506B8"/>
    <w:pPr>
      <w:ind w:left="720"/>
    </w:pPr>
    <w:rPr>
      <w:rFonts w:eastAsia="Calibri" w:cs="Calibri"/>
      <w:lang w:eastAsia="en-US"/>
    </w:rPr>
  </w:style>
  <w:style w:type="paragraph" w:styleId="af">
    <w:name w:val="TOC Heading"/>
    <w:basedOn w:val="1"/>
    <w:next w:val="a0"/>
    <w:uiPriority w:val="39"/>
    <w:unhideWhenUsed/>
    <w:qFormat/>
    <w:rsid w:val="002506B8"/>
    <w:pPr>
      <w:spacing w:line="254" w:lineRule="auto"/>
      <w:outlineLvl w:val="9"/>
    </w:pPr>
  </w:style>
  <w:style w:type="paragraph" w:customStyle="1" w:styleId="Style40">
    <w:name w:val="Style40"/>
    <w:basedOn w:val="a0"/>
    <w:rsid w:val="002506B8"/>
    <w:pPr>
      <w:widowControl w:val="0"/>
      <w:autoSpaceDE w:val="0"/>
      <w:autoSpaceDN w:val="0"/>
      <w:adjustRightInd w:val="0"/>
      <w:spacing w:after="0" w:line="323" w:lineRule="exact"/>
      <w:jc w:val="both"/>
    </w:pPr>
    <w:rPr>
      <w:rFonts w:ascii="Times New Roman" w:hAnsi="Times New Roman"/>
      <w:sz w:val="24"/>
      <w:szCs w:val="24"/>
    </w:rPr>
  </w:style>
  <w:style w:type="paragraph" w:customStyle="1" w:styleId="Style25">
    <w:name w:val="Style25"/>
    <w:basedOn w:val="a0"/>
    <w:rsid w:val="002506B8"/>
    <w:pPr>
      <w:widowControl w:val="0"/>
      <w:autoSpaceDE w:val="0"/>
      <w:autoSpaceDN w:val="0"/>
      <w:adjustRightInd w:val="0"/>
      <w:spacing w:after="0" w:line="322" w:lineRule="exact"/>
      <w:ind w:firstLine="274"/>
    </w:pPr>
    <w:rPr>
      <w:rFonts w:ascii="Times New Roman" w:hAnsi="Times New Roman"/>
      <w:sz w:val="24"/>
      <w:szCs w:val="24"/>
    </w:rPr>
  </w:style>
  <w:style w:type="paragraph" w:customStyle="1" w:styleId="Style24">
    <w:name w:val="Style24"/>
    <w:basedOn w:val="a0"/>
    <w:rsid w:val="002506B8"/>
    <w:pPr>
      <w:widowControl w:val="0"/>
      <w:autoSpaceDE w:val="0"/>
      <w:autoSpaceDN w:val="0"/>
      <w:adjustRightInd w:val="0"/>
      <w:spacing w:after="0" w:line="322" w:lineRule="exact"/>
      <w:ind w:firstLine="715"/>
    </w:pPr>
    <w:rPr>
      <w:rFonts w:ascii="Times New Roman" w:hAnsi="Times New Roman"/>
      <w:sz w:val="24"/>
      <w:szCs w:val="24"/>
    </w:rPr>
  </w:style>
  <w:style w:type="paragraph" w:customStyle="1" w:styleId="Style33">
    <w:name w:val="Style33"/>
    <w:basedOn w:val="a0"/>
    <w:rsid w:val="002506B8"/>
    <w:pPr>
      <w:widowControl w:val="0"/>
      <w:autoSpaceDE w:val="0"/>
      <w:autoSpaceDN w:val="0"/>
      <w:adjustRightInd w:val="0"/>
      <w:spacing w:after="0" w:line="326" w:lineRule="exact"/>
      <w:ind w:firstLine="643"/>
      <w:jc w:val="both"/>
    </w:pPr>
    <w:rPr>
      <w:rFonts w:ascii="Times New Roman" w:hAnsi="Times New Roman"/>
      <w:sz w:val="24"/>
      <w:szCs w:val="24"/>
    </w:rPr>
  </w:style>
  <w:style w:type="paragraph" w:customStyle="1" w:styleId="Style49">
    <w:name w:val="Style49"/>
    <w:basedOn w:val="a0"/>
    <w:rsid w:val="002506B8"/>
    <w:pPr>
      <w:widowControl w:val="0"/>
      <w:autoSpaceDE w:val="0"/>
      <w:autoSpaceDN w:val="0"/>
      <w:adjustRightInd w:val="0"/>
      <w:spacing w:after="0" w:line="253" w:lineRule="exact"/>
    </w:pPr>
    <w:rPr>
      <w:rFonts w:ascii="Times New Roman" w:hAnsi="Times New Roman"/>
      <w:sz w:val="24"/>
      <w:szCs w:val="24"/>
    </w:rPr>
  </w:style>
  <w:style w:type="paragraph" w:customStyle="1" w:styleId="12">
    <w:name w:val="Абзац списка1"/>
    <w:basedOn w:val="a0"/>
    <w:rsid w:val="002506B8"/>
    <w:pPr>
      <w:ind w:left="720"/>
      <w:contextualSpacing/>
    </w:pPr>
    <w:rPr>
      <w:lang w:eastAsia="en-US"/>
    </w:rPr>
  </w:style>
  <w:style w:type="character" w:customStyle="1" w:styleId="FontStyle83">
    <w:name w:val="Font Style83"/>
    <w:rsid w:val="002506B8"/>
    <w:rPr>
      <w:rFonts w:ascii="Times New Roman" w:hAnsi="Times New Roman" w:cs="Times New Roman" w:hint="default"/>
      <w:b/>
      <w:bCs/>
      <w:sz w:val="26"/>
      <w:szCs w:val="26"/>
    </w:rPr>
  </w:style>
  <w:style w:type="character" w:customStyle="1" w:styleId="FontStyle82">
    <w:name w:val="Font Style82"/>
    <w:rsid w:val="002506B8"/>
    <w:rPr>
      <w:rFonts w:ascii="Times New Roman" w:hAnsi="Times New Roman" w:cs="Times New Roman" w:hint="default"/>
      <w:sz w:val="20"/>
      <w:szCs w:val="20"/>
    </w:rPr>
  </w:style>
  <w:style w:type="character" w:customStyle="1" w:styleId="FontStyle74">
    <w:name w:val="Font Style74"/>
    <w:basedOn w:val="a1"/>
    <w:rsid w:val="002506B8"/>
    <w:rPr>
      <w:rFonts w:ascii="Times New Roman" w:hAnsi="Times New Roman" w:cs="Times New Roman" w:hint="default"/>
      <w:b/>
      <w:bCs/>
      <w:sz w:val="32"/>
      <w:szCs w:val="32"/>
    </w:rPr>
  </w:style>
  <w:style w:type="character" w:customStyle="1" w:styleId="FontStyle85">
    <w:name w:val="Font Style85"/>
    <w:basedOn w:val="a1"/>
    <w:rsid w:val="002506B8"/>
    <w:rPr>
      <w:rFonts w:ascii="Times New Roman" w:hAnsi="Times New Roman" w:cs="Times New Roman" w:hint="default"/>
      <w:sz w:val="26"/>
      <w:szCs w:val="26"/>
    </w:rPr>
  </w:style>
  <w:style w:type="character" w:customStyle="1" w:styleId="FontStyle70">
    <w:name w:val="Font Style70"/>
    <w:basedOn w:val="a1"/>
    <w:rsid w:val="002506B8"/>
    <w:rPr>
      <w:rFonts w:ascii="Times New Roman" w:hAnsi="Times New Roman" w:cs="Times New Roman" w:hint="default"/>
      <w:sz w:val="18"/>
      <w:szCs w:val="18"/>
    </w:rPr>
  </w:style>
  <w:style w:type="table" w:styleId="af0">
    <w:name w:val="Table Grid"/>
    <w:basedOn w:val="a2"/>
    <w:uiPriority w:val="59"/>
    <w:rsid w:val="002506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basedOn w:val="a1"/>
    <w:qFormat/>
    <w:rsid w:val="008A1B29"/>
    <w:rPr>
      <w:i/>
      <w:iCs/>
    </w:rPr>
  </w:style>
  <w:style w:type="table" w:customStyle="1" w:styleId="13">
    <w:name w:val="Сетка таблицы1"/>
    <w:basedOn w:val="a2"/>
    <w:next w:val="af0"/>
    <w:uiPriority w:val="59"/>
    <w:rsid w:val="00A75F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1"/>
    <w:qFormat/>
    <w:rsid w:val="00394C4B"/>
    <w:rPr>
      <w:rFonts w:ascii="Times New Roman" w:hAnsi="Times New Roman" w:cs="Times New Roman"/>
    </w:rPr>
  </w:style>
  <w:style w:type="paragraph" w:customStyle="1" w:styleId="61">
    <w:name w:val="Знак61"/>
    <w:basedOn w:val="a0"/>
    <w:next w:val="af3"/>
    <w:link w:val="af4"/>
    <w:uiPriority w:val="99"/>
    <w:unhideWhenUsed/>
    <w:qFormat/>
    <w:rsid w:val="00D722AF"/>
    <w:pPr>
      <w:widowControl w:val="0"/>
      <w:autoSpaceDE w:val="0"/>
      <w:autoSpaceDN w:val="0"/>
      <w:adjustRightInd w:val="0"/>
      <w:spacing w:after="0" w:line="240" w:lineRule="auto"/>
    </w:pPr>
    <w:rPr>
      <w:rFonts w:ascii="Times New Roman" w:eastAsiaTheme="minorHAnsi" w:hAnsi="Times New Roman"/>
      <w:sz w:val="20"/>
      <w:szCs w:val="20"/>
      <w:lang w:eastAsia="en-US"/>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61"/>
    <w:uiPriority w:val="99"/>
    <w:rsid w:val="00D722AF"/>
    <w:rPr>
      <w:rFonts w:ascii="Times New Roman" w:hAnsi="Times New Roman" w:cs="Times New Roman"/>
      <w:sz w:val="20"/>
      <w:szCs w:val="20"/>
    </w:rPr>
  </w:style>
  <w:style w:type="character" w:styleId="af5">
    <w:name w:val="footnote reference"/>
    <w:aliases w:val="Знак сноски-FN,Ciae niinee-FN,AЗнак сноски зел"/>
    <w:basedOn w:val="a1"/>
    <w:uiPriority w:val="99"/>
    <w:unhideWhenUsed/>
    <w:rsid w:val="00D722AF"/>
    <w:rPr>
      <w:vertAlign w:val="superscript"/>
    </w:rPr>
  </w:style>
  <w:style w:type="paragraph" w:styleId="af3">
    <w:name w:val="footnote text"/>
    <w:basedOn w:val="a0"/>
    <w:link w:val="14"/>
    <w:uiPriority w:val="99"/>
    <w:semiHidden/>
    <w:unhideWhenUsed/>
    <w:rsid w:val="00D722AF"/>
    <w:pPr>
      <w:spacing w:after="0" w:line="240" w:lineRule="auto"/>
    </w:pPr>
    <w:rPr>
      <w:sz w:val="20"/>
      <w:szCs w:val="20"/>
    </w:rPr>
  </w:style>
  <w:style w:type="character" w:customStyle="1" w:styleId="14">
    <w:name w:val="Текст сноски Знак1"/>
    <w:basedOn w:val="a1"/>
    <w:link w:val="af3"/>
    <w:uiPriority w:val="99"/>
    <w:semiHidden/>
    <w:rsid w:val="00D722AF"/>
    <w:rPr>
      <w:rFonts w:ascii="Calibri" w:eastAsia="Times New Roman" w:hAnsi="Calibri" w:cs="Times New Roman"/>
      <w:sz w:val="20"/>
      <w:szCs w:val="20"/>
      <w:lang w:eastAsia="ru-RU"/>
    </w:rPr>
  </w:style>
  <w:style w:type="paragraph" w:customStyle="1" w:styleId="Default">
    <w:name w:val="Default"/>
    <w:rsid w:val="00AD182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
    <w:name w:val="сп"/>
    <w:rsid w:val="00A84A3E"/>
    <w:pPr>
      <w:numPr>
        <w:numId w:val="36"/>
      </w:numPr>
      <w:spacing w:after="0" w:line="360" w:lineRule="auto"/>
    </w:pPr>
    <w:rPr>
      <w:rFonts w:ascii="Times New Roman" w:eastAsia="Times New Roman" w:hAnsi="Times New Roman" w:cs="Times New Roman"/>
      <w:sz w:val="24"/>
      <w:szCs w:val="24"/>
      <w:lang w:eastAsia="ru-RU"/>
    </w:rPr>
  </w:style>
  <w:style w:type="table" w:customStyle="1" w:styleId="22">
    <w:name w:val="Сетка таблицы2"/>
    <w:basedOn w:val="a2"/>
    <w:next w:val="af0"/>
    <w:uiPriority w:val="59"/>
    <w:rsid w:val="006672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Subtitle"/>
    <w:basedOn w:val="a0"/>
    <w:next w:val="af7"/>
    <w:link w:val="af8"/>
    <w:qFormat/>
    <w:rsid w:val="002E12E4"/>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af8">
    <w:name w:val="Подзаголовок Знак"/>
    <w:basedOn w:val="a1"/>
    <w:link w:val="af6"/>
    <w:rsid w:val="002E12E4"/>
    <w:rPr>
      <w:rFonts w:ascii="Arial" w:eastAsia="Lucida Sans Unicode" w:hAnsi="Arial" w:cs="Tahoma"/>
      <w:i/>
      <w:iCs/>
      <w:sz w:val="28"/>
      <w:szCs w:val="28"/>
      <w:lang w:eastAsia="ar-SA"/>
    </w:rPr>
  </w:style>
  <w:style w:type="paragraph" w:styleId="af7">
    <w:name w:val="Body Text"/>
    <w:basedOn w:val="a0"/>
    <w:link w:val="af9"/>
    <w:uiPriority w:val="99"/>
    <w:semiHidden/>
    <w:unhideWhenUsed/>
    <w:rsid w:val="002E12E4"/>
    <w:pPr>
      <w:spacing w:after="120"/>
    </w:pPr>
  </w:style>
  <w:style w:type="character" w:customStyle="1" w:styleId="af9">
    <w:name w:val="Основной текст Знак"/>
    <w:basedOn w:val="a1"/>
    <w:link w:val="af7"/>
    <w:uiPriority w:val="99"/>
    <w:semiHidden/>
    <w:rsid w:val="002E12E4"/>
    <w:rPr>
      <w:rFonts w:ascii="Calibri" w:eastAsia="Times New Roman" w:hAnsi="Calibri" w:cs="Times New Roman"/>
      <w:lang w:eastAsia="ru-RU"/>
    </w:rPr>
  </w:style>
  <w:style w:type="character" w:customStyle="1" w:styleId="1178">
    <w:name w:val="1178"/>
    <w:basedOn w:val="a1"/>
    <w:qFormat/>
    <w:rsid w:val="002A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4693">
      <w:bodyDiv w:val="1"/>
      <w:marLeft w:val="0"/>
      <w:marRight w:val="0"/>
      <w:marTop w:val="0"/>
      <w:marBottom w:val="0"/>
      <w:divBdr>
        <w:top w:val="none" w:sz="0" w:space="0" w:color="auto"/>
        <w:left w:val="none" w:sz="0" w:space="0" w:color="auto"/>
        <w:bottom w:val="none" w:sz="0" w:space="0" w:color="auto"/>
        <w:right w:val="none" w:sz="0" w:space="0" w:color="auto"/>
      </w:divBdr>
    </w:div>
    <w:div w:id="1048148502">
      <w:bodyDiv w:val="1"/>
      <w:marLeft w:val="0"/>
      <w:marRight w:val="0"/>
      <w:marTop w:val="0"/>
      <w:marBottom w:val="0"/>
      <w:divBdr>
        <w:top w:val="none" w:sz="0" w:space="0" w:color="auto"/>
        <w:left w:val="none" w:sz="0" w:space="0" w:color="auto"/>
        <w:bottom w:val="none" w:sz="0" w:space="0" w:color="auto"/>
        <w:right w:val="none" w:sz="0" w:space="0" w:color="auto"/>
      </w:divBdr>
    </w:div>
    <w:div w:id="192691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106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zdravnadzor.gov.ru/%20" TargetMode="External"/><Relationship Id="rId5" Type="http://schemas.openxmlformats.org/officeDocument/2006/relationships/webSettings" Target="webSettings.xml"/><Relationship Id="rId10" Type="http://schemas.openxmlformats.org/officeDocument/2006/relationships/hyperlink" Target="http://www.urait.ru/book/osnovy-marketinga-426395" TargetMode="External"/><Relationship Id="rId4" Type="http://schemas.openxmlformats.org/officeDocument/2006/relationships/settings" Target="settings.xml"/><Relationship Id="rId9" Type="http://schemas.openxmlformats.org/officeDocument/2006/relationships/hyperlink" Target="http://www.consultant.ru/document/cons_doc_LAW_27745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33869-2121-4DC2-9C2D-5C36995C4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37</Pages>
  <Words>11380</Words>
  <Characters>64870</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39</cp:revision>
  <dcterms:created xsi:type="dcterms:W3CDTF">2022-06-02T04:34:00Z</dcterms:created>
  <dcterms:modified xsi:type="dcterms:W3CDTF">2023-12-11T07:52:00Z</dcterms:modified>
</cp:coreProperties>
</file>