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D41FB3" w14:textId="77777777" w:rsidR="00CB3A08" w:rsidRPr="00CB3A08" w:rsidRDefault="00CB3A08" w:rsidP="00CB3A08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CB3A08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 ВОРОНЕЖСКОЙ ОБЛАСТИ</w:t>
      </w:r>
    </w:p>
    <w:p w14:paraId="73D0EA18" w14:textId="77777777" w:rsidR="00CB3A08" w:rsidRPr="00CB3A08" w:rsidRDefault="00CB3A08" w:rsidP="00CB3A08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CB3A08">
        <w:rPr>
          <w:rFonts w:ascii="Times New Roman" w:hAnsi="Times New Roman"/>
          <w:b/>
          <w:sz w:val="28"/>
          <w:szCs w:val="28"/>
        </w:rPr>
        <w:t>«ВОРОНЕЖСКИЙ БАЗОВЫЙ МЕДИЦИНСКИЙ КОЛЛЕДЖ»</w:t>
      </w:r>
    </w:p>
    <w:p w14:paraId="30B19348" w14:textId="77777777" w:rsidR="00CB3A08" w:rsidRPr="00CB3A08" w:rsidRDefault="00CB3A08" w:rsidP="00CB3A08">
      <w:pPr>
        <w:spacing w:after="0" w:line="240" w:lineRule="auto"/>
        <w:jc w:val="center"/>
        <w:rPr>
          <w:rFonts w:cs="Calibri"/>
          <w:b/>
          <w:bCs/>
          <w:sz w:val="28"/>
          <w:szCs w:val="28"/>
        </w:rPr>
      </w:pPr>
    </w:p>
    <w:p w14:paraId="68C3B8B2" w14:textId="77777777" w:rsidR="00E62645" w:rsidRPr="00CB3A08" w:rsidRDefault="00E62645" w:rsidP="00E626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3A08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</w:p>
    <w:p w14:paraId="379181A6" w14:textId="77777777" w:rsidR="00E62645" w:rsidRPr="00E62645" w:rsidRDefault="00E62645" w:rsidP="00E626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C9F5AD" w14:textId="77777777" w:rsidR="00E62645" w:rsidRPr="00E62645" w:rsidRDefault="00E62645" w:rsidP="00E626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104491470"/>
      <w:r w:rsidRPr="00E62645">
        <w:rPr>
          <w:rFonts w:ascii="Times New Roman" w:eastAsia="Times New Roman" w:hAnsi="Times New Roman" w:cs="Times New Roman"/>
          <w:sz w:val="28"/>
          <w:szCs w:val="24"/>
        </w:rPr>
        <w:tab/>
      </w:r>
      <w:r w:rsidRPr="00E6264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</w:p>
    <w:bookmarkEnd w:id="0"/>
    <w:p w14:paraId="0DE2ECDB" w14:textId="77777777" w:rsidR="00E62645" w:rsidRPr="00E62645" w:rsidRDefault="00E62645" w:rsidP="00E626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62645">
        <w:rPr>
          <w:rFonts w:ascii="Times New Roman" w:eastAsia="Times New Roman" w:hAnsi="Times New Roman" w:cs="Times New Roman"/>
          <w:sz w:val="32"/>
          <w:szCs w:val="32"/>
        </w:rPr>
        <w:t xml:space="preserve">                                                                      </w:t>
      </w:r>
    </w:p>
    <w:p w14:paraId="55A53C8A" w14:textId="77777777" w:rsidR="00E62645" w:rsidRPr="00E62645" w:rsidRDefault="00E62645" w:rsidP="00E626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6264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14:paraId="3F104FB4" w14:textId="77777777" w:rsidR="00E62645" w:rsidRPr="00E62645" w:rsidRDefault="00E62645" w:rsidP="00E626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FCE707F" w14:textId="77777777" w:rsidR="00E62645" w:rsidRPr="00E62645" w:rsidRDefault="00E62645" w:rsidP="00E626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62645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</w:p>
    <w:p w14:paraId="5DBEBC9C" w14:textId="77777777" w:rsidR="00E62645" w:rsidRPr="00E62645" w:rsidRDefault="00E62645" w:rsidP="00E626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9568BE7" w14:textId="77777777" w:rsidR="00E62645" w:rsidRPr="00E62645" w:rsidRDefault="00E62645" w:rsidP="00E62645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u w:val="single"/>
        </w:rPr>
      </w:pPr>
      <w:r w:rsidRPr="00E62645">
        <w:rPr>
          <w:rFonts w:ascii="Times New Roman" w:eastAsia="Times New Roman" w:hAnsi="Times New Roman" w:cs="Times New Roman"/>
          <w:sz w:val="40"/>
          <w:szCs w:val="40"/>
          <w:u w:val="single"/>
        </w:rPr>
        <w:t>КОНТРОЛЬНО-ОЦЕНОЧНЫЕ СРЕДСТВА</w:t>
      </w:r>
    </w:p>
    <w:p w14:paraId="084217F4" w14:textId="77777777" w:rsidR="00E62645" w:rsidRPr="00E62645" w:rsidRDefault="00E62645" w:rsidP="00E6264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40"/>
          <w:szCs w:val="40"/>
          <w:u w:val="single"/>
        </w:rPr>
      </w:pPr>
    </w:p>
    <w:p w14:paraId="6A9DA901" w14:textId="29C99BDC" w:rsidR="00E62645" w:rsidRPr="00E62645" w:rsidRDefault="00E62645" w:rsidP="00E6264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i/>
          <w:sz w:val="40"/>
          <w:szCs w:val="40"/>
          <w:u w:val="single"/>
        </w:rPr>
      </w:pPr>
      <w:r>
        <w:rPr>
          <w:rFonts w:ascii="Times New Roman" w:eastAsia="Times New Roman" w:hAnsi="Times New Roman" w:cs="Times New Roman"/>
          <w:bCs/>
          <w:sz w:val="40"/>
          <w:szCs w:val="40"/>
        </w:rPr>
        <w:t>М</w:t>
      </w:r>
      <w:r w:rsidRPr="00E62645">
        <w:rPr>
          <w:rFonts w:ascii="Times New Roman" w:eastAsia="Times New Roman" w:hAnsi="Times New Roman" w:cs="Times New Roman"/>
          <w:bCs/>
          <w:sz w:val="40"/>
          <w:szCs w:val="40"/>
        </w:rPr>
        <w:t>Д</w:t>
      </w:r>
      <w:r>
        <w:rPr>
          <w:rFonts w:ascii="Times New Roman" w:eastAsia="Times New Roman" w:hAnsi="Times New Roman" w:cs="Times New Roman"/>
          <w:bCs/>
          <w:sz w:val="40"/>
          <w:szCs w:val="40"/>
        </w:rPr>
        <w:t>К.01.0</w:t>
      </w:r>
      <w:r w:rsidR="00CB3A08">
        <w:rPr>
          <w:rFonts w:ascii="Times New Roman" w:eastAsia="Times New Roman" w:hAnsi="Times New Roman" w:cs="Times New Roman"/>
          <w:bCs/>
          <w:sz w:val="40"/>
          <w:szCs w:val="40"/>
        </w:rPr>
        <w:t>5</w:t>
      </w:r>
      <w:r>
        <w:rPr>
          <w:rFonts w:ascii="Times New Roman" w:eastAsia="Times New Roman" w:hAnsi="Times New Roman" w:cs="Times New Roman"/>
          <w:bCs/>
          <w:sz w:val="40"/>
          <w:szCs w:val="40"/>
        </w:rPr>
        <w:t xml:space="preserve">. </w:t>
      </w:r>
      <w:r w:rsidRPr="00E62645">
        <w:rPr>
          <w:rFonts w:ascii="Times New Roman" w:eastAsia="Times New Roman" w:hAnsi="Times New Roman" w:cs="Times New Roman"/>
          <w:bCs/>
          <w:i/>
          <w:sz w:val="40"/>
          <w:szCs w:val="40"/>
          <w:u w:val="single"/>
        </w:rPr>
        <w:t>«</w:t>
      </w:r>
      <w:r w:rsidR="00CB3A08">
        <w:rPr>
          <w:rFonts w:ascii="Times New Roman" w:eastAsia="Times New Roman" w:hAnsi="Times New Roman" w:cs="Times New Roman"/>
          <w:bCs/>
          <w:i/>
          <w:sz w:val="40"/>
          <w:szCs w:val="40"/>
          <w:u w:val="single"/>
        </w:rPr>
        <w:t>Лекарствоведение с основами фармакогнозии</w:t>
      </w:r>
      <w:r w:rsidRPr="00E62645">
        <w:rPr>
          <w:rFonts w:ascii="Times New Roman" w:eastAsia="Times New Roman" w:hAnsi="Times New Roman" w:cs="Times New Roman"/>
          <w:bCs/>
          <w:i/>
          <w:sz w:val="40"/>
          <w:szCs w:val="40"/>
          <w:u w:val="single"/>
        </w:rPr>
        <w:t>»</w:t>
      </w:r>
    </w:p>
    <w:p w14:paraId="3D698280" w14:textId="77777777" w:rsidR="00E62645" w:rsidRPr="00E62645" w:rsidRDefault="00E62645" w:rsidP="00E6264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62645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название</w:t>
      </w:r>
    </w:p>
    <w:p w14:paraId="13C03B00" w14:textId="3FB8D640" w:rsidR="00E62645" w:rsidRPr="00A218F5" w:rsidRDefault="00304EE4" w:rsidP="00E6264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/>
          <w:sz w:val="40"/>
          <w:szCs w:val="40"/>
          <w:u w:val="single"/>
        </w:rPr>
      </w:pPr>
      <w:r w:rsidRPr="00A218F5">
        <w:rPr>
          <w:rFonts w:ascii="Times New Roman" w:eastAsia="Times New Roman" w:hAnsi="Times New Roman" w:cs="Times New Roman"/>
          <w:sz w:val="40"/>
          <w:szCs w:val="40"/>
        </w:rPr>
        <w:t>Специальность</w:t>
      </w:r>
      <w:r w:rsidRPr="00A218F5">
        <w:rPr>
          <w:rFonts w:ascii="Times New Roman" w:eastAsia="Times New Roman" w:hAnsi="Times New Roman" w:cs="Times New Roman"/>
          <w:i/>
          <w:sz w:val="40"/>
          <w:szCs w:val="40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sz w:val="40"/>
          <w:szCs w:val="40"/>
          <w:u w:val="single"/>
        </w:rPr>
        <w:t>33.02.01.</w:t>
      </w:r>
      <w:r w:rsidR="00E62645" w:rsidRPr="00A218F5">
        <w:rPr>
          <w:rFonts w:ascii="Times New Roman" w:eastAsia="Times New Roman" w:hAnsi="Times New Roman" w:cs="Times New Roman"/>
          <w:i/>
          <w:sz w:val="40"/>
          <w:szCs w:val="40"/>
          <w:u w:val="single"/>
        </w:rPr>
        <w:t xml:space="preserve"> «</w:t>
      </w:r>
      <w:r w:rsidR="00E62645">
        <w:rPr>
          <w:rFonts w:ascii="Times New Roman" w:eastAsia="Times New Roman" w:hAnsi="Times New Roman" w:cs="Times New Roman"/>
          <w:i/>
          <w:sz w:val="40"/>
          <w:szCs w:val="40"/>
          <w:u w:val="single"/>
        </w:rPr>
        <w:t>Фармация</w:t>
      </w:r>
      <w:r w:rsidR="00E62645" w:rsidRPr="00A218F5">
        <w:rPr>
          <w:rFonts w:ascii="Times New Roman" w:eastAsia="Times New Roman" w:hAnsi="Times New Roman" w:cs="Times New Roman"/>
          <w:i/>
          <w:sz w:val="40"/>
          <w:szCs w:val="40"/>
          <w:u w:val="single"/>
        </w:rPr>
        <w:t>»</w:t>
      </w:r>
    </w:p>
    <w:p w14:paraId="50A421F3" w14:textId="77777777" w:rsidR="00E62645" w:rsidRPr="00A218F5" w:rsidRDefault="00E62645" w:rsidP="00E6264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218F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название</w:t>
      </w:r>
    </w:p>
    <w:p w14:paraId="43B754E6" w14:textId="77777777" w:rsidR="00CD071B" w:rsidRDefault="00CD071B"/>
    <w:p w14:paraId="6B40CB6D" w14:textId="77777777" w:rsidR="00E62645" w:rsidRDefault="00E62645"/>
    <w:p w14:paraId="2FC90691" w14:textId="77777777" w:rsidR="00E62645" w:rsidRDefault="00E62645"/>
    <w:p w14:paraId="4E0DA6CA" w14:textId="77777777" w:rsidR="00E62645" w:rsidRDefault="00E62645"/>
    <w:p w14:paraId="7CC48379" w14:textId="77777777" w:rsidR="00E62645" w:rsidRDefault="00E62645"/>
    <w:p w14:paraId="19F4AEF9" w14:textId="3FABC7B3" w:rsidR="00E62645" w:rsidRDefault="00E62645"/>
    <w:p w14:paraId="3C18F5D8" w14:textId="249C34D0" w:rsidR="00CB3A08" w:rsidRDefault="00CB3A08"/>
    <w:p w14:paraId="17A2E522" w14:textId="5F3D0D76" w:rsidR="00CB3A08" w:rsidRDefault="00CB3A08"/>
    <w:p w14:paraId="443A45FA" w14:textId="0A9B670F" w:rsidR="00CB3A08" w:rsidRDefault="00CB3A08"/>
    <w:p w14:paraId="06CD58C2" w14:textId="0ED2C7B2" w:rsidR="00CB3A08" w:rsidRDefault="00CB3A08"/>
    <w:p w14:paraId="4743BA80" w14:textId="0C569B3E" w:rsidR="00CB3A08" w:rsidRDefault="00CB3A08"/>
    <w:p w14:paraId="718E4BB9" w14:textId="7AFBECDE" w:rsidR="00CB3A08" w:rsidRDefault="00CB3A08"/>
    <w:p w14:paraId="2DBAF9CF" w14:textId="77777777" w:rsidR="00CB3A08" w:rsidRDefault="00CB3A08"/>
    <w:p w14:paraId="5AE93D3A" w14:textId="77777777" w:rsidR="00E62645" w:rsidRDefault="00E62645"/>
    <w:p w14:paraId="3F23AFB7" w14:textId="6BE09ADD" w:rsidR="00E62645" w:rsidRPr="00E62645" w:rsidRDefault="00E62645" w:rsidP="00CB3A08">
      <w:pPr>
        <w:jc w:val="center"/>
        <w:rPr>
          <w:rFonts w:ascii="Times New Roman" w:hAnsi="Times New Roman" w:cs="Times New Roman"/>
          <w:sz w:val="28"/>
          <w:szCs w:val="28"/>
        </w:rPr>
      </w:pPr>
      <w:r w:rsidRPr="00E62645">
        <w:rPr>
          <w:rFonts w:ascii="Times New Roman" w:hAnsi="Times New Roman" w:cs="Times New Roman"/>
          <w:sz w:val="28"/>
          <w:szCs w:val="28"/>
        </w:rPr>
        <w:t>ВОРОНЕЖ</w:t>
      </w:r>
      <w:r w:rsidR="00CB3A08">
        <w:rPr>
          <w:rFonts w:ascii="Times New Roman" w:hAnsi="Times New Roman" w:cs="Times New Roman"/>
          <w:sz w:val="28"/>
          <w:szCs w:val="28"/>
        </w:rPr>
        <w:t>,</w:t>
      </w:r>
      <w:r w:rsidRPr="00E62645">
        <w:rPr>
          <w:rFonts w:ascii="Times New Roman" w:hAnsi="Times New Roman" w:cs="Times New Roman"/>
          <w:sz w:val="28"/>
          <w:szCs w:val="28"/>
        </w:rPr>
        <w:t xml:space="preserve"> 20</w:t>
      </w:r>
      <w:r w:rsidR="00FF1EAB">
        <w:rPr>
          <w:rFonts w:ascii="Times New Roman" w:hAnsi="Times New Roman" w:cs="Times New Roman"/>
          <w:sz w:val="28"/>
          <w:szCs w:val="28"/>
        </w:rPr>
        <w:t>24</w:t>
      </w:r>
    </w:p>
    <w:p w14:paraId="34172830" w14:textId="77777777" w:rsidR="00CB3A08" w:rsidRDefault="00CB3A08" w:rsidP="00CB3A0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1D4B1623" w14:textId="6827F42C" w:rsidR="00CB3A08" w:rsidRPr="00CB7BA7" w:rsidRDefault="00CB3A08" w:rsidP="00CB3A0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B7BA7">
        <w:rPr>
          <w:rFonts w:ascii="Times New Roman" w:hAnsi="Times New Roman"/>
          <w:sz w:val="24"/>
          <w:szCs w:val="24"/>
        </w:rPr>
        <w:t xml:space="preserve">РАССМОТРЕНА И ОДОБРЕНА: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B7BA7"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320BC9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B7BA7">
        <w:rPr>
          <w:rFonts w:ascii="Times New Roman" w:hAnsi="Times New Roman"/>
          <w:sz w:val="24"/>
          <w:szCs w:val="24"/>
        </w:rPr>
        <w:t xml:space="preserve">Составлена в соответствии с </w:t>
      </w:r>
    </w:p>
    <w:p w14:paraId="649D0338" w14:textId="017B47D6" w:rsidR="00CB3A08" w:rsidRPr="00CB7BA7" w:rsidRDefault="00CB3A08" w:rsidP="00CB3A0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B7BA7">
        <w:rPr>
          <w:rFonts w:ascii="Times New Roman" w:hAnsi="Times New Roman"/>
          <w:sz w:val="24"/>
          <w:szCs w:val="24"/>
        </w:rPr>
        <w:t>Цикло</w:t>
      </w:r>
      <w:r>
        <w:rPr>
          <w:rFonts w:ascii="Times New Roman" w:hAnsi="Times New Roman"/>
          <w:sz w:val="24"/>
          <w:szCs w:val="24"/>
        </w:rPr>
        <w:t xml:space="preserve">вой методической комиссией                </w:t>
      </w:r>
      <w:r w:rsidR="00320BC9">
        <w:rPr>
          <w:rFonts w:ascii="Times New Roman" w:hAnsi="Times New Roman"/>
          <w:sz w:val="24"/>
          <w:szCs w:val="24"/>
        </w:rPr>
        <w:t xml:space="preserve">      </w:t>
      </w:r>
      <w:r w:rsidRPr="00CB7BA7">
        <w:rPr>
          <w:rFonts w:ascii="Times New Roman" w:hAnsi="Times New Roman"/>
          <w:sz w:val="24"/>
          <w:szCs w:val="24"/>
        </w:rPr>
        <w:t>требованиями ФГОС СПО по</w:t>
      </w:r>
    </w:p>
    <w:p w14:paraId="7691789F" w14:textId="680C9AA7" w:rsidR="00CB3A08" w:rsidRPr="00CB7BA7" w:rsidRDefault="00CB3A08" w:rsidP="00CB3A0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B7BA7">
        <w:rPr>
          <w:rFonts w:ascii="Times New Roman" w:hAnsi="Times New Roman"/>
          <w:sz w:val="24"/>
          <w:szCs w:val="24"/>
        </w:rPr>
        <w:t xml:space="preserve">_____________________________      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="00320BC9">
        <w:rPr>
          <w:rFonts w:ascii="Times New Roman" w:hAnsi="Times New Roman"/>
          <w:sz w:val="24"/>
          <w:szCs w:val="24"/>
        </w:rPr>
        <w:t xml:space="preserve">      </w:t>
      </w:r>
      <w:r w:rsidRPr="00CB7BA7">
        <w:rPr>
          <w:rFonts w:ascii="Times New Roman" w:hAnsi="Times New Roman"/>
          <w:sz w:val="24"/>
          <w:szCs w:val="24"/>
        </w:rPr>
        <w:t>специальности 33.02.01 «ФАРМАЦИЯ»,</w:t>
      </w:r>
    </w:p>
    <w:p w14:paraId="45CD6093" w14:textId="2D66CEEF" w:rsidR="00CB3A08" w:rsidRPr="00CB7BA7" w:rsidRDefault="00CB3A08" w:rsidP="00CB3A0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B7BA7">
        <w:rPr>
          <w:rFonts w:ascii="Times New Roman" w:hAnsi="Times New Roman"/>
          <w:sz w:val="24"/>
          <w:szCs w:val="24"/>
        </w:rPr>
        <w:t xml:space="preserve">_____________________________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320BC9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B7BA7">
        <w:rPr>
          <w:rFonts w:ascii="Times New Roman" w:hAnsi="Times New Roman"/>
          <w:sz w:val="24"/>
          <w:szCs w:val="24"/>
        </w:rPr>
        <w:t>утв. прика</w:t>
      </w:r>
      <w:r>
        <w:rPr>
          <w:rFonts w:ascii="Times New Roman" w:hAnsi="Times New Roman"/>
          <w:sz w:val="24"/>
          <w:szCs w:val="24"/>
        </w:rPr>
        <w:t>зом</w:t>
      </w:r>
      <w:r w:rsidRPr="00CB7BA7">
        <w:rPr>
          <w:rFonts w:ascii="Times New Roman" w:hAnsi="Times New Roman"/>
          <w:sz w:val="24"/>
          <w:szCs w:val="24"/>
        </w:rPr>
        <w:t xml:space="preserve"> Министерства </w:t>
      </w:r>
      <w:r>
        <w:rPr>
          <w:rFonts w:ascii="Times New Roman" w:hAnsi="Times New Roman"/>
          <w:sz w:val="24"/>
          <w:szCs w:val="24"/>
        </w:rPr>
        <w:t>просвещения</w:t>
      </w:r>
    </w:p>
    <w:p w14:paraId="72FEC822" w14:textId="48F53CA9" w:rsidR="00CB3A08" w:rsidRPr="00CB7BA7" w:rsidRDefault="00CB3A08" w:rsidP="00CB3A0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B7BA7"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="00320BC9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РФ от 13.07.</w:t>
      </w:r>
      <w:r w:rsidRPr="00CB7BA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Pr="00CB7BA7">
        <w:rPr>
          <w:rFonts w:ascii="Times New Roman" w:hAnsi="Times New Roman"/>
          <w:sz w:val="24"/>
          <w:szCs w:val="24"/>
        </w:rPr>
        <w:t xml:space="preserve"> г. № </w:t>
      </w:r>
      <w:r>
        <w:rPr>
          <w:rFonts w:ascii="Times New Roman" w:hAnsi="Times New Roman"/>
          <w:sz w:val="24"/>
          <w:szCs w:val="24"/>
        </w:rPr>
        <w:t>449</w:t>
      </w:r>
    </w:p>
    <w:p w14:paraId="3350AD4C" w14:textId="77777777" w:rsidR="00CB3A08" w:rsidRPr="00CB7BA7" w:rsidRDefault="00CB3A08" w:rsidP="00CB3A0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B7BA7">
        <w:rPr>
          <w:rFonts w:ascii="Times New Roman" w:hAnsi="Times New Roman"/>
          <w:sz w:val="24"/>
          <w:szCs w:val="24"/>
        </w:rPr>
        <w:t>Протокол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B7BA7">
        <w:rPr>
          <w:rFonts w:ascii="Times New Roman" w:hAnsi="Times New Roman"/>
          <w:sz w:val="24"/>
          <w:szCs w:val="24"/>
        </w:rPr>
        <w:t xml:space="preserve">___ </w:t>
      </w:r>
      <w:r w:rsidRPr="00CB7BA7">
        <w:rPr>
          <w:rFonts w:ascii="Times New Roman" w:hAnsi="Times New Roman"/>
          <w:sz w:val="24"/>
          <w:szCs w:val="24"/>
        </w:rPr>
        <w:tab/>
      </w:r>
    </w:p>
    <w:p w14:paraId="39151AA5" w14:textId="45149754" w:rsidR="00CB3A08" w:rsidRPr="00CB7BA7" w:rsidRDefault="00CB3A08" w:rsidP="00CB3A0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«____» _____________20</w:t>
      </w:r>
      <w:r w:rsidRPr="00E9418B">
        <w:rPr>
          <w:rFonts w:ascii="Times New Roman" w:hAnsi="Times New Roman"/>
          <w:sz w:val="24"/>
          <w:szCs w:val="24"/>
        </w:rPr>
        <w:t>2</w:t>
      </w:r>
      <w:r w:rsidR="00FF1EAB">
        <w:rPr>
          <w:rFonts w:ascii="Times New Roman" w:hAnsi="Times New Roman"/>
          <w:sz w:val="24"/>
          <w:szCs w:val="24"/>
        </w:rPr>
        <w:t>4</w:t>
      </w:r>
      <w:r w:rsidRPr="00CB7BA7">
        <w:rPr>
          <w:rFonts w:ascii="Times New Roman" w:hAnsi="Times New Roman"/>
          <w:sz w:val="24"/>
          <w:szCs w:val="24"/>
        </w:rPr>
        <w:t xml:space="preserve">___г.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320BC9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B7BA7">
        <w:rPr>
          <w:rFonts w:ascii="Times New Roman" w:hAnsi="Times New Roman"/>
          <w:sz w:val="24"/>
          <w:szCs w:val="24"/>
        </w:rPr>
        <w:t xml:space="preserve">Зам. директора по учебной работе </w:t>
      </w:r>
    </w:p>
    <w:p w14:paraId="79AC0434" w14:textId="77777777" w:rsidR="00CB3A08" w:rsidRPr="00CB7BA7" w:rsidRDefault="00CB3A08" w:rsidP="00CB3A0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B7BA7">
        <w:rPr>
          <w:rFonts w:ascii="Times New Roman" w:hAnsi="Times New Roman"/>
          <w:sz w:val="24"/>
          <w:szCs w:val="24"/>
        </w:rPr>
        <w:tab/>
      </w:r>
    </w:p>
    <w:p w14:paraId="572A3E0B" w14:textId="27EFF97F" w:rsidR="00CB3A08" w:rsidRPr="00CB7BA7" w:rsidRDefault="00CB3A08" w:rsidP="00CB3A0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B7BA7">
        <w:rPr>
          <w:rFonts w:ascii="Times New Roman" w:hAnsi="Times New Roman"/>
          <w:sz w:val="24"/>
          <w:szCs w:val="24"/>
        </w:rPr>
        <w:t xml:space="preserve">Председатель ЦМК                                           </w:t>
      </w:r>
      <w:r w:rsidR="00320BC9">
        <w:rPr>
          <w:rFonts w:ascii="Times New Roman" w:hAnsi="Times New Roman"/>
          <w:sz w:val="24"/>
          <w:szCs w:val="24"/>
        </w:rPr>
        <w:t xml:space="preserve">        </w:t>
      </w:r>
      <w:r w:rsidRPr="00CB7BA7">
        <w:rPr>
          <w:rFonts w:ascii="Times New Roman" w:hAnsi="Times New Roman"/>
          <w:sz w:val="24"/>
          <w:szCs w:val="24"/>
        </w:rPr>
        <w:t>________________</w:t>
      </w:r>
    </w:p>
    <w:p w14:paraId="0A9B0F48" w14:textId="77777777" w:rsidR="00CB3A08" w:rsidRPr="00CB7BA7" w:rsidRDefault="00CB3A08" w:rsidP="00CB3A0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   /Солодилова В.В.</w:t>
      </w:r>
      <w:r w:rsidRPr="00CB7BA7">
        <w:rPr>
          <w:rFonts w:ascii="Times New Roman" w:hAnsi="Times New Roman"/>
          <w:sz w:val="24"/>
          <w:szCs w:val="24"/>
        </w:rPr>
        <w:t>/</w:t>
      </w:r>
      <w:r w:rsidRPr="00CB7BA7">
        <w:rPr>
          <w:rFonts w:ascii="Times New Roman" w:hAnsi="Times New Roman"/>
          <w:sz w:val="24"/>
          <w:szCs w:val="24"/>
        </w:rPr>
        <w:tab/>
      </w:r>
    </w:p>
    <w:p w14:paraId="79A5E41E" w14:textId="45C592D6" w:rsidR="00CB3A08" w:rsidRPr="00CB7BA7" w:rsidRDefault="00CB3A08" w:rsidP="00CB3A08">
      <w:pPr>
        <w:spacing w:line="240" w:lineRule="auto"/>
        <w:contextualSpacing/>
        <w:rPr>
          <w:rFonts w:ascii="Times New Roman" w:hAnsi="Times New Roman"/>
          <w:sz w:val="24"/>
          <w:szCs w:val="24"/>
          <w:u w:val="single"/>
        </w:rPr>
      </w:pPr>
      <w:r w:rsidRPr="00CB7B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 w:rsidR="00320BC9">
        <w:rPr>
          <w:rFonts w:ascii="Times New Roman" w:hAnsi="Times New Roman"/>
          <w:sz w:val="24"/>
          <w:szCs w:val="24"/>
        </w:rPr>
        <w:t xml:space="preserve">        </w:t>
      </w:r>
      <w:r w:rsidRPr="00CB7BA7">
        <w:rPr>
          <w:rFonts w:ascii="Times New Roman" w:hAnsi="Times New Roman"/>
          <w:sz w:val="24"/>
          <w:szCs w:val="24"/>
        </w:rPr>
        <w:t xml:space="preserve"> </w:t>
      </w:r>
      <w:r w:rsidRPr="00CB7BA7">
        <w:rPr>
          <w:rFonts w:ascii="Times New Roman" w:hAnsi="Times New Roman"/>
          <w:sz w:val="24"/>
          <w:szCs w:val="24"/>
          <w:u w:val="single"/>
        </w:rPr>
        <w:t>С</w:t>
      </w:r>
      <w:r>
        <w:rPr>
          <w:rFonts w:ascii="Times New Roman" w:hAnsi="Times New Roman"/>
          <w:sz w:val="24"/>
          <w:szCs w:val="24"/>
          <w:u w:val="single"/>
        </w:rPr>
        <w:t xml:space="preserve">ЕЛИВАНОВСКАЯ </w:t>
      </w:r>
      <w:r w:rsidRPr="00CB7BA7">
        <w:rPr>
          <w:rFonts w:ascii="Times New Roman" w:hAnsi="Times New Roman"/>
          <w:sz w:val="24"/>
          <w:szCs w:val="24"/>
          <w:u w:val="single"/>
        </w:rPr>
        <w:t>Е.Л.</w:t>
      </w:r>
    </w:p>
    <w:p w14:paraId="6C2D3E1E" w14:textId="77777777" w:rsidR="00CB3A08" w:rsidRPr="00CB7BA7" w:rsidRDefault="00CB3A08" w:rsidP="00CB3A0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B7BA7">
        <w:rPr>
          <w:rFonts w:ascii="Times New Roman" w:hAnsi="Times New Roman"/>
          <w:sz w:val="24"/>
          <w:szCs w:val="24"/>
        </w:rPr>
        <w:tab/>
      </w:r>
      <w:r w:rsidRPr="00CB7BA7">
        <w:rPr>
          <w:rFonts w:ascii="Times New Roman" w:hAnsi="Times New Roman"/>
          <w:sz w:val="24"/>
          <w:szCs w:val="24"/>
        </w:rPr>
        <w:tab/>
      </w:r>
      <w:r w:rsidRPr="00CB7BA7">
        <w:rPr>
          <w:rFonts w:ascii="Times New Roman" w:hAnsi="Times New Roman"/>
          <w:sz w:val="24"/>
          <w:szCs w:val="24"/>
        </w:rPr>
        <w:tab/>
      </w:r>
      <w:r w:rsidRPr="00CB7BA7">
        <w:rPr>
          <w:rFonts w:ascii="Times New Roman" w:hAnsi="Times New Roman"/>
          <w:sz w:val="24"/>
          <w:szCs w:val="24"/>
        </w:rPr>
        <w:tab/>
      </w:r>
      <w:r w:rsidRPr="00CB7BA7">
        <w:rPr>
          <w:rFonts w:ascii="Times New Roman" w:hAnsi="Times New Roman"/>
          <w:sz w:val="24"/>
          <w:szCs w:val="24"/>
        </w:rPr>
        <w:tab/>
      </w:r>
      <w:r w:rsidRPr="00CB7BA7">
        <w:rPr>
          <w:rFonts w:ascii="Times New Roman" w:hAnsi="Times New Roman"/>
          <w:sz w:val="24"/>
          <w:szCs w:val="24"/>
        </w:rPr>
        <w:tab/>
      </w:r>
      <w:r w:rsidRPr="00CB7BA7">
        <w:rPr>
          <w:rFonts w:ascii="Times New Roman" w:hAnsi="Times New Roman"/>
          <w:sz w:val="24"/>
          <w:szCs w:val="24"/>
        </w:rPr>
        <w:tab/>
      </w:r>
    </w:p>
    <w:p w14:paraId="1EB50268" w14:textId="172B8A2B" w:rsidR="00CB3A08" w:rsidRPr="00CB7BA7" w:rsidRDefault="00CB3A08" w:rsidP="00CB3A0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B7B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</w:t>
      </w:r>
      <w:r w:rsidR="00320BC9">
        <w:rPr>
          <w:rFonts w:ascii="Times New Roman" w:hAnsi="Times New Roman"/>
          <w:sz w:val="24"/>
          <w:szCs w:val="24"/>
        </w:rPr>
        <w:t xml:space="preserve">       </w:t>
      </w:r>
      <w:r w:rsidRPr="00CB7BA7">
        <w:rPr>
          <w:rFonts w:ascii="Times New Roman" w:hAnsi="Times New Roman"/>
          <w:sz w:val="24"/>
          <w:szCs w:val="24"/>
        </w:rPr>
        <w:t xml:space="preserve">«____» </w:t>
      </w:r>
      <w:r>
        <w:rPr>
          <w:rFonts w:ascii="Times New Roman" w:hAnsi="Times New Roman"/>
          <w:sz w:val="24"/>
          <w:szCs w:val="24"/>
        </w:rPr>
        <w:t>_________ 20</w:t>
      </w:r>
      <w:r w:rsidRPr="00E9418B">
        <w:rPr>
          <w:rFonts w:ascii="Times New Roman" w:hAnsi="Times New Roman"/>
          <w:sz w:val="24"/>
          <w:szCs w:val="24"/>
        </w:rPr>
        <w:t>2</w:t>
      </w:r>
      <w:r w:rsidR="00FF1EAB">
        <w:rPr>
          <w:rFonts w:ascii="Times New Roman" w:hAnsi="Times New Roman"/>
          <w:sz w:val="24"/>
          <w:szCs w:val="24"/>
        </w:rPr>
        <w:t>4</w:t>
      </w:r>
      <w:r w:rsidRPr="00CB7BA7">
        <w:rPr>
          <w:rFonts w:ascii="Times New Roman" w:hAnsi="Times New Roman"/>
          <w:sz w:val="24"/>
          <w:szCs w:val="24"/>
        </w:rPr>
        <w:t xml:space="preserve"> ___г.</w:t>
      </w:r>
    </w:p>
    <w:p w14:paraId="212A0CDA" w14:textId="77777777" w:rsidR="00CB3A08" w:rsidRPr="00CB7BA7" w:rsidRDefault="00CB3A08" w:rsidP="00CB3A0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B7BA7">
        <w:rPr>
          <w:rFonts w:ascii="Times New Roman" w:hAnsi="Times New Roman"/>
          <w:sz w:val="24"/>
          <w:szCs w:val="24"/>
        </w:rPr>
        <w:t xml:space="preserve">     </w:t>
      </w:r>
      <w:r w:rsidRPr="00CB7BA7">
        <w:rPr>
          <w:rFonts w:ascii="Times New Roman" w:hAnsi="Times New Roman"/>
          <w:sz w:val="24"/>
          <w:szCs w:val="24"/>
        </w:rPr>
        <w:tab/>
        <w:t xml:space="preserve">  </w:t>
      </w:r>
    </w:p>
    <w:p w14:paraId="653BBC18" w14:textId="77777777" w:rsidR="00CB3A08" w:rsidRPr="00E62645" w:rsidRDefault="00CB3A08" w:rsidP="00CB3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2645">
        <w:rPr>
          <w:rFonts w:ascii="Times New Roman" w:eastAsia="Times New Roman" w:hAnsi="Times New Roman" w:cs="Times New Roman"/>
          <w:sz w:val="28"/>
          <w:szCs w:val="24"/>
        </w:rPr>
        <w:tab/>
      </w:r>
      <w:r w:rsidRPr="00E6264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</w:p>
    <w:p w14:paraId="2D97390A" w14:textId="77777777" w:rsidR="00CB3A08" w:rsidRDefault="00CB3A08" w:rsidP="000E784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61763C2" w14:textId="77777777" w:rsidR="00CB3A08" w:rsidRDefault="00CB3A08" w:rsidP="000E7844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GoBack"/>
      <w:bookmarkEnd w:id="1"/>
    </w:p>
    <w:p w14:paraId="1443C302" w14:textId="77777777" w:rsidR="00CB3A08" w:rsidRDefault="00CB3A08" w:rsidP="000E784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AFB6BEC" w14:textId="77777777" w:rsidR="00CB3A08" w:rsidRDefault="00CB3A08" w:rsidP="000E784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80E41DD" w14:textId="776D86AF" w:rsidR="00CB3A08" w:rsidRDefault="00CB3A08" w:rsidP="000E784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FD4F231" w14:textId="675C1D23" w:rsidR="00CB3A08" w:rsidRDefault="00CB3A08" w:rsidP="000E784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3D6B1AA" w14:textId="6E6A9A73" w:rsidR="00CB3A08" w:rsidRDefault="00CB3A08" w:rsidP="000E784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AB429DD" w14:textId="3CB6AEF8" w:rsidR="00CB3A08" w:rsidRDefault="00CB3A08" w:rsidP="000E784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76335F6" w14:textId="4419FE5A" w:rsidR="00CB3A08" w:rsidRDefault="00CB3A08" w:rsidP="000E784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43F9052" w14:textId="05907A86" w:rsidR="00CB3A08" w:rsidRDefault="00CB3A08" w:rsidP="000E784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2B92D44" w14:textId="650A4139" w:rsidR="00CB3A08" w:rsidRDefault="00CB3A08" w:rsidP="000E784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5751866" w14:textId="0835E217" w:rsidR="00CB3A08" w:rsidRDefault="00CB3A08" w:rsidP="000E784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62F4873" w14:textId="2EFB312E" w:rsidR="00CB3A08" w:rsidRDefault="00CB3A08" w:rsidP="000E784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59A7D89" w14:textId="42CEEA14" w:rsidR="00CB3A08" w:rsidRDefault="00CB3A08" w:rsidP="000E784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6F6DE1B" w14:textId="17B3674F" w:rsidR="00CB3A08" w:rsidRDefault="00CB3A08" w:rsidP="000E784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88F0FB3" w14:textId="77777777" w:rsidR="00CB3A08" w:rsidRDefault="00CB3A08" w:rsidP="000E784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7E4E5CD" w14:textId="77777777" w:rsidR="00CB3A08" w:rsidRDefault="00CB3A08" w:rsidP="000E784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718DE30" w14:textId="7D7AB99B" w:rsidR="000E7844" w:rsidRPr="000E7844" w:rsidRDefault="000E7844" w:rsidP="00304EE4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7844">
        <w:rPr>
          <w:rFonts w:ascii="Times New Roman" w:hAnsi="Times New Roman" w:cs="Times New Roman"/>
          <w:b/>
          <w:bCs/>
          <w:sz w:val="28"/>
          <w:szCs w:val="28"/>
        </w:rPr>
        <w:lastRenderedPageBreak/>
        <w:t>1.</w:t>
      </w:r>
      <w:r w:rsidR="00304E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E7844">
        <w:rPr>
          <w:rFonts w:ascii="Times New Roman" w:hAnsi="Times New Roman" w:cs="Times New Roman"/>
          <w:b/>
          <w:bCs/>
          <w:sz w:val="28"/>
          <w:szCs w:val="28"/>
        </w:rPr>
        <w:t>Общие положения.</w:t>
      </w:r>
      <w:r w:rsidRPr="000E7844">
        <w:rPr>
          <w:rFonts w:ascii="Times New Roman" w:hAnsi="Times New Roman" w:cs="Times New Roman"/>
          <w:sz w:val="28"/>
          <w:szCs w:val="28"/>
        </w:rPr>
        <w:br/>
      </w:r>
      <w:r w:rsidRPr="000E7844">
        <w:rPr>
          <w:rFonts w:ascii="Times New Roman" w:hAnsi="Times New Roman" w:cs="Times New Roman"/>
          <w:b/>
          <w:bCs/>
          <w:sz w:val="28"/>
          <w:szCs w:val="28"/>
        </w:rPr>
        <w:t xml:space="preserve">В результате освоения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МДК.01.0</w:t>
      </w:r>
      <w:r w:rsidR="00CB3A08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FE059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FE0598" w:rsidRPr="00FE059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CB3A08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  <w:t>Лекарствоведение с основами фармакогнозии»</w:t>
      </w:r>
      <w:r w:rsidR="00FE0598" w:rsidRPr="00FE0598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FE0598">
        <w:rPr>
          <w:rFonts w:ascii="Times New Roman" w:hAnsi="Times New Roman" w:cs="Times New Roman"/>
          <w:b/>
          <w:bCs/>
          <w:sz w:val="28"/>
          <w:szCs w:val="28"/>
        </w:rPr>
        <w:t xml:space="preserve"> по</w:t>
      </w:r>
      <w:r w:rsidRPr="000E7844">
        <w:rPr>
          <w:rFonts w:ascii="Times New Roman" w:hAnsi="Times New Roman" w:cs="Times New Roman"/>
          <w:b/>
          <w:bCs/>
          <w:sz w:val="28"/>
          <w:szCs w:val="28"/>
        </w:rPr>
        <w:t xml:space="preserve"> специальности 33.02.01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E7844">
        <w:rPr>
          <w:rFonts w:ascii="Times New Roman" w:hAnsi="Times New Roman" w:cs="Times New Roman"/>
          <w:b/>
          <w:bCs/>
          <w:sz w:val="28"/>
          <w:szCs w:val="28"/>
        </w:rPr>
        <w:t xml:space="preserve"> «Фармация» студент должен</w:t>
      </w:r>
    </w:p>
    <w:p w14:paraId="7010C80D" w14:textId="77777777" w:rsidR="000E7844" w:rsidRPr="000E7844" w:rsidRDefault="000E7844" w:rsidP="000E784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E7844">
        <w:rPr>
          <w:rFonts w:ascii="Times New Roman" w:hAnsi="Times New Roman" w:cs="Times New Roman"/>
          <w:b/>
          <w:bCs/>
          <w:sz w:val="28"/>
          <w:szCs w:val="28"/>
        </w:rPr>
        <w:t xml:space="preserve">1) Знать: </w:t>
      </w:r>
    </w:p>
    <w:p w14:paraId="0DA15B22" w14:textId="77777777" w:rsidR="00A55C37" w:rsidRPr="00A55C37" w:rsidRDefault="00A55C37" w:rsidP="00A55C37">
      <w:pPr>
        <w:pStyle w:val="a4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>современный ассортимент готовых лекарственных препаратов и других товаров аптечного ассортимента;</w:t>
      </w:r>
    </w:p>
    <w:p w14:paraId="0231E5C6" w14:textId="599DE1D6" w:rsidR="00A55C37" w:rsidRPr="00A55C37" w:rsidRDefault="00A55C37" w:rsidP="00A55C37">
      <w:pPr>
        <w:pStyle w:val="a4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>фармакологические группы лекарственных средств;</w:t>
      </w:r>
    </w:p>
    <w:p w14:paraId="4F488CCF" w14:textId="3B8419B2" w:rsidR="00A55C37" w:rsidRPr="00A55C37" w:rsidRDefault="00A55C37" w:rsidP="00A55C37">
      <w:pPr>
        <w:pStyle w:val="a4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>характеристику лекарственных препаратов, в том числе торговые наименования в рамках одного международного непатентованного наименования и аналогичные лекарственные препараты в рамках фармакологической группы, механизма действия, показания и способ применения, противопоказания, побочные действия;</w:t>
      </w:r>
    </w:p>
    <w:p w14:paraId="2443E146" w14:textId="77777777" w:rsidR="00A55C37" w:rsidRPr="00A55C37" w:rsidRDefault="00A55C37" w:rsidP="00A55C37">
      <w:pPr>
        <w:pStyle w:val="a4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>правила рационального применения лекарственных препаратов: дозирования, совместимости и взаимодействия, в том числе с пищевыми продуктами, лекарственных препаратов, условия хранения в домашних условиях;</w:t>
      </w:r>
    </w:p>
    <w:p w14:paraId="0D5B7E21" w14:textId="77777777" w:rsidR="00A55C37" w:rsidRPr="00A55C37" w:rsidRDefault="00A55C37" w:rsidP="00A55C37">
      <w:pPr>
        <w:pStyle w:val="a4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>порядок и формы регистрации незарегистрированных побочных действий лекарственных препаратов;</w:t>
      </w:r>
    </w:p>
    <w:p w14:paraId="0A026AA5" w14:textId="0E978232" w:rsidR="00A55C37" w:rsidRPr="00A55C37" w:rsidRDefault="00A55C37" w:rsidP="00A55C37">
      <w:pPr>
        <w:pStyle w:val="a4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 xml:space="preserve"> правила и порядок действий при замене лекарственных препаратов, выписанных медицинским работником;</w:t>
      </w:r>
    </w:p>
    <w:p w14:paraId="19C1E754" w14:textId="656A62DF" w:rsidR="00A55C37" w:rsidRPr="00A55C37" w:rsidRDefault="00A55C37" w:rsidP="00A55C37">
      <w:pPr>
        <w:pStyle w:val="a4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 xml:space="preserve"> идентификацию товаров аптечного ассортимента;</w:t>
      </w:r>
    </w:p>
    <w:p w14:paraId="3ED43B83" w14:textId="3D5FF362" w:rsidR="00A55C37" w:rsidRPr="00A55C37" w:rsidRDefault="00A55C37" w:rsidP="00A55C37">
      <w:pPr>
        <w:pStyle w:val="a4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 xml:space="preserve"> порядок учета движения товара и оформления возврата, установленный в организации;</w:t>
      </w:r>
    </w:p>
    <w:p w14:paraId="6EFBDAB1" w14:textId="2508BF6F" w:rsidR="00A55C37" w:rsidRPr="00A55C37" w:rsidRDefault="00A55C37" w:rsidP="00A55C37">
      <w:pPr>
        <w:pStyle w:val="a4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 xml:space="preserve"> способы выявления и порядок работы с недоброкачественными, фальсифицированными и контрафактными лекарственными средствами;</w:t>
      </w:r>
    </w:p>
    <w:p w14:paraId="4F01AACA" w14:textId="5BA4CE14" w:rsidR="00A55C37" w:rsidRPr="00A55C37" w:rsidRDefault="00A55C37" w:rsidP="00A55C37">
      <w:pPr>
        <w:pStyle w:val="a4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 xml:space="preserve"> методы и приемы урегулирования конфликтов с потребителями;</w:t>
      </w:r>
    </w:p>
    <w:p w14:paraId="0E01F635" w14:textId="5C82BD6A" w:rsidR="00A55C37" w:rsidRPr="00A55C37" w:rsidRDefault="00A55C37" w:rsidP="00A55C37">
      <w:pPr>
        <w:pStyle w:val="a4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 xml:space="preserve"> принципы хранения лекарственных препаратов и других товаров аптечного ассортимента;</w:t>
      </w:r>
    </w:p>
    <w:p w14:paraId="7C4EF52A" w14:textId="1EA977C8" w:rsidR="00A55C37" w:rsidRPr="00A55C37" w:rsidRDefault="00A55C37" w:rsidP="00A55C37">
      <w:pPr>
        <w:pStyle w:val="a4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 xml:space="preserve"> перечень товаров, разрешенных к продаже в аптечных организациях наряду с лекарственными препаратами;</w:t>
      </w:r>
    </w:p>
    <w:p w14:paraId="7C204903" w14:textId="6664F930" w:rsidR="00A55C37" w:rsidRPr="00A55C37" w:rsidRDefault="00A55C37" w:rsidP="00A55C37">
      <w:pPr>
        <w:pStyle w:val="a4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 xml:space="preserve"> перечень жизненно необходимых и важнейших лекарственных препаратов для медицинского применения, в том числе по торговым наименованиям;</w:t>
      </w:r>
    </w:p>
    <w:p w14:paraId="7D9DE28F" w14:textId="4AB895DB" w:rsidR="00A55C37" w:rsidRPr="00A55C37" w:rsidRDefault="00A55C37" w:rsidP="00A55C37">
      <w:pPr>
        <w:pStyle w:val="a4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 xml:space="preserve"> порядок отпуска лекарственных препаратов населению и медицинским организациям, включая перечень лекарственных препаратов, подлежащих предметно-количественному учету;</w:t>
      </w:r>
    </w:p>
    <w:p w14:paraId="2D098C80" w14:textId="2659D039" w:rsidR="00A55C37" w:rsidRPr="00A55C37" w:rsidRDefault="00A55C37" w:rsidP="00A55C37">
      <w:pPr>
        <w:pStyle w:val="a4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lastRenderedPageBreak/>
        <w:t xml:space="preserve"> установленный порядок и нормы отпуска наркотических средств, психотропных веществ и сильнодействующих препаратов;</w:t>
      </w:r>
    </w:p>
    <w:p w14:paraId="625FCA69" w14:textId="5E95D021" w:rsidR="00A55C37" w:rsidRPr="00A55C37" w:rsidRDefault="00A55C37" w:rsidP="00A55C37">
      <w:pPr>
        <w:pStyle w:val="a4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 xml:space="preserve"> правила оформления рецептов и требований медицинских организаций на лекарственные препараты, медицинские изделия и специализированные продукты лечебного питания;</w:t>
      </w:r>
    </w:p>
    <w:p w14:paraId="0FE51C07" w14:textId="345E6F62" w:rsidR="00A55C37" w:rsidRPr="00A55C37" w:rsidRDefault="00A55C37" w:rsidP="00A55C37">
      <w:pPr>
        <w:pStyle w:val="a4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 xml:space="preserve"> состав и содержание заявки на лекарственные препараты и другие товары аптечного ассортимента от потребителей;</w:t>
      </w:r>
    </w:p>
    <w:p w14:paraId="6370F203" w14:textId="25E3E3EF" w:rsidR="00A55C37" w:rsidRPr="00A55C37" w:rsidRDefault="00A55C37" w:rsidP="00A55C37">
      <w:pPr>
        <w:pStyle w:val="a4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 xml:space="preserve"> порядок закупки и приема товаров от поставщиков;</w:t>
      </w:r>
    </w:p>
    <w:p w14:paraId="7F014323" w14:textId="104C6BAB" w:rsidR="00A55C37" w:rsidRPr="00A55C37" w:rsidRDefault="00A55C37" w:rsidP="00A55C37">
      <w:pPr>
        <w:pStyle w:val="a4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>порядок транспортировки термолабильных лекарственных средств по «холодовой цепи» и используемые для контроля соблюдения температуры средства;</w:t>
      </w:r>
    </w:p>
    <w:p w14:paraId="3B9E68D2" w14:textId="77777777" w:rsidR="00A55C37" w:rsidRPr="00A55C37" w:rsidRDefault="00A55C37" w:rsidP="00A55C37">
      <w:pPr>
        <w:pStyle w:val="a4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>требования к качеству лекарственных средств, в том числе к маркировке лекарственных средств и к документам, подтверждающим качество лекарственных средств и других товаров аптечного ассортимента;</w:t>
      </w:r>
    </w:p>
    <w:p w14:paraId="47280CF1" w14:textId="135C4A76" w:rsidR="00A55C37" w:rsidRPr="00A55C37" w:rsidRDefault="00A55C37" w:rsidP="00A55C37">
      <w:pPr>
        <w:pStyle w:val="a4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 xml:space="preserve"> порядок учета лекарственных препаратов с ограниченным сроком годности;</w:t>
      </w:r>
    </w:p>
    <w:p w14:paraId="66854C6B" w14:textId="56A14B63" w:rsidR="00A55C37" w:rsidRPr="00A55C37" w:rsidRDefault="00A55C37" w:rsidP="00A55C37">
      <w:pPr>
        <w:pStyle w:val="a4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 xml:space="preserve"> особенности хранения иммунобиологических лекарственных препаратов и медицинских пиявок;</w:t>
      </w:r>
    </w:p>
    <w:p w14:paraId="22D1A108" w14:textId="04D5E97D" w:rsidR="00A55C37" w:rsidRPr="00A55C37" w:rsidRDefault="00A55C37" w:rsidP="00A55C37">
      <w:pPr>
        <w:pStyle w:val="a4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 xml:space="preserve"> основы фармацевтической этики и деонтологии в соответствии с нормативными документами;</w:t>
      </w:r>
    </w:p>
    <w:p w14:paraId="5F1B628E" w14:textId="1D6B0FB1" w:rsidR="00A55C37" w:rsidRPr="00A55C37" w:rsidRDefault="00A55C37" w:rsidP="00A55C37">
      <w:pPr>
        <w:pStyle w:val="a4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 xml:space="preserve"> принципы эффективного общения, особенности различных типов потребителей аптечных организаций;</w:t>
      </w:r>
    </w:p>
    <w:p w14:paraId="38A0D9B2" w14:textId="228B973B" w:rsidR="00A55C37" w:rsidRPr="00A55C37" w:rsidRDefault="00A55C37" w:rsidP="00A55C37">
      <w:pPr>
        <w:pStyle w:val="a4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>методы поиска и оценки фармацевтической информации;</w:t>
      </w:r>
    </w:p>
    <w:p w14:paraId="0DCC6206" w14:textId="60356BAD" w:rsidR="00A55C37" w:rsidRPr="00A55C37" w:rsidRDefault="00A55C37" w:rsidP="00A55C37">
      <w:pPr>
        <w:pStyle w:val="a4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 xml:space="preserve"> информационные технологии при отпуске лекарственных препаратов и других товаров аптечного ассортимента;</w:t>
      </w:r>
    </w:p>
    <w:p w14:paraId="74D94A48" w14:textId="7C70C35B" w:rsidR="00A55C37" w:rsidRPr="00A55C37" w:rsidRDefault="00A55C37" w:rsidP="00A55C37">
      <w:pPr>
        <w:pStyle w:val="a4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 xml:space="preserve"> правила ведения кассовых операций и денежных расчетов;</w:t>
      </w:r>
    </w:p>
    <w:p w14:paraId="4F039EA5" w14:textId="0D036F66" w:rsidR="00A55C37" w:rsidRPr="00A55C37" w:rsidRDefault="00A55C37" w:rsidP="00A55C37">
      <w:pPr>
        <w:pStyle w:val="a4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 xml:space="preserve"> виды и назначения журналов (учета сроков годности лекарственных препаратов, журналы учета операций, связанных с обращением лекарственных средств); порядок их оформления;</w:t>
      </w:r>
    </w:p>
    <w:p w14:paraId="58EA0EC2" w14:textId="57D560EA" w:rsidR="00A55C37" w:rsidRPr="00A55C37" w:rsidRDefault="00A55C37" w:rsidP="00A55C37">
      <w:pPr>
        <w:pStyle w:val="a4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 xml:space="preserve"> виды и назначения профессиональной документации, используемой при осуществлении фармацевтической деятельности; </w:t>
      </w:r>
    </w:p>
    <w:p w14:paraId="26451B1E" w14:textId="2FF3C813" w:rsidR="00A55C37" w:rsidRPr="00A55C37" w:rsidRDefault="00A55C37" w:rsidP="00A55C37">
      <w:pPr>
        <w:pStyle w:val="a4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 xml:space="preserve"> принципы ценообразования, учета денежных средств и товарно-материальных ценностей в фармацевтической организации;</w:t>
      </w:r>
    </w:p>
    <w:p w14:paraId="442E244A" w14:textId="364F5D4A" w:rsidR="00A55C37" w:rsidRPr="00A55C37" w:rsidRDefault="00A55C37" w:rsidP="00A55C37">
      <w:pPr>
        <w:pStyle w:val="a4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 xml:space="preserve"> требования санитарно-гигиенического режима, охраны труда, меры пожарной безопасности, порядок действия при чрезвычайных ситуациях;</w:t>
      </w:r>
    </w:p>
    <w:p w14:paraId="5633E98E" w14:textId="1F3D2257" w:rsidR="000E7844" w:rsidRPr="00A55C37" w:rsidRDefault="00A55C37" w:rsidP="00A55C37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>перечень состояний, при которых оказывается первая помощь.</w:t>
      </w:r>
    </w:p>
    <w:p w14:paraId="2093DD21" w14:textId="2394E9CA" w:rsidR="000E7844" w:rsidRDefault="000E7844" w:rsidP="000E784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E7844">
        <w:rPr>
          <w:rFonts w:ascii="Times New Roman" w:hAnsi="Times New Roman" w:cs="Times New Roman"/>
          <w:b/>
          <w:bCs/>
          <w:sz w:val="28"/>
          <w:szCs w:val="28"/>
        </w:rPr>
        <w:t xml:space="preserve">2) Уметь: </w:t>
      </w:r>
    </w:p>
    <w:p w14:paraId="542F4605" w14:textId="77777777" w:rsidR="00A55C37" w:rsidRPr="00A55C37" w:rsidRDefault="00A55C37" w:rsidP="00A55C37">
      <w:pPr>
        <w:pStyle w:val="a4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lastRenderedPageBreak/>
        <w:t>оформлять торговый зал с использованием элементов мерчандайзинга;</w:t>
      </w:r>
    </w:p>
    <w:p w14:paraId="349E1DFC" w14:textId="428B37B0" w:rsidR="00A55C37" w:rsidRPr="00A55C37" w:rsidRDefault="00A55C37" w:rsidP="00A55C37">
      <w:pPr>
        <w:pStyle w:val="a4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 xml:space="preserve"> применять современные технологии и давать обоснованные рекомендации при отпуске товаров аптечного ассортимента;</w:t>
      </w:r>
    </w:p>
    <w:p w14:paraId="2DDEDB33" w14:textId="46C571FA" w:rsidR="00A55C37" w:rsidRPr="00A55C37" w:rsidRDefault="00A55C37" w:rsidP="00A55C37">
      <w:pPr>
        <w:pStyle w:val="a4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>собирать информацию по спросу и потребностям населения на лекарственные препараты и товары аптечного ассортимента;</w:t>
      </w:r>
    </w:p>
    <w:p w14:paraId="598BFE4E" w14:textId="0FC9F098" w:rsidR="00A55C37" w:rsidRPr="00A55C37" w:rsidRDefault="00A55C37" w:rsidP="00A55C37">
      <w:pPr>
        <w:pStyle w:val="a4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>оказывать консультативную помощь в целях обеспечения ответственного самолечения;</w:t>
      </w:r>
    </w:p>
    <w:p w14:paraId="44824DA8" w14:textId="69EAAD11" w:rsidR="00A55C37" w:rsidRPr="00A55C37" w:rsidRDefault="00A55C37" w:rsidP="00A55C37">
      <w:pPr>
        <w:pStyle w:val="a4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 xml:space="preserve"> использовать вербальные и невербальные способы общения в профессиональной деятельности;</w:t>
      </w:r>
    </w:p>
    <w:p w14:paraId="55E9F5AE" w14:textId="4C4D0C5E" w:rsidR="00A55C37" w:rsidRPr="00A55C37" w:rsidRDefault="00A55C37" w:rsidP="00A55C37">
      <w:pPr>
        <w:pStyle w:val="a4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 xml:space="preserve">заполнять извещения о нежелательной реакции или отсутствии терапевтического эффекта лекарственного препарата по побочным действиям по жалобам потребителей; </w:t>
      </w:r>
    </w:p>
    <w:p w14:paraId="0B82F147" w14:textId="59CA22AA" w:rsidR="00A55C37" w:rsidRPr="00A55C37" w:rsidRDefault="00A55C37" w:rsidP="00A55C37">
      <w:pPr>
        <w:pStyle w:val="a4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 xml:space="preserve"> предупреждать конфликтные ситуации с потребителями;</w:t>
      </w:r>
    </w:p>
    <w:p w14:paraId="396ED4D6" w14:textId="37D3E524" w:rsidR="00A55C37" w:rsidRPr="00A55C37" w:rsidRDefault="00A55C37" w:rsidP="00A55C37">
      <w:pPr>
        <w:pStyle w:val="a4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>урегулировать претензии потребителей в рамках своей компетенции;</w:t>
      </w:r>
    </w:p>
    <w:p w14:paraId="6BE7D761" w14:textId="121E3633" w:rsidR="00A55C37" w:rsidRPr="00A55C37" w:rsidRDefault="00A55C37" w:rsidP="00A55C37">
      <w:pPr>
        <w:pStyle w:val="a4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>проводить мониторинг знаний потребителей по новым препаратам и другим товарам аптечного ассортимента;</w:t>
      </w:r>
    </w:p>
    <w:p w14:paraId="383E8293" w14:textId="2E8F703E" w:rsidR="00A55C37" w:rsidRPr="00A55C37" w:rsidRDefault="00A55C37" w:rsidP="00A55C37">
      <w:pPr>
        <w:pStyle w:val="a4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>строить профессиональное общение с соблюдением делового этикета и фармацевтической деонтологии;</w:t>
      </w:r>
    </w:p>
    <w:p w14:paraId="51240F41" w14:textId="196DCF41" w:rsidR="00A55C37" w:rsidRPr="00A55C37" w:rsidRDefault="00A55C37" w:rsidP="00A55C37">
      <w:pPr>
        <w:pStyle w:val="a4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>вести отчетные, кассовые документы, реестры (журналы) в установленном порядке и по установленному перечню;</w:t>
      </w:r>
    </w:p>
    <w:p w14:paraId="6F69FFE3" w14:textId="7EE264DC" w:rsidR="00A55C37" w:rsidRPr="00A55C37" w:rsidRDefault="00A55C37" w:rsidP="00A55C37">
      <w:pPr>
        <w:pStyle w:val="a4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>проводить приемку товаров аптечного ассортимента;</w:t>
      </w:r>
    </w:p>
    <w:p w14:paraId="508A880C" w14:textId="67C6D028" w:rsidR="00A55C37" w:rsidRPr="00A55C37" w:rsidRDefault="00A55C37" w:rsidP="00A55C37">
      <w:pPr>
        <w:pStyle w:val="a4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>соблюдать условия хранения лекарственных препаратов, и товаров аптечного ассортимента;</w:t>
      </w:r>
    </w:p>
    <w:p w14:paraId="627F24E6" w14:textId="77777777" w:rsidR="00A55C37" w:rsidRDefault="00A55C37" w:rsidP="00A55C37">
      <w:pPr>
        <w:pStyle w:val="a4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>вести учет лекарственных средств в помещении хранения;</w:t>
      </w:r>
    </w:p>
    <w:p w14:paraId="1EA64D08" w14:textId="049BA7C0" w:rsidR="00A55C37" w:rsidRPr="00A55C37" w:rsidRDefault="00A55C37" w:rsidP="00A55C37">
      <w:pPr>
        <w:pStyle w:val="a4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>проверять соответствие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препараты, включенных в перечень жизненно необходимых и важнейших лекарственных препаратов;</w:t>
      </w:r>
    </w:p>
    <w:p w14:paraId="0D4B82A1" w14:textId="77777777" w:rsidR="00A55C37" w:rsidRPr="00A55C37" w:rsidRDefault="00A55C37" w:rsidP="00A55C37">
      <w:pPr>
        <w:pStyle w:val="a4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>соблюдать порядок реализации и отпуска лекарственных препаратов населению и медицинским организациям;</w:t>
      </w:r>
    </w:p>
    <w:p w14:paraId="24DF020D" w14:textId="1F4ECD4E" w:rsidR="00A55C37" w:rsidRPr="00A55C37" w:rsidRDefault="00A55C37" w:rsidP="00A55C37">
      <w:pPr>
        <w:pStyle w:val="a4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 xml:space="preserve"> визуально оценивать рецепт, требования медицинской организации на предмет соответствия установленным требованиям;</w:t>
      </w:r>
    </w:p>
    <w:p w14:paraId="1A5E82F8" w14:textId="2D26DA31" w:rsidR="00A55C37" w:rsidRPr="00A55C37" w:rsidRDefault="00A55C37" w:rsidP="00A55C37">
      <w:pPr>
        <w:pStyle w:val="a4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 xml:space="preserve"> проводить обязательные расчеты, в том числе по установленным нормам отпуска наркотических средств, психотропных и сильнодействующих веществ;</w:t>
      </w:r>
    </w:p>
    <w:p w14:paraId="36D31A31" w14:textId="468D4DC3" w:rsidR="00A55C37" w:rsidRPr="00A55C37" w:rsidRDefault="00A55C37" w:rsidP="00A55C37">
      <w:pPr>
        <w:pStyle w:val="a4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lastRenderedPageBreak/>
        <w:t xml:space="preserve"> пользоваться специализированными программами и продуктами информационных систем и проводить необходимые расчеты; </w:t>
      </w:r>
    </w:p>
    <w:p w14:paraId="5BA0A92F" w14:textId="35ED0204" w:rsidR="00A55C37" w:rsidRPr="00A55C37" w:rsidRDefault="00A55C37" w:rsidP="00A55C37">
      <w:pPr>
        <w:pStyle w:val="a4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 xml:space="preserve"> оценивать заявки потребителей лекарственных препаратов по наименованиям, дозировкам, количеству и кратности заводским упаковкам;</w:t>
      </w:r>
    </w:p>
    <w:p w14:paraId="3D8752AE" w14:textId="60731490" w:rsidR="00A55C37" w:rsidRPr="00A55C37" w:rsidRDefault="00A55C37" w:rsidP="00A55C37">
      <w:pPr>
        <w:pStyle w:val="a4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 xml:space="preserve"> регистрировать информацию по спросу и потребностям потребителей на лекарственные средства и другие товары аптечного ассортимента;</w:t>
      </w:r>
    </w:p>
    <w:p w14:paraId="0B7BB88D" w14:textId="39E8D299" w:rsidR="00A55C37" w:rsidRPr="00A55C37" w:rsidRDefault="00A55C37" w:rsidP="00A55C37">
      <w:pPr>
        <w:pStyle w:val="a4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 xml:space="preserve"> информировать потребителей о поступлении новых лекарственных препаратов и других товаров аптечного ассортимента, рекламных компаниях производителей;</w:t>
      </w:r>
    </w:p>
    <w:p w14:paraId="2463BCCF" w14:textId="33E3FBD8" w:rsidR="00A55C37" w:rsidRPr="00A55C37" w:rsidRDefault="00A55C37" w:rsidP="00A55C37">
      <w:pPr>
        <w:pStyle w:val="a4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 xml:space="preserve"> осуществлять устные и письменные коммуникации в общении с коллегами и потребителями;</w:t>
      </w:r>
    </w:p>
    <w:p w14:paraId="214F24E5" w14:textId="011FD62A" w:rsidR="00A55C37" w:rsidRPr="00A55C37" w:rsidRDefault="00A55C37" w:rsidP="00A55C37">
      <w:pPr>
        <w:pStyle w:val="a4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>проводить калькуляцию заявок потребителей;</w:t>
      </w:r>
    </w:p>
    <w:p w14:paraId="74473AE8" w14:textId="3D67B850" w:rsidR="00A55C37" w:rsidRPr="00A55C37" w:rsidRDefault="00A55C37" w:rsidP="00A55C37">
      <w:pPr>
        <w:pStyle w:val="a4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 xml:space="preserve"> проводить проверку сопроводительных документов по составу и комплектности;</w:t>
      </w:r>
    </w:p>
    <w:p w14:paraId="6BABCEB0" w14:textId="4F16B199" w:rsidR="00A55C37" w:rsidRPr="00A55C37" w:rsidRDefault="00A55C37" w:rsidP="00A55C37">
      <w:pPr>
        <w:pStyle w:val="a4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 xml:space="preserve"> оформлять отчетные документы по движению лекарственных средств и других товаров аптечного ассортимента;</w:t>
      </w:r>
    </w:p>
    <w:p w14:paraId="3925323F" w14:textId="34A82C66" w:rsidR="00A55C37" w:rsidRPr="00A55C37" w:rsidRDefault="00A55C37" w:rsidP="00A55C37">
      <w:pPr>
        <w:pStyle w:val="a4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 xml:space="preserve"> анализировать и оценивать результаты собственной деятельности, деятельности коллег и других работников сферы медицинских услуг для предупреждения профессиональных ошибок и минимизации рисков для потребителя;</w:t>
      </w:r>
    </w:p>
    <w:p w14:paraId="776B738B" w14:textId="77777777" w:rsidR="001D1338" w:rsidRDefault="00A55C37" w:rsidP="001D1338">
      <w:pPr>
        <w:pStyle w:val="a4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55C37">
        <w:rPr>
          <w:rFonts w:ascii="Times New Roman" w:eastAsia="Times New Roman" w:hAnsi="Times New Roman"/>
          <w:sz w:val="28"/>
          <w:szCs w:val="28"/>
        </w:rPr>
        <w:t xml:space="preserve"> организовывать свою производственную деятельность и распределять время;</w:t>
      </w:r>
    </w:p>
    <w:p w14:paraId="275C719D" w14:textId="77777777" w:rsidR="001D1338" w:rsidRDefault="001D1338" w:rsidP="001D1338">
      <w:pPr>
        <w:pStyle w:val="a4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1D1338">
        <w:rPr>
          <w:rFonts w:ascii="Times New Roman" w:eastAsia="Times New Roman" w:hAnsi="Times New Roman"/>
          <w:sz w:val="28"/>
          <w:szCs w:val="28"/>
        </w:rPr>
        <w:t>пользоваться контрольно-измерительным приборами, расчетно-кассовым оборудованием и прочим оборудованием, предназначенным для осуществления фармацевтической деятельности;</w:t>
      </w:r>
    </w:p>
    <w:p w14:paraId="574E6B6F" w14:textId="77777777" w:rsidR="001D1338" w:rsidRDefault="001D1338" w:rsidP="001D1338">
      <w:pPr>
        <w:pStyle w:val="a4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1D1338">
        <w:rPr>
          <w:rFonts w:ascii="Times New Roman" w:eastAsia="Times New Roman" w:hAnsi="Times New Roman"/>
          <w:sz w:val="28"/>
          <w:szCs w:val="28"/>
        </w:rPr>
        <w:t>вести журналы регистрации параметров воздуха в фармацевтической организации, учета сроков годности лекарственных препаратов, журналы учета операций, связанных с обращением лекарственных средств;</w:t>
      </w:r>
    </w:p>
    <w:p w14:paraId="00B28F2E" w14:textId="77777777" w:rsidR="001D1338" w:rsidRDefault="001D1338" w:rsidP="001D1338">
      <w:pPr>
        <w:pStyle w:val="a4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1D1338">
        <w:rPr>
          <w:rFonts w:ascii="Times New Roman" w:eastAsia="Times New Roman" w:hAnsi="Times New Roman"/>
          <w:sz w:val="28"/>
          <w:szCs w:val="28"/>
        </w:rPr>
        <w:t>пользоваться нормативной и справочной документацией;</w:t>
      </w:r>
    </w:p>
    <w:p w14:paraId="74A25200" w14:textId="77777777" w:rsidR="001D1338" w:rsidRDefault="001D1338" w:rsidP="001D1338">
      <w:pPr>
        <w:pStyle w:val="a4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1D1338">
        <w:rPr>
          <w:rFonts w:ascii="Times New Roman" w:eastAsia="Times New Roman" w:hAnsi="Times New Roman"/>
          <w:sz w:val="28"/>
          <w:szCs w:val="28"/>
        </w:rPr>
        <w:t>проводить визуальную оценку состояния лекарственных препаратов и товаров аптечного ассортимента по внешнему виду, упаковке, маркировке, целостности;</w:t>
      </w:r>
    </w:p>
    <w:p w14:paraId="1E8C4E4C" w14:textId="77777777" w:rsidR="001D1338" w:rsidRDefault="001D1338" w:rsidP="001D1338">
      <w:pPr>
        <w:pStyle w:val="a4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1D1338">
        <w:rPr>
          <w:rFonts w:ascii="Times New Roman" w:eastAsia="Times New Roman" w:hAnsi="Times New Roman"/>
          <w:sz w:val="28"/>
          <w:szCs w:val="28"/>
        </w:rPr>
        <w:t>понимать и осознавать последствия несоблюдения условий хранения лекарственных средств;</w:t>
      </w:r>
    </w:p>
    <w:p w14:paraId="7BFE616A" w14:textId="77777777" w:rsidR="001D1338" w:rsidRDefault="001D1338" w:rsidP="001D1338">
      <w:pPr>
        <w:pStyle w:val="a4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1D1338">
        <w:rPr>
          <w:rFonts w:ascii="Times New Roman" w:eastAsia="Times New Roman" w:hAnsi="Times New Roman"/>
          <w:sz w:val="28"/>
          <w:szCs w:val="28"/>
        </w:rPr>
        <w:t>прогнозировать риски потери качества, эффективности и безопасности лекарственных средств при несоблюдении режима хранения;</w:t>
      </w:r>
    </w:p>
    <w:p w14:paraId="763BE850" w14:textId="77777777" w:rsidR="001D1338" w:rsidRDefault="001D1338" w:rsidP="001D1338">
      <w:pPr>
        <w:pStyle w:val="a4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1D1338">
        <w:rPr>
          <w:rFonts w:ascii="Times New Roman" w:eastAsia="Times New Roman" w:hAnsi="Times New Roman"/>
          <w:sz w:val="28"/>
          <w:szCs w:val="28"/>
        </w:rPr>
        <w:lastRenderedPageBreak/>
        <w:t>интерпретировать условия хранения, указанные в маркировке лекарственных средств, в соответствующие режимы хранения;</w:t>
      </w:r>
    </w:p>
    <w:p w14:paraId="5B39EE30" w14:textId="77777777" w:rsidR="001D1338" w:rsidRDefault="001D1338" w:rsidP="001D1338">
      <w:pPr>
        <w:pStyle w:val="a4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1D1338">
        <w:rPr>
          <w:rFonts w:ascii="Times New Roman" w:eastAsia="Times New Roman" w:hAnsi="Times New Roman"/>
          <w:sz w:val="28"/>
          <w:szCs w:val="28"/>
        </w:rPr>
        <w:t xml:space="preserve"> оформлять возврат лекарственных средств от потребителя;</w:t>
      </w:r>
    </w:p>
    <w:p w14:paraId="3B999756" w14:textId="1986961F" w:rsidR="001D1338" w:rsidRPr="001D1338" w:rsidRDefault="001D1338" w:rsidP="001D1338">
      <w:pPr>
        <w:pStyle w:val="a4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1D1338">
        <w:rPr>
          <w:rFonts w:ascii="Times New Roman" w:eastAsia="Times New Roman" w:hAnsi="Times New Roman"/>
          <w:sz w:val="28"/>
          <w:szCs w:val="28"/>
        </w:rPr>
        <w:t>собирать информацию и оформлять документацию установленного образца по изъятию из обращения лекарственных средств и других товаров аптечного ассортимента;</w:t>
      </w:r>
    </w:p>
    <w:p w14:paraId="22D9B17E" w14:textId="65E2280B" w:rsidR="00A55C37" w:rsidRPr="00A55C37" w:rsidRDefault="001D1338" w:rsidP="001D1338">
      <w:pPr>
        <w:pStyle w:val="a4"/>
        <w:numPr>
          <w:ilvl w:val="0"/>
          <w:numId w:val="12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9047AF">
        <w:rPr>
          <w:rFonts w:ascii="Times New Roman" w:eastAsia="Times New Roman" w:hAnsi="Times New Roman"/>
          <w:sz w:val="28"/>
          <w:szCs w:val="28"/>
        </w:rPr>
        <w:t>определять состояния, при которых оказывается первая помощь</w:t>
      </w:r>
    </w:p>
    <w:p w14:paraId="7FE596D3" w14:textId="189D8AD8" w:rsidR="000E7844" w:rsidRDefault="000E7844" w:rsidP="000E784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E7844">
        <w:rPr>
          <w:rFonts w:ascii="Times New Roman" w:hAnsi="Times New Roman" w:cs="Times New Roman"/>
          <w:b/>
          <w:bCs/>
          <w:sz w:val="28"/>
          <w:szCs w:val="28"/>
        </w:rPr>
        <w:t xml:space="preserve">3) Владеть: </w:t>
      </w:r>
    </w:p>
    <w:p w14:paraId="04AE9FD9" w14:textId="0AE32EE2" w:rsidR="001D1338" w:rsidRPr="001D1338" w:rsidRDefault="001D1338" w:rsidP="001D1338">
      <w:pPr>
        <w:pStyle w:val="a4"/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1D1338">
        <w:rPr>
          <w:rFonts w:ascii="Times New Roman" w:hAnsi="Times New Roman"/>
          <w:sz w:val="28"/>
          <w:szCs w:val="28"/>
        </w:rPr>
        <w:t>реализацией лекарственных средств и товаров аптечного ассортимента;</w:t>
      </w:r>
    </w:p>
    <w:p w14:paraId="3A36F191" w14:textId="30093855" w:rsidR="001D1338" w:rsidRPr="001D1338" w:rsidRDefault="001D1338" w:rsidP="001D1338">
      <w:pPr>
        <w:pStyle w:val="a4"/>
        <w:numPr>
          <w:ilvl w:val="0"/>
          <w:numId w:val="14"/>
        </w:num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1D1338">
        <w:rPr>
          <w:rFonts w:ascii="Times New Roman" w:hAnsi="Times New Roman"/>
          <w:sz w:val="28"/>
          <w:szCs w:val="28"/>
        </w:rPr>
        <w:t>подготовк</w:t>
      </w:r>
      <w:r>
        <w:rPr>
          <w:rFonts w:ascii="Times New Roman" w:hAnsi="Times New Roman"/>
          <w:sz w:val="28"/>
          <w:szCs w:val="28"/>
        </w:rPr>
        <w:t>ой</w:t>
      </w:r>
      <w:r w:rsidRPr="001D1338">
        <w:rPr>
          <w:rFonts w:ascii="Times New Roman" w:hAnsi="Times New Roman"/>
          <w:sz w:val="28"/>
          <w:szCs w:val="28"/>
        </w:rPr>
        <w:t xml:space="preserve"> помещений фармацевтической организации для осуществления фармацевтической деятельности;</w:t>
      </w:r>
    </w:p>
    <w:p w14:paraId="0FD54046" w14:textId="77777777" w:rsidR="001D1338" w:rsidRPr="001D1338" w:rsidRDefault="001D1338" w:rsidP="001D1338">
      <w:pPr>
        <w:pStyle w:val="a4"/>
        <w:numPr>
          <w:ilvl w:val="0"/>
          <w:numId w:val="14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1D1338">
        <w:rPr>
          <w:rFonts w:ascii="Times New Roman" w:hAnsi="Times New Roman"/>
          <w:sz w:val="28"/>
          <w:szCs w:val="28"/>
        </w:rPr>
        <w:t xml:space="preserve"> оказанием первой помощи пострадавшим при состояниях и заболеваниях, угрожающих жизни и здоровью граждан</w:t>
      </w:r>
      <w:r>
        <w:rPr>
          <w:rFonts w:ascii="Times New Roman" w:hAnsi="Times New Roman"/>
          <w:sz w:val="28"/>
          <w:szCs w:val="28"/>
        </w:rPr>
        <w:t>.</w:t>
      </w:r>
    </w:p>
    <w:p w14:paraId="6FEEA2AF" w14:textId="1C72C576" w:rsidR="000E7844" w:rsidRPr="001D1338" w:rsidRDefault="000E7844" w:rsidP="001D1338">
      <w:pPr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Формой промежуточной аттестации является экзамен. Экзамен проводится на     </w:t>
      </w:r>
      <w:r w:rsidR="0063512B">
        <w:rPr>
          <w:rFonts w:ascii="Times New Roman" w:hAnsi="Times New Roman" w:cs="Times New Roman"/>
          <w:sz w:val="28"/>
          <w:szCs w:val="28"/>
        </w:rPr>
        <w:t>1</w:t>
      </w:r>
      <w:r w:rsidR="001D1338">
        <w:rPr>
          <w:rFonts w:ascii="Times New Roman" w:hAnsi="Times New Roman" w:cs="Times New Roman"/>
          <w:sz w:val="28"/>
          <w:szCs w:val="28"/>
        </w:rPr>
        <w:t xml:space="preserve"> (</w:t>
      </w:r>
      <w:r w:rsidR="0063512B">
        <w:rPr>
          <w:rFonts w:ascii="Times New Roman" w:hAnsi="Times New Roman" w:cs="Times New Roman"/>
          <w:sz w:val="28"/>
          <w:szCs w:val="28"/>
        </w:rPr>
        <w:t>2</w:t>
      </w:r>
      <w:r w:rsidR="001D1338">
        <w:rPr>
          <w:rFonts w:ascii="Times New Roman" w:hAnsi="Times New Roman" w:cs="Times New Roman"/>
          <w:sz w:val="28"/>
          <w:szCs w:val="28"/>
        </w:rPr>
        <w:t>)</w:t>
      </w:r>
      <w:r w:rsidR="00C21540" w:rsidRPr="001D1338">
        <w:rPr>
          <w:rFonts w:ascii="Times New Roman" w:hAnsi="Times New Roman" w:cs="Times New Roman"/>
          <w:sz w:val="28"/>
          <w:szCs w:val="28"/>
        </w:rPr>
        <w:t xml:space="preserve"> курсе, </w:t>
      </w:r>
      <w:r w:rsidR="0063512B" w:rsidRPr="001D1338">
        <w:rPr>
          <w:rFonts w:ascii="Times New Roman" w:hAnsi="Times New Roman" w:cs="Times New Roman"/>
          <w:sz w:val="28"/>
          <w:szCs w:val="28"/>
        </w:rPr>
        <w:t>в </w:t>
      </w:r>
      <w:r w:rsidR="0063512B">
        <w:rPr>
          <w:rFonts w:ascii="Times New Roman" w:hAnsi="Times New Roman" w:cs="Times New Roman"/>
          <w:sz w:val="28"/>
          <w:szCs w:val="28"/>
        </w:rPr>
        <w:t>2</w:t>
      </w:r>
      <w:r w:rsidR="001D1338">
        <w:rPr>
          <w:rFonts w:ascii="Times New Roman" w:hAnsi="Times New Roman" w:cs="Times New Roman"/>
          <w:sz w:val="28"/>
          <w:szCs w:val="28"/>
        </w:rPr>
        <w:t xml:space="preserve"> (</w:t>
      </w:r>
      <w:r w:rsidR="0063512B">
        <w:rPr>
          <w:rFonts w:ascii="Times New Roman" w:hAnsi="Times New Roman" w:cs="Times New Roman"/>
          <w:sz w:val="28"/>
          <w:szCs w:val="28"/>
        </w:rPr>
        <w:t>4)</w:t>
      </w:r>
      <w:r w:rsidR="0063512B" w:rsidRPr="001D1338">
        <w:rPr>
          <w:rFonts w:ascii="Times New Roman" w:hAnsi="Times New Roman" w:cs="Times New Roman"/>
          <w:sz w:val="28"/>
          <w:szCs w:val="28"/>
        </w:rPr>
        <w:t xml:space="preserve"> семестре</w:t>
      </w:r>
      <w:r w:rsidRPr="001D1338">
        <w:rPr>
          <w:rFonts w:ascii="Times New Roman" w:hAnsi="Times New Roman" w:cs="Times New Roman"/>
          <w:sz w:val="28"/>
          <w:szCs w:val="28"/>
        </w:rPr>
        <w:t>. </w:t>
      </w:r>
    </w:p>
    <w:p w14:paraId="30E40338" w14:textId="77777777" w:rsidR="000E7844" w:rsidRPr="000E7844" w:rsidRDefault="000E7844" w:rsidP="001D1338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0E7844">
        <w:rPr>
          <w:rFonts w:ascii="Times New Roman" w:hAnsi="Times New Roman" w:cs="Times New Roman"/>
          <w:sz w:val="28"/>
          <w:szCs w:val="28"/>
        </w:rPr>
        <w:br/>
      </w:r>
      <w:r w:rsidRPr="000E7844">
        <w:rPr>
          <w:rFonts w:ascii="Times New Roman" w:hAnsi="Times New Roman" w:cs="Times New Roman"/>
          <w:b/>
          <w:bCs/>
          <w:sz w:val="28"/>
          <w:szCs w:val="28"/>
        </w:rPr>
        <w:t>2. Процедура проведения промежуточной аттестации</w:t>
      </w:r>
      <w:r w:rsidRPr="000E7844">
        <w:rPr>
          <w:rFonts w:ascii="Times New Roman" w:hAnsi="Times New Roman" w:cs="Times New Roman"/>
          <w:sz w:val="28"/>
          <w:szCs w:val="28"/>
        </w:rPr>
        <w:br/>
      </w:r>
    </w:p>
    <w:p w14:paraId="78AEFE17" w14:textId="77777777" w:rsidR="001D1338" w:rsidRDefault="000E7844" w:rsidP="001D1338">
      <w:pPr>
        <w:spacing w:after="0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0E7844">
        <w:rPr>
          <w:rFonts w:ascii="Times New Roman" w:hAnsi="Times New Roman" w:cs="Times New Roman"/>
          <w:sz w:val="28"/>
          <w:szCs w:val="28"/>
        </w:rPr>
        <w:t>Процедура проведения итогового экзамена осуществляется в соответствии с Положением о промежуточной аттестации студентов БПОУ ВО Воронежский базовый медицинский колледж.</w:t>
      </w:r>
    </w:p>
    <w:p w14:paraId="778B9BFE" w14:textId="0908B16C" w:rsidR="001D1338" w:rsidRDefault="000E7844" w:rsidP="001D1338">
      <w:pPr>
        <w:spacing w:after="0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0E7844">
        <w:rPr>
          <w:rFonts w:ascii="Times New Roman" w:hAnsi="Times New Roman" w:cs="Times New Roman"/>
          <w:sz w:val="28"/>
          <w:szCs w:val="28"/>
        </w:rPr>
        <w:t>Итоговый экзамен проводится в устной форме по экзаменационным</w:t>
      </w:r>
      <w:r w:rsidR="0063512B">
        <w:rPr>
          <w:rFonts w:ascii="Times New Roman" w:hAnsi="Times New Roman" w:cs="Times New Roman"/>
          <w:sz w:val="28"/>
          <w:szCs w:val="28"/>
        </w:rPr>
        <w:t xml:space="preserve"> </w:t>
      </w:r>
      <w:r w:rsidRPr="000E7844">
        <w:rPr>
          <w:rFonts w:ascii="Times New Roman" w:hAnsi="Times New Roman" w:cs="Times New Roman"/>
          <w:sz w:val="28"/>
          <w:szCs w:val="28"/>
        </w:rPr>
        <w:t>билетам в оснащенном учебном кабинете.</w:t>
      </w:r>
    </w:p>
    <w:p w14:paraId="20D8E285" w14:textId="77777777" w:rsidR="001D1338" w:rsidRDefault="000E7844" w:rsidP="001D1338">
      <w:pPr>
        <w:spacing w:after="0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0E7844">
        <w:rPr>
          <w:rFonts w:ascii="Times New Roman" w:hAnsi="Times New Roman" w:cs="Times New Roman"/>
          <w:sz w:val="28"/>
          <w:szCs w:val="28"/>
        </w:rPr>
        <w:t>Экзаменационный билет содержит 3 задания:</w:t>
      </w:r>
    </w:p>
    <w:p w14:paraId="5756B22A" w14:textId="33FDD611" w:rsidR="001D1338" w:rsidRDefault="000E7844" w:rsidP="001D1338">
      <w:pPr>
        <w:spacing w:after="0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0E7844">
        <w:rPr>
          <w:rFonts w:ascii="Times New Roman" w:hAnsi="Times New Roman" w:cs="Times New Roman"/>
          <w:sz w:val="28"/>
          <w:szCs w:val="28"/>
        </w:rPr>
        <w:t xml:space="preserve">1) и 2)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E78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моделирование профессиональных компетенций по …</w:t>
      </w:r>
      <w:r w:rsidRPr="000E7844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365C47B2" w14:textId="506462C5" w:rsidR="000E7844" w:rsidRDefault="000E7844" w:rsidP="001D1338">
      <w:pPr>
        <w:spacing w:after="0"/>
        <w:ind w:firstLine="708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0E7844">
        <w:rPr>
          <w:rFonts w:ascii="Times New Roman" w:hAnsi="Times New Roman" w:cs="Times New Roman"/>
          <w:sz w:val="28"/>
          <w:szCs w:val="28"/>
        </w:rPr>
        <w:t>3) практическое задание</w:t>
      </w:r>
      <w:r>
        <w:rPr>
          <w:rFonts w:ascii="Times New Roman" w:hAnsi="Times New Roman" w:cs="Times New Roman"/>
          <w:sz w:val="28"/>
          <w:szCs w:val="28"/>
        </w:rPr>
        <w:t xml:space="preserve"> в виде ситуационной задачи</w:t>
      </w:r>
      <w:r w:rsidRPr="000E7844">
        <w:rPr>
          <w:rFonts w:ascii="Times New Roman" w:hAnsi="Times New Roman" w:cs="Times New Roman"/>
          <w:sz w:val="28"/>
          <w:szCs w:val="28"/>
        </w:rPr>
        <w:t>.</w:t>
      </w:r>
      <w:r w:rsidRPr="000E7844">
        <w:rPr>
          <w:rFonts w:ascii="Times New Roman" w:hAnsi="Times New Roman" w:cs="Times New Roman"/>
          <w:sz w:val="28"/>
          <w:szCs w:val="28"/>
        </w:rPr>
        <w:br/>
      </w:r>
      <w:r w:rsidRPr="000E7844">
        <w:rPr>
          <w:rFonts w:ascii="Times New Roman" w:hAnsi="Times New Roman" w:cs="Times New Roman"/>
          <w:sz w:val="28"/>
          <w:szCs w:val="28"/>
        </w:rPr>
        <w:br/>
      </w:r>
      <w:r w:rsidRPr="000E7844">
        <w:rPr>
          <w:rFonts w:ascii="Times New Roman" w:hAnsi="Times New Roman" w:cs="Times New Roman"/>
          <w:b/>
          <w:bCs/>
          <w:sz w:val="28"/>
          <w:szCs w:val="28"/>
        </w:rPr>
        <w:t>3. Оценка освоения учебной дисциплины</w:t>
      </w:r>
      <w:r w:rsidR="0063512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62E05FF" w14:textId="77777777" w:rsidR="0063512B" w:rsidRDefault="0063512B" w:rsidP="001D1338">
      <w:pPr>
        <w:spacing w:after="0"/>
        <w:ind w:firstLine="708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749D9944" w14:textId="4507BA7A" w:rsidR="00A2503B" w:rsidRPr="001D1338" w:rsidRDefault="00A2503B" w:rsidP="00A2503B">
      <w:pPr>
        <w:spacing w:after="0"/>
        <w:ind w:left="851" w:hanging="851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Hlk61970593"/>
      <w:bookmarkStart w:id="3" w:name="bookmark14"/>
      <w:r w:rsidRPr="001D1338">
        <w:rPr>
          <w:rFonts w:ascii="Times New Roman" w:hAnsi="Times New Roman" w:cs="Times New Roman"/>
          <w:b/>
          <w:bCs/>
          <w:sz w:val="28"/>
          <w:szCs w:val="28"/>
        </w:rPr>
        <w:t xml:space="preserve">Вопросы к экзамену для студентов </w:t>
      </w:r>
      <w:r w:rsidR="00D341DE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1D1338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D341D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1D1338">
        <w:rPr>
          <w:rFonts w:ascii="Times New Roman" w:hAnsi="Times New Roman" w:cs="Times New Roman"/>
          <w:b/>
          <w:bCs/>
          <w:sz w:val="28"/>
          <w:szCs w:val="28"/>
        </w:rPr>
        <w:t xml:space="preserve"> курса специальности «</w:t>
      </w:r>
      <w:r w:rsidR="0063512B" w:rsidRPr="001D1338">
        <w:rPr>
          <w:rFonts w:ascii="Times New Roman" w:hAnsi="Times New Roman" w:cs="Times New Roman"/>
          <w:b/>
          <w:bCs/>
          <w:sz w:val="28"/>
          <w:szCs w:val="28"/>
        </w:rPr>
        <w:t xml:space="preserve">Фармация»  </w:t>
      </w:r>
      <w:r w:rsidRPr="001D133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по МДК.01.05 «Лекарствоведение с основами фармакогнозии»</w:t>
      </w:r>
    </w:p>
    <w:p w14:paraId="5D0DBFFC" w14:textId="77777777" w:rsidR="00A2503B" w:rsidRPr="001D1338" w:rsidRDefault="00A2503B" w:rsidP="00A2503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38B112B" w14:textId="77777777" w:rsidR="00A2503B" w:rsidRPr="001D1338" w:rsidRDefault="00A2503B" w:rsidP="00A2503B">
      <w:pPr>
        <w:spacing w:after="0"/>
        <w:ind w:left="851" w:hanging="851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D1338">
        <w:rPr>
          <w:rFonts w:ascii="Times New Roman" w:hAnsi="Times New Roman" w:cs="Times New Roman"/>
          <w:sz w:val="28"/>
          <w:szCs w:val="28"/>
          <w:u w:val="single"/>
        </w:rPr>
        <w:t>Общая часть</w:t>
      </w:r>
    </w:p>
    <w:p w14:paraId="391E8AAB" w14:textId="77777777" w:rsidR="00A2503B" w:rsidRPr="001D1338" w:rsidRDefault="00A2503B" w:rsidP="00A2503B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Определение фармакогнозии как науки. Значение фармакогнозии в                      практической деятельности фармацевта.</w:t>
      </w:r>
    </w:p>
    <w:p w14:paraId="63BA9943" w14:textId="77777777" w:rsidR="00A2503B" w:rsidRPr="001D1338" w:rsidRDefault="00A2503B" w:rsidP="00A2503B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lastRenderedPageBreak/>
        <w:t>Основные понятия и термины фармакогнозии.</w:t>
      </w:r>
    </w:p>
    <w:p w14:paraId="089682B3" w14:textId="77777777" w:rsidR="00A2503B" w:rsidRPr="001D1338" w:rsidRDefault="00A2503B" w:rsidP="00A2503B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Сырьевая база лекарственных растений. Культивирование. Основы заготовительного процесса.</w:t>
      </w:r>
    </w:p>
    <w:p w14:paraId="1120BAF6" w14:textId="77777777" w:rsidR="00A2503B" w:rsidRPr="001D1338" w:rsidRDefault="00A2503B" w:rsidP="00A2503B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Правила приемки лекарственного растительного сырья (ЛРС) различных морфологических групп.</w:t>
      </w:r>
    </w:p>
    <w:p w14:paraId="2FB1301B" w14:textId="77777777" w:rsidR="00A2503B" w:rsidRPr="001D1338" w:rsidRDefault="00A2503B" w:rsidP="00A2503B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Общие правила сбора лекарственного растительного сырья различных морфологических групп.</w:t>
      </w:r>
    </w:p>
    <w:p w14:paraId="3B8F5340" w14:textId="77777777" w:rsidR="00A2503B" w:rsidRPr="001D1338" w:rsidRDefault="00A2503B" w:rsidP="00A2503B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Сушка лекарственного растительного сырья. Упаковка. Маркировка.</w:t>
      </w:r>
    </w:p>
    <w:p w14:paraId="0479971E" w14:textId="77777777" w:rsidR="00A2503B" w:rsidRPr="001D1338" w:rsidRDefault="00A2503B" w:rsidP="00A2503B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Фармакогностический анализ лекарственного растительного сырья. Определение подлинности и доброкачественности.</w:t>
      </w:r>
    </w:p>
    <w:p w14:paraId="47A71DB5" w14:textId="77777777" w:rsidR="00A2503B" w:rsidRPr="001D1338" w:rsidRDefault="00A2503B" w:rsidP="00A2503B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Химический состав лекарственных растений: действующие, сопутствующие, балластные вещества.</w:t>
      </w:r>
    </w:p>
    <w:p w14:paraId="712B915A" w14:textId="77777777" w:rsidR="00A2503B" w:rsidRPr="001D1338" w:rsidRDefault="00A2503B" w:rsidP="00A2503B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Нормативная документация, регламентирующая качество ЛРС.</w:t>
      </w:r>
    </w:p>
    <w:p w14:paraId="2F74196A" w14:textId="77777777" w:rsidR="00A2503B" w:rsidRPr="001D1338" w:rsidRDefault="00A2503B" w:rsidP="00A2503B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Классификация лекарственных растений и лекарственного                           растительного сырья (ботаническая, химическая, фармакотерапевтическая).</w:t>
      </w:r>
    </w:p>
    <w:p w14:paraId="13FFCAC2" w14:textId="77777777" w:rsidR="00A2503B" w:rsidRPr="001D1338" w:rsidRDefault="00A2503B" w:rsidP="00A2503B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Макроскопический анализ отдельных групп лекарственного                        растительного сырья.</w:t>
      </w:r>
    </w:p>
    <w:p w14:paraId="57122062" w14:textId="77777777" w:rsidR="00A2503B" w:rsidRPr="001D1338" w:rsidRDefault="00A2503B" w:rsidP="00A2503B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Микроскопический анализ. Методика выполнения при исследовании                       сырья различных морфологических групп.</w:t>
      </w:r>
    </w:p>
    <w:p w14:paraId="6D713A5F" w14:textId="77777777" w:rsidR="00A2503B" w:rsidRPr="001D1338" w:rsidRDefault="00A2503B" w:rsidP="00A2503B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Фитохимический анализ лекарственного растительного сырья.</w:t>
      </w:r>
    </w:p>
    <w:p w14:paraId="2BD9487F" w14:textId="099AFD5B" w:rsidR="00A2503B" w:rsidRPr="001D1338" w:rsidRDefault="00A2503B" w:rsidP="00A2503B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 xml:space="preserve">Товароведческий анализ лекарственного растительного </w:t>
      </w:r>
      <w:r w:rsidR="0063512B" w:rsidRPr="001D1338">
        <w:rPr>
          <w:rFonts w:ascii="Times New Roman" w:hAnsi="Times New Roman" w:cs="Times New Roman"/>
          <w:sz w:val="28"/>
          <w:szCs w:val="28"/>
        </w:rPr>
        <w:t xml:space="preserve">сырья,  </w:t>
      </w:r>
      <w:r w:rsidRPr="001D1338">
        <w:rPr>
          <w:rFonts w:ascii="Times New Roman" w:hAnsi="Times New Roman" w:cs="Times New Roman"/>
          <w:sz w:val="28"/>
          <w:szCs w:val="28"/>
        </w:rPr>
        <w:t xml:space="preserve">             характеристика этапов анализа.</w:t>
      </w:r>
    </w:p>
    <w:p w14:paraId="49BEFEE3" w14:textId="77777777" w:rsidR="00A2503B" w:rsidRPr="001D1338" w:rsidRDefault="00A2503B" w:rsidP="00A2503B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Характеристика примесей. Определение чистоты лекарственного             растительного сырья.</w:t>
      </w:r>
    </w:p>
    <w:p w14:paraId="3F4520A2" w14:textId="77777777" w:rsidR="00A2503B" w:rsidRPr="001D1338" w:rsidRDefault="00A2503B" w:rsidP="00A2503B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Зараженность сырья вредителями запасов. Пути использования                     зараженного сырья. Меры борьбы.</w:t>
      </w:r>
    </w:p>
    <w:p w14:paraId="5A01BC58" w14:textId="77777777" w:rsidR="00A2503B" w:rsidRPr="001D1338" w:rsidRDefault="00A2503B" w:rsidP="00A2503B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Стандартизация лекарственного растительного сырья. Структура                              частной фармакопейной статьи.</w:t>
      </w:r>
    </w:p>
    <w:p w14:paraId="0FA35F7A" w14:textId="77777777" w:rsidR="00A2503B" w:rsidRPr="001D1338" w:rsidRDefault="00A2503B" w:rsidP="00A2503B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Хранение лекарственного растительного сырья в аптеках и на складах.</w:t>
      </w:r>
    </w:p>
    <w:p w14:paraId="09928731" w14:textId="77777777" w:rsidR="00A2503B" w:rsidRPr="001D1338" w:rsidRDefault="00A2503B" w:rsidP="00A2503B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Витамины в составе ЛРС. Особенности сбора, сушки, и хранения.</w:t>
      </w:r>
    </w:p>
    <w:p w14:paraId="55591B4C" w14:textId="77777777" w:rsidR="00A2503B" w:rsidRPr="001D1338" w:rsidRDefault="00A2503B" w:rsidP="00A2503B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Растительные источники полисахаридов. Применение в медицине и               фармации.</w:t>
      </w:r>
    </w:p>
    <w:p w14:paraId="56790ACD" w14:textId="77777777" w:rsidR="00A2503B" w:rsidRPr="001D1338" w:rsidRDefault="00A2503B" w:rsidP="00A2503B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Эфирные масла в составе ЛРС. Локализация. Особенности сушки     и               хранения.</w:t>
      </w:r>
    </w:p>
    <w:p w14:paraId="7CA02C4A" w14:textId="77777777" w:rsidR="00A2503B" w:rsidRPr="001D1338" w:rsidRDefault="00A2503B" w:rsidP="00A2503B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Лекарственные растения и сырье – источники алкалоидов. Применение                             в медицине и фармации.</w:t>
      </w:r>
    </w:p>
    <w:p w14:paraId="27D02093" w14:textId="77777777" w:rsidR="00A2503B" w:rsidRPr="001D1338" w:rsidRDefault="00A2503B" w:rsidP="00A2503B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Сердечные гликозиды в составе ЛРС. Биологическая стандартизация                      сырья.</w:t>
      </w:r>
    </w:p>
    <w:p w14:paraId="767E6D75" w14:textId="77777777" w:rsidR="00A2503B" w:rsidRPr="001D1338" w:rsidRDefault="00A2503B" w:rsidP="00A2503B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lastRenderedPageBreak/>
        <w:t>Сапонины, лигнаны в составе ЛРС. Медицинское применение.</w:t>
      </w:r>
    </w:p>
    <w:p w14:paraId="6B3A1B56" w14:textId="77777777" w:rsidR="00A2503B" w:rsidRPr="001D1338" w:rsidRDefault="00A2503B" w:rsidP="00A2503B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 xml:space="preserve"> Лекарственные растения и сырье, содержащие флавоноиды.</w:t>
      </w:r>
    </w:p>
    <w:p w14:paraId="2F379992" w14:textId="77777777" w:rsidR="00A2503B" w:rsidRPr="001D1338" w:rsidRDefault="00A2503B" w:rsidP="00A2503B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26.      Лекарственное растительное сырье, содержащее дубильные вещества.</w:t>
      </w:r>
    </w:p>
    <w:p w14:paraId="030B3C1A" w14:textId="77777777" w:rsidR="00A2503B" w:rsidRPr="001D1338" w:rsidRDefault="00A2503B" w:rsidP="00A2503B">
      <w:pPr>
        <w:spacing w:after="0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27.      Антраценпроизводные в составе ЛРС.</w:t>
      </w:r>
    </w:p>
    <w:p w14:paraId="610D5E8D" w14:textId="77777777" w:rsidR="00A2503B" w:rsidRPr="001D1338" w:rsidRDefault="00A2503B" w:rsidP="00A2503B">
      <w:pPr>
        <w:spacing w:after="0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28.      Лекарственное сырье животного происхождения. Применение.</w:t>
      </w:r>
    </w:p>
    <w:p w14:paraId="58F12E66" w14:textId="77777777" w:rsidR="00A2503B" w:rsidRPr="001D1338" w:rsidRDefault="00A2503B" w:rsidP="00A2503B">
      <w:pPr>
        <w:spacing w:after="0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29.      Понятие о биогенных стимуляторах. Применение.</w:t>
      </w:r>
    </w:p>
    <w:p w14:paraId="378DF478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30.      Растительное сырье в составе БАД к пище. Пути использования.</w:t>
      </w:r>
    </w:p>
    <w:p w14:paraId="7E68216F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BD7AAB0" w14:textId="77777777" w:rsidR="00A2503B" w:rsidRPr="001D1338" w:rsidRDefault="00A2503B" w:rsidP="00A2503B">
      <w:pPr>
        <w:spacing w:after="0"/>
        <w:ind w:left="720" w:hanging="72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D1338">
        <w:rPr>
          <w:rFonts w:ascii="Times New Roman" w:hAnsi="Times New Roman" w:cs="Times New Roman"/>
          <w:sz w:val="28"/>
          <w:szCs w:val="28"/>
          <w:u w:val="single"/>
        </w:rPr>
        <w:t>Специальная часть.</w:t>
      </w:r>
    </w:p>
    <w:p w14:paraId="1BBC1C73" w14:textId="77777777" w:rsidR="00A2503B" w:rsidRPr="001D1338" w:rsidRDefault="00A2503B" w:rsidP="00D341D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Выберите из предложенной коллекции гербарий и сырье одного из нижеперечисленных лекарственных растений и дайте фармакогностический                                                                    анализ ЛРС по схеме:</w:t>
      </w:r>
      <w:bookmarkStart w:id="4" w:name="_Hlk61970633"/>
      <w:bookmarkEnd w:id="2"/>
      <w:r w:rsidRPr="001D133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9C1AA8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- русские и латинские названия растения, семейства и сырья</w:t>
      </w:r>
    </w:p>
    <w:p w14:paraId="71B75F51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- диагностические признаки растения и сырья (по ГФ РФ), возможные                                примеси</w:t>
      </w:r>
    </w:p>
    <w:p w14:paraId="22D0A0C9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- особенности сбора, сушки, хранения, химического состава</w:t>
      </w:r>
    </w:p>
    <w:p w14:paraId="56273ED2" w14:textId="3713ED3C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- фармакологические свойства, лекарственные препараты, получаемые из                         данного сырья, их применение</w:t>
      </w:r>
      <w:bookmarkEnd w:id="4"/>
    </w:p>
    <w:p w14:paraId="3AA1D090" w14:textId="77777777" w:rsidR="00A2503B" w:rsidRPr="001D1338" w:rsidRDefault="00A2503B" w:rsidP="00A2503B">
      <w:pPr>
        <w:pStyle w:val="a4"/>
        <w:numPr>
          <w:ilvl w:val="0"/>
          <w:numId w:val="7"/>
        </w:numPr>
        <w:spacing w:after="160" w:line="259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 xml:space="preserve">Выберите из предложенной коллекции гербарий и сырье </w:t>
      </w:r>
      <w:r w:rsidRPr="001D1338">
        <w:rPr>
          <w:rFonts w:ascii="Times New Roman" w:hAnsi="Times New Roman" w:cs="Times New Roman"/>
          <w:b/>
          <w:bCs/>
          <w:sz w:val="28"/>
          <w:szCs w:val="28"/>
        </w:rPr>
        <w:t>дуба обыкновенного</w:t>
      </w:r>
      <w:r w:rsidRPr="001D1338">
        <w:rPr>
          <w:rFonts w:ascii="Times New Roman" w:hAnsi="Times New Roman" w:cs="Times New Roman"/>
          <w:sz w:val="28"/>
          <w:szCs w:val="28"/>
        </w:rPr>
        <w:t xml:space="preserve"> и дайте фармакогностический анализ ЛРС.</w:t>
      </w:r>
    </w:p>
    <w:p w14:paraId="6CCAE8B8" w14:textId="77777777" w:rsidR="00A2503B" w:rsidRPr="001D1338" w:rsidRDefault="00A2503B" w:rsidP="00A2503B">
      <w:pPr>
        <w:pStyle w:val="a4"/>
        <w:numPr>
          <w:ilvl w:val="0"/>
          <w:numId w:val="7"/>
        </w:numPr>
        <w:spacing w:after="160" w:line="259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 xml:space="preserve">Выберите из предложенной коллекции гербарий и сырье </w:t>
      </w:r>
      <w:r w:rsidRPr="001D1338">
        <w:rPr>
          <w:rFonts w:ascii="Times New Roman" w:hAnsi="Times New Roman" w:cs="Times New Roman"/>
          <w:b/>
          <w:bCs/>
          <w:sz w:val="28"/>
          <w:szCs w:val="28"/>
        </w:rPr>
        <w:t>горца      змеиного</w:t>
      </w:r>
      <w:r w:rsidRPr="001D1338">
        <w:rPr>
          <w:rFonts w:ascii="Times New Roman" w:hAnsi="Times New Roman" w:cs="Times New Roman"/>
          <w:sz w:val="28"/>
          <w:szCs w:val="28"/>
        </w:rPr>
        <w:t xml:space="preserve"> и дайте фармакогностический анализ ЛРС.</w:t>
      </w:r>
    </w:p>
    <w:p w14:paraId="3F4ED4D4" w14:textId="77777777" w:rsidR="00A2503B" w:rsidRPr="001D1338" w:rsidRDefault="00A2503B" w:rsidP="00A2503B">
      <w:pPr>
        <w:pStyle w:val="a4"/>
        <w:numPr>
          <w:ilvl w:val="0"/>
          <w:numId w:val="7"/>
        </w:numPr>
        <w:spacing w:after="160" w:line="259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 xml:space="preserve">Выберите из предложенной коллекции гербарий и сырье </w:t>
      </w:r>
      <w:r w:rsidRPr="001D1338">
        <w:rPr>
          <w:rFonts w:ascii="Times New Roman" w:hAnsi="Times New Roman" w:cs="Times New Roman"/>
          <w:b/>
          <w:bCs/>
          <w:sz w:val="28"/>
          <w:szCs w:val="28"/>
        </w:rPr>
        <w:t>белены      черной</w:t>
      </w:r>
      <w:r w:rsidRPr="001D1338">
        <w:rPr>
          <w:rFonts w:ascii="Times New Roman" w:hAnsi="Times New Roman" w:cs="Times New Roman"/>
          <w:sz w:val="28"/>
          <w:szCs w:val="28"/>
        </w:rPr>
        <w:t xml:space="preserve"> и дайте фармакогностический анализ ЛРС.</w:t>
      </w:r>
    </w:p>
    <w:p w14:paraId="4E4797C4" w14:textId="77777777" w:rsidR="00A2503B" w:rsidRPr="001D1338" w:rsidRDefault="00A2503B" w:rsidP="00A2503B">
      <w:pPr>
        <w:pStyle w:val="a4"/>
        <w:numPr>
          <w:ilvl w:val="0"/>
          <w:numId w:val="7"/>
        </w:numPr>
        <w:spacing w:after="160" w:line="259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 xml:space="preserve">Выберите из предложенной коллекции гербарий и сырье </w:t>
      </w:r>
      <w:r w:rsidRPr="001D1338">
        <w:rPr>
          <w:rFonts w:ascii="Times New Roman" w:hAnsi="Times New Roman" w:cs="Times New Roman"/>
          <w:b/>
          <w:bCs/>
          <w:sz w:val="28"/>
          <w:szCs w:val="28"/>
        </w:rPr>
        <w:t>дурмана обыкновенного</w:t>
      </w:r>
      <w:r w:rsidRPr="001D1338">
        <w:rPr>
          <w:rFonts w:ascii="Times New Roman" w:hAnsi="Times New Roman" w:cs="Times New Roman"/>
          <w:sz w:val="28"/>
          <w:szCs w:val="28"/>
        </w:rPr>
        <w:t xml:space="preserve"> и дайте фармакогностический анализ ЛРС.</w:t>
      </w:r>
    </w:p>
    <w:p w14:paraId="2B96105F" w14:textId="77777777" w:rsidR="00A2503B" w:rsidRPr="001D1338" w:rsidRDefault="00A2503B" w:rsidP="00A2503B">
      <w:pPr>
        <w:pStyle w:val="a4"/>
        <w:numPr>
          <w:ilvl w:val="0"/>
          <w:numId w:val="7"/>
        </w:numPr>
        <w:spacing w:after="160" w:line="259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 xml:space="preserve"> Выберите из предложенной коллекции гербарий и сырье </w:t>
      </w:r>
      <w:r w:rsidRPr="001D1338">
        <w:rPr>
          <w:rFonts w:ascii="Times New Roman" w:hAnsi="Times New Roman" w:cs="Times New Roman"/>
          <w:b/>
          <w:bCs/>
          <w:sz w:val="28"/>
          <w:szCs w:val="28"/>
        </w:rPr>
        <w:t>элеутерококка колючего</w:t>
      </w:r>
      <w:r w:rsidRPr="001D1338">
        <w:rPr>
          <w:rFonts w:ascii="Times New Roman" w:hAnsi="Times New Roman" w:cs="Times New Roman"/>
          <w:sz w:val="28"/>
          <w:szCs w:val="28"/>
        </w:rPr>
        <w:t xml:space="preserve"> и дайте фармакогностический анализ ЛРС.</w:t>
      </w:r>
    </w:p>
    <w:p w14:paraId="36FEE201" w14:textId="77777777" w:rsidR="00A2503B" w:rsidRPr="001D1338" w:rsidRDefault="00A2503B" w:rsidP="00A2503B">
      <w:pPr>
        <w:pStyle w:val="a4"/>
        <w:numPr>
          <w:ilvl w:val="0"/>
          <w:numId w:val="7"/>
        </w:numPr>
        <w:spacing w:after="160" w:line="259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 xml:space="preserve">Выберите из предложенной коллекции гербарий и сырье </w:t>
      </w:r>
      <w:r w:rsidRPr="001D1338">
        <w:rPr>
          <w:rFonts w:ascii="Times New Roman" w:hAnsi="Times New Roman" w:cs="Times New Roman"/>
          <w:b/>
          <w:bCs/>
          <w:sz w:val="28"/>
          <w:szCs w:val="28"/>
        </w:rPr>
        <w:t xml:space="preserve">лимонника китайского </w:t>
      </w:r>
      <w:r w:rsidRPr="001D1338">
        <w:rPr>
          <w:rFonts w:ascii="Times New Roman" w:hAnsi="Times New Roman" w:cs="Times New Roman"/>
          <w:sz w:val="28"/>
          <w:szCs w:val="28"/>
        </w:rPr>
        <w:t>и дайте фармакогностический анализ ЛРС.</w:t>
      </w:r>
    </w:p>
    <w:p w14:paraId="6B3123DE" w14:textId="77777777" w:rsidR="00A2503B" w:rsidRPr="001D1338" w:rsidRDefault="00A2503B" w:rsidP="00A2503B">
      <w:pPr>
        <w:pStyle w:val="a4"/>
        <w:numPr>
          <w:ilvl w:val="0"/>
          <w:numId w:val="7"/>
        </w:numPr>
        <w:spacing w:after="160" w:line="259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 xml:space="preserve">Выберите из предложенной коллекции гербарий и сырье </w:t>
      </w:r>
      <w:r w:rsidRPr="001D1338">
        <w:rPr>
          <w:rFonts w:ascii="Times New Roman" w:hAnsi="Times New Roman" w:cs="Times New Roman"/>
          <w:b/>
          <w:bCs/>
          <w:sz w:val="28"/>
          <w:szCs w:val="28"/>
        </w:rPr>
        <w:t>липы сердцевидной и</w:t>
      </w:r>
      <w:r w:rsidRPr="001D1338">
        <w:rPr>
          <w:rFonts w:ascii="Times New Roman" w:hAnsi="Times New Roman" w:cs="Times New Roman"/>
          <w:sz w:val="28"/>
          <w:szCs w:val="28"/>
        </w:rPr>
        <w:t xml:space="preserve"> дайте фармакогностический анализ ЛРС.</w:t>
      </w:r>
    </w:p>
    <w:p w14:paraId="5739DDE1" w14:textId="77777777" w:rsidR="00A2503B" w:rsidRPr="001D1338" w:rsidRDefault="00A2503B" w:rsidP="00A2503B">
      <w:pPr>
        <w:pStyle w:val="a4"/>
        <w:numPr>
          <w:ilvl w:val="0"/>
          <w:numId w:val="7"/>
        </w:numPr>
        <w:spacing w:after="160" w:line="259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 xml:space="preserve">Выберите из предложенной коллекции гербарий и сырье </w:t>
      </w:r>
      <w:r w:rsidRPr="001D1338">
        <w:rPr>
          <w:rFonts w:ascii="Times New Roman" w:hAnsi="Times New Roman" w:cs="Times New Roman"/>
          <w:b/>
          <w:bCs/>
          <w:sz w:val="28"/>
          <w:szCs w:val="28"/>
        </w:rPr>
        <w:t>череды трехраздельной</w:t>
      </w:r>
      <w:r w:rsidRPr="001D1338">
        <w:rPr>
          <w:rFonts w:ascii="Times New Roman" w:hAnsi="Times New Roman" w:cs="Times New Roman"/>
          <w:sz w:val="28"/>
          <w:szCs w:val="28"/>
        </w:rPr>
        <w:t xml:space="preserve"> и дайте фармакогностический анализ ЛРС.</w:t>
      </w:r>
    </w:p>
    <w:p w14:paraId="6201DFAC" w14:textId="77777777" w:rsidR="00A2503B" w:rsidRPr="001D1338" w:rsidRDefault="00A2503B" w:rsidP="00A2503B">
      <w:pPr>
        <w:pStyle w:val="a4"/>
        <w:numPr>
          <w:ilvl w:val="0"/>
          <w:numId w:val="7"/>
        </w:numPr>
        <w:spacing w:after="160" w:line="259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 xml:space="preserve">Выберите из предложенной коллекции гербарий и сырье </w:t>
      </w:r>
      <w:r w:rsidRPr="001D1338">
        <w:rPr>
          <w:rFonts w:ascii="Times New Roman" w:hAnsi="Times New Roman" w:cs="Times New Roman"/>
          <w:b/>
          <w:bCs/>
          <w:sz w:val="28"/>
          <w:szCs w:val="28"/>
        </w:rPr>
        <w:t>валерианы лекарственной</w:t>
      </w:r>
      <w:r w:rsidRPr="001D1338">
        <w:rPr>
          <w:rFonts w:ascii="Times New Roman" w:hAnsi="Times New Roman" w:cs="Times New Roman"/>
          <w:sz w:val="28"/>
          <w:szCs w:val="28"/>
        </w:rPr>
        <w:t xml:space="preserve"> и дайте фармакогностический анализ ЛРС.</w:t>
      </w:r>
    </w:p>
    <w:p w14:paraId="7CEEA8A4" w14:textId="77777777" w:rsidR="00A2503B" w:rsidRPr="001D1338" w:rsidRDefault="00A2503B" w:rsidP="00A2503B">
      <w:pPr>
        <w:pStyle w:val="a4"/>
        <w:numPr>
          <w:ilvl w:val="0"/>
          <w:numId w:val="7"/>
        </w:numPr>
        <w:spacing w:after="160" w:line="259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 xml:space="preserve">Выберите из предложенной коллекции гербарий и сырье </w:t>
      </w:r>
      <w:r w:rsidRPr="001D1338">
        <w:rPr>
          <w:rFonts w:ascii="Times New Roman" w:hAnsi="Times New Roman" w:cs="Times New Roman"/>
          <w:b/>
          <w:bCs/>
          <w:sz w:val="28"/>
          <w:szCs w:val="28"/>
        </w:rPr>
        <w:t>пустырника сердечного</w:t>
      </w:r>
      <w:r w:rsidRPr="001D1338">
        <w:rPr>
          <w:rFonts w:ascii="Times New Roman" w:hAnsi="Times New Roman" w:cs="Times New Roman"/>
          <w:sz w:val="28"/>
          <w:szCs w:val="28"/>
        </w:rPr>
        <w:t xml:space="preserve"> и дайте фармакогностический анализ ЛРС.</w:t>
      </w:r>
    </w:p>
    <w:p w14:paraId="6AC88FA4" w14:textId="77777777" w:rsidR="00A2503B" w:rsidRPr="001D1338" w:rsidRDefault="00A2503B" w:rsidP="00A2503B">
      <w:pPr>
        <w:pStyle w:val="a4"/>
        <w:numPr>
          <w:ilvl w:val="0"/>
          <w:numId w:val="7"/>
        </w:numPr>
        <w:spacing w:after="160" w:line="259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lastRenderedPageBreak/>
        <w:t xml:space="preserve">Выберите из предложенной коллекции гербарий и сырье </w:t>
      </w:r>
      <w:r w:rsidRPr="001D1338">
        <w:rPr>
          <w:rFonts w:ascii="Times New Roman" w:hAnsi="Times New Roman" w:cs="Times New Roman"/>
          <w:b/>
          <w:bCs/>
          <w:sz w:val="28"/>
          <w:szCs w:val="28"/>
        </w:rPr>
        <w:t xml:space="preserve">наперстянки пурпуровой </w:t>
      </w:r>
      <w:r w:rsidRPr="001D1338">
        <w:rPr>
          <w:rFonts w:ascii="Times New Roman" w:hAnsi="Times New Roman" w:cs="Times New Roman"/>
          <w:sz w:val="28"/>
          <w:szCs w:val="28"/>
        </w:rPr>
        <w:t>и дайте фармакогностический анализ ЛРС.</w:t>
      </w:r>
    </w:p>
    <w:p w14:paraId="2B3B6E5B" w14:textId="77777777" w:rsidR="00A2503B" w:rsidRPr="001D1338" w:rsidRDefault="00A2503B" w:rsidP="00A2503B">
      <w:pPr>
        <w:pStyle w:val="a4"/>
        <w:numPr>
          <w:ilvl w:val="0"/>
          <w:numId w:val="7"/>
        </w:numPr>
        <w:spacing w:after="160" w:line="259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 xml:space="preserve">Выберите из предложенной коллекции гербарий и сырье </w:t>
      </w:r>
      <w:r w:rsidRPr="001D1338">
        <w:rPr>
          <w:rFonts w:ascii="Times New Roman" w:hAnsi="Times New Roman" w:cs="Times New Roman"/>
          <w:b/>
          <w:bCs/>
          <w:sz w:val="28"/>
          <w:szCs w:val="28"/>
        </w:rPr>
        <w:t>адониса весеннего</w:t>
      </w:r>
      <w:r w:rsidRPr="001D1338">
        <w:rPr>
          <w:rFonts w:ascii="Times New Roman" w:hAnsi="Times New Roman" w:cs="Times New Roman"/>
          <w:sz w:val="28"/>
          <w:szCs w:val="28"/>
        </w:rPr>
        <w:t xml:space="preserve"> и дайте фармакогностический анализ ЛРС.</w:t>
      </w:r>
    </w:p>
    <w:p w14:paraId="22056291" w14:textId="77777777" w:rsidR="00A2503B" w:rsidRPr="001D1338" w:rsidRDefault="00A2503B" w:rsidP="00A2503B">
      <w:pPr>
        <w:pStyle w:val="a4"/>
        <w:numPr>
          <w:ilvl w:val="0"/>
          <w:numId w:val="7"/>
        </w:numPr>
        <w:spacing w:after="160" w:line="259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 xml:space="preserve">Выберите из предложенной коллекции гербарий и сырье </w:t>
      </w:r>
      <w:r w:rsidRPr="001D1338">
        <w:rPr>
          <w:rFonts w:ascii="Times New Roman" w:hAnsi="Times New Roman" w:cs="Times New Roman"/>
          <w:b/>
          <w:bCs/>
          <w:sz w:val="28"/>
          <w:szCs w:val="28"/>
        </w:rPr>
        <w:t>боярышника кроваво-красного</w:t>
      </w:r>
      <w:r w:rsidRPr="001D1338">
        <w:rPr>
          <w:rFonts w:ascii="Times New Roman" w:hAnsi="Times New Roman" w:cs="Times New Roman"/>
          <w:sz w:val="28"/>
          <w:szCs w:val="28"/>
        </w:rPr>
        <w:t xml:space="preserve"> и дайте фармакогностический анализ ЛРС.</w:t>
      </w:r>
    </w:p>
    <w:p w14:paraId="43A30F6B" w14:textId="77777777" w:rsidR="00A2503B" w:rsidRPr="001D1338" w:rsidRDefault="00A2503B" w:rsidP="00A2503B">
      <w:pPr>
        <w:pStyle w:val="a4"/>
        <w:numPr>
          <w:ilvl w:val="0"/>
          <w:numId w:val="7"/>
        </w:numPr>
        <w:spacing w:after="160" w:line="259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 xml:space="preserve">Выберите из предложенной коллекции гербарий и сырье </w:t>
      </w:r>
      <w:r w:rsidRPr="001D1338">
        <w:rPr>
          <w:rFonts w:ascii="Times New Roman" w:hAnsi="Times New Roman" w:cs="Times New Roman"/>
          <w:b/>
          <w:bCs/>
          <w:sz w:val="28"/>
          <w:szCs w:val="28"/>
        </w:rPr>
        <w:t>сушеницы топяной</w:t>
      </w:r>
      <w:r w:rsidRPr="001D1338">
        <w:rPr>
          <w:rFonts w:ascii="Times New Roman" w:hAnsi="Times New Roman" w:cs="Times New Roman"/>
          <w:sz w:val="28"/>
          <w:szCs w:val="28"/>
        </w:rPr>
        <w:t xml:space="preserve"> и дайте фармакогностический анализ ЛРС.</w:t>
      </w:r>
    </w:p>
    <w:p w14:paraId="6193654B" w14:textId="77777777" w:rsidR="00A2503B" w:rsidRPr="001D1338" w:rsidRDefault="00A2503B" w:rsidP="00A2503B">
      <w:pPr>
        <w:pStyle w:val="a4"/>
        <w:numPr>
          <w:ilvl w:val="0"/>
          <w:numId w:val="7"/>
        </w:numPr>
        <w:spacing w:after="160" w:line="259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 xml:space="preserve">Выберите из предложенной коллекции гербарий и сырье </w:t>
      </w:r>
      <w:r w:rsidRPr="001D1338">
        <w:rPr>
          <w:rFonts w:ascii="Times New Roman" w:hAnsi="Times New Roman" w:cs="Times New Roman"/>
          <w:b/>
          <w:bCs/>
          <w:sz w:val="28"/>
          <w:szCs w:val="28"/>
        </w:rPr>
        <w:t>толокнянки обыкновенной</w:t>
      </w:r>
      <w:r w:rsidRPr="001D1338">
        <w:rPr>
          <w:rFonts w:ascii="Times New Roman" w:hAnsi="Times New Roman" w:cs="Times New Roman"/>
          <w:sz w:val="28"/>
          <w:szCs w:val="28"/>
        </w:rPr>
        <w:t xml:space="preserve"> и дайте фармакогностический анализ ЛРС.</w:t>
      </w:r>
    </w:p>
    <w:p w14:paraId="6EA1DDE3" w14:textId="77777777" w:rsidR="00A2503B" w:rsidRPr="001D1338" w:rsidRDefault="00A2503B" w:rsidP="00A2503B">
      <w:pPr>
        <w:pStyle w:val="a4"/>
        <w:numPr>
          <w:ilvl w:val="0"/>
          <w:numId w:val="7"/>
        </w:numPr>
        <w:spacing w:after="160" w:line="259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 xml:space="preserve">Выберите из предложенной коллекции гербарий и сырье </w:t>
      </w:r>
      <w:r w:rsidRPr="001D1338">
        <w:rPr>
          <w:rFonts w:ascii="Times New Roman" w:hAnsi="Times New Roman" w:cs="Times New Roman"/>
          <w:b/>
          <w:bCs/>
          <w:sz w:val="28"/>
          <w:szCs w:val="28"/>
        </w:rPr>
        <w:t>горца   птичьего и</w:t>
      </w:r>
      <w:r w:rsidRPr="001D1338">
        <w:rPr>
          <w:rFonts w:ascii="Times New Roman" w:hAnsi="Times New Roman" w:cs="Times New Roman"/>
          <w:sz w:val="28"/>
          <w:szCs w:val="28"/>
        </w:rPr>
        <w:t xml:space="preserve"> дайте фармакогностический анализ ЛРС.</w:t>
      </w:r>
    </w:p>
    <w:p w14:paraId="52CA4008" w14:textId="77777777" w:rsidR="00A2503B" w:rsidRPr="001D1338" w:rsidRDefault="00A2503B" w:rsidP="00A2503B">
      <w:pPr>
        <w:pStyle w:val="a4"/>
        <w:numPr>
          <w:ilvl w:val="0"/>
          <w:numId w:val="7"/>
        </w:numPr>
        <w:spacing w:after="160" w:line="259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 xml:space="preserve">Выберите из предложенной коллекции гербарий и сырье </w:t>
      </w:r>
      <w:r w:rsidRPr="001D1338">
        <w:rPr>
          <w:rFonts w:ascii="Times New Roman" w:hAnsi="Times New Roman" w:cs="Times New Roman"/>
          <w:b/>
          <w:bCs/>
          <w:sz w:val="28"/>
          <w:szCs w:val="28"/>
        </w:rPr>
        <w:t>можжевельника обыкновенного</w:t>
      </w:r>
      <w:r w:rsidRPr="001D1338">
        <w:rPr>
          <w:rFonts w:ascii="Times New Roman" w:hAnsi="Times New Roman" w:cs="Times New Roman"/>
          <w:sz w:val="28"/>
          <w:szCs w:val="28"/>
        </w:rPr>
        <w:t xml:space="preserve"> и дайте фармакогностический анализ ЛРС.</w:t>
      </w:r>
    </w:p>
    <w:p w14:paraId="34074268" w14:textId="77777777" w:rsidR="00A2503B" w:rsidRPr="001D1338" w:rsidRDefault="00A2503B" w:rsidP="00A2503B">
      <w:pPr>
        <w:pStyle w:val="a4"/>
        <w:numPr>
          <w:ilvl w:val="0"/>
          <w:numId w:val="7"/>
        </w:numPr>
        <w:spacing w:after="160" w:line="259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 xml:space="preserve">Выберите из предложенной коллекции гербарий и сырье </w:t>
      </w:r>
      <w:r w:rsidRPr="001D1338">
        <w:rPr>
          <w:rFonts w:ascii="Times New Roman" w:hAnsi="Times New Roman" w:cs="Times New Roman"/>
          <w:b/>
          <w:bCs/>
          <w:sz w:val="28"/>
          <w:szCs w:val="28"/>
        </w:rPr>
        <w:t>девясила высокого</w:t>
      </w:r>
      <w:r w:rsidRPr="001D1338">
        <w:rPr>
          <w:rFonts w:ascii="Times New Roman" w:hAnsi="Times New Roman" w:cs="Times New Roman"/>
          <w:sz w:val="28"/>
          <w:szCs w:val="28"/>
        </w:rPr>
        <w:t xml:space="preserve"> и дайте фармакогностический анализ ЛРС</w:t>
      </w:r>
      <w:bookmarkStart w:id="5" w:name="_Hlk61974182"/>
      <w:r w:rsidRPr="001D1338">
        <w:rPr>
          <w:rFonts w:ascii="Times New Roman" w:hAnsi="Times New Roman" w:cs="Times New Roman"/>
          <w:sz w:val="28"/>
          <w:szCs w:val="28"/>
        </w:rPr>
        <w:t>.</w:t>
      </w:r>
    </w:p>
    <w:p w14:paraId="158B5EE9" w14:textId="77777777" w:rsidR="00A2503B" w:rsidRPr="001D1338" w:rsidRDefault="00A2503B" w:rsidP="00A2503B">
      <w:pPr>
        <w:pStyle w:val="a4"/>
        <w:numPr>
          <w:ilvl w:val="0"/>
          <w:numId w:val="7"/>
        </w:numPr>
        <w:spacing w:after="160" w:line="259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 xml:space="preserve">Выберите из предложенной коллекции гербарий и сырье </w:t>
      </w:r>
      <w:r w:rsidRPr="001D1338">
        <w:rPr>
          <w:rFonts w:ascii="Times New Roman" w:hAnsi="Times New Roman" w:cs="Times New Roman"/>
          <w:b/>
          <w:bCs/>
          <w:sz w:val="28"/>
          <w:szCs w:val="28"/>
        </w:rPr>
        <w:t>солодки     голой</w:t>
      </w:r>
      <w:r w:rsidRPr="001D1338">
        <w:rPr>
          <w:rFonts w:ascii="Times New Roman" w:hAnsi="Times New Roman" w:cs="Times New Roman"/>
          <w:sz w:val="28"/>
          <w:szCs w:val="28"/>
        </w:rPr>
        <w:t xml:space="preserve"> и дайте фармакогностический анализ ЛРС.</w:t>
      </w:r>
    </w:p>
    <w:p w14:paraId="1EC4BCEE" w14:textId="77777777" w:rsidR="00A2503B" w:rsidRPr="001D1338" w:rsidRDefault="00A2503B" w:rsidP="00A2503B">
      <w:pPr>
        <w:pStyle w:val="a4"/>
        <w:numPr>
          <w:ilvl w:val="0"/>
          <w:numId w:val="7"/>
        </w:numPr>
        <w:spacing w:after="160" w:line="259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 xml:space="preserve">Выберите из предложенной коллекции гербарий и сырье </w:t>
      </w:r>
      <w:r w:rsidRPr="001D1338">
        <w:rPr>
          <w:rFonts w:ascii="Times New Roman" w:hAnsi="Times New Roman" w:cs="Times New Roman"/>
          <w:b/>
          <w:bCs/>
          <w:sz w:val="28"/>
          <w:szCs w:val="28"/>
        </w:rPr>
        <w:t>душицы обыкновенной</w:t>
      </w:r>
      <w:r w:rsidRPr="001D1338">
        <w:rPr>
          <w:rFonts w:ascii="Times New Roman" w:hAnsi="Times New Roman" w:cs="Times New Roman"/>
          <w:sz w:val="28"/>
          <w:szCs w:val="28"/>
        </w:rPr>
        <w:t xml:space="preserve"> и дайте фармакогностический анализ ЛРС.</w:t>
      </w:r>
    </w:p>
    <w:p w14:paraId="7C90B758" w14:textId="77777777" w:rsidR="00A2503B" w:rsidRPr="001D1338" w:rsidRDefault="00A2503B" w:rsidP="00A2503B">
      <w:pPr>
        <w:pStyle w:val="a4"/>
        <w:numPr>
          <w:ilvl w:val="0"/>
          <w:numId w:val="7"/>
        </w:numPr>
        <w:spacing w:after="160" w:line="259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 xml:space="preserve">Выберите из предложенной коллекции гербарий и сырье </w:t>
      </w:r>
      <w:r w:rsidRPr="001D1338">
        <w:rPr>
          <w:rFonts w:ascii="Times New Roman" w:hAnsi="Times New Roman" w:cs="Times New Roman"/>
          <w:b/>
          <w:bCs/>
          <w:sz w:val="28"/>
          <w:szCs w:val="28"/>
        </w:rPr>
        <w:t>термопсиса ланцетного</w:t>
      </w:r>
      <w:r w:rsidRPr="001D1338">
        <w:rPr>
          <w:rFonts w:ascii="Times New Roman" w:hAnsi="Times New Roman" w:cs="Times New Roman"/>
          <w:sz w:val="28"/>
          <w:szCs w:val="28"/>
        </w:rPr>
        <w:t xml:space="preserve"> и дайте фармакогностический анализ ЛРС.</w:t>
      </w:r>
    </w:p>
    <w:p w14:paraId="56D6B6B5" w14:textId="77777777" w:rsidR="00A2503B" w:rsidRPr="001D1338" w:rsidRDefault="00A2503B" w:rsidP="00A2503B">
      <w:pPr>
        <w:pStyle w:val="a4"/>
        <w:numPr>
          <w:ilvl w:val="0"/>
          <w:numId w:val="7"/>
        </w:numPr>
        <w:spacing w:after="160" w:line="259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 xml:space="preserve">Выберите из предложенной коллекции гербарий и сырье </w:t>
      </w:r>
      <w:r w:rsidRPr="001D1338">
        <w:rPr>
          <w:rFonts w:ascii="Times New Roman" w:hAnsi="Times New Roman" w:cs="Times New Roman"/>
          <w:b/>
          <w:bCs/>
          <w:sz w:val="28"/>
          <w:szCs w:val="28"/>
        </w:rPr>
        <w:t>тимьяна ползучего</w:t>
      </w:r>
      <w:r w:rsidRPr="001D1338">
        <w:rPr>
          <w:rFonts w:ascii="Times New Roman" w:hAnsi="Times New Roman" w:cs="Times New Roman"/>
          <w:sz w:val="28"/>
          <w:szCs w:val="28"/>
        </w:rPr>
        <w:t xml:space="preserve"> и дайте фармакогностический анализ ЛРС.</w:t>
      </w:r>
    </w:p>
    <w:p w14:paraId="062C34D2" w14:textId="77777777" w:rsidR="00A2503B" w:rsidRPr="001D1338" w:rsidRDefault="00A2503B" w:rsidP="00A2503B">
      <w:pPr>
        <w:pStyle w:val="a4"/>
        <w:numPr>
          <w:ilvl w:val="0"/>
          <w:numId w:val="7"/>
        </w:numPr>
        <w:spacing w:after="160" w:line="259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 xml:space="preserve">Выберите из предложенной коллекции гербарий и сырье </w:t>
      </w:r>
      <w:r w:rsidRPr="001D1338">
        <w:rPr>
          <w:rFonts w:ascii="Times New Roman" w:hAnsi="Times New Roman" w:cs="Times New Roman"/>
          <w:b/>
          <w:bCs/>
          <w:sz w:val="28"/>
          <w:szCs w:val="28"/>
        </w:rPr>
        <w:t xml:space="preserve">аниса обыкновенного </w:t>
      </w:r>
      <w:r w:rsidRPr="001D1338">
        <w:rPr>
          <w:rFonts w:ascii="Times New Roman" w:hAnsi="Times New Roman" w:cs="Times New Roman"/>
          <w:sz w:val="28"/>
          <w:szCs w:val="28"/>
        </w:rPr>
        <w:t>и дайте фармакогностический анализ ЛРС.</w:t>
      </w:r>
    </w:p>
    <w:p w14:paraId="68F30174" w14:textId="77777777" w:rsidR="00A2503B" w:rsidRPr="001D1338" w:rsidRDefault="00A2503B" w:rsidP="00A2503B">
      <w:pPr>
        <w:pStyle w:val="a4"/>
        <w:numPr>
          <w:ilvl w:val="0"/>
          <w:numId w:val="7"/>
        </w:numPr>
        <w:spacing w:after="160" w:line="259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 xml:space="preserve">Выберите из предложенной коллекции гербарий и сырье </w:t>
      </w:r>
      <w:r w:rsidRPr="001D1338">
        <w:rPr>
          <w:rFonts w:ascii="Times New Roman" w:hAnsi="Times New Roman" w:cs="Times New Roman"/>
          <w:b/>
          <w:bCs/>
          <w:sz w:val="28"/>
          <w:szCs w:val="28"/>
        </w:rPr>
        <w:t xml:space="preserve">полыни горькой </w:t>
      </w:r>
      <w:r w:rsidRPr="001D1338">
        <w:rPr>
          <w:rFonts w:ascii="Times New Roman" w:hAnsi="Times New Roman" w:cs="Times New Roman"/>
          <w:sz w:val="28"/>
          <w:szCs w:val="28"/>
        </w:rPr>
        <w:t>и дайте фармакогностический анализ ЛРС.</w:t>
      </w:r>
    </w:p>
    <w:p w14:paraId="4D8B9C93" w14:textId="77777777" w:rsidR="00A2503B" w:rsidRPr="001D1338" w:rsidRDefault="00A2503B" w:rsidP="00A2503B">
      <w:pPr>
        <w:pStyle w:val="a4"/>
        <w:numPr>
          <w:ilvl w:val="0"/>
          <w:numId w:val="7"/>
        </w:numPr>
        <w:spacing w:after="160" w:line="259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 xml:space="preserve">Выберите из предложенной коллекции гербарий и сырье </w:t>
      </w:r>
      <w:r w:rsidRPr="001D1338">
        <w:rPr>
          <w:rFonts w:ascii="Times New Roman" w:hAnsi="Times New Roman" w:cs="Times New Roman"/>
          <w:b/>
          <w:bCs/>
          <w:sz w:val="28"/>
          <w:szCs w:val="28"/>
        </w:rPr>
        <w:t>аира   болотного</w:t>
      </w:r>
      <w:r w:rsidRPr="001D1338">
        <w:rPr>
          <w:rFonts w:ascii="Times New Roman" w:hAnsi="Times New Roman" w:cs="Times New Roman"/>
          <w:sz w:val="28"/>
          <w:szCs w:val="28"/>
        </w:rPr>
        <w:t xml:space="preserve"> и дайте фармакогностический анализ ЛРС.</w:t>
      </w:r>
    </w:p>
    <w:p w14:paraId="0002A0A7" w14:textId="77777777" w:rsidR="00A2503B" w:rsidRPr="001D1338" w:rsidRDefault="00A2503B" w:rsidP="00A2503B">
      <w:pPr>
        <w:pStyle w:val="a4"/>
        <w:numPr>
          <w:ilvl w:val="0"/>
          <w:numId w:val="7"/>
        </w:numPr>
        <w:spacing w:after="160" w:line="259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 xml:space="preserve">Выберите из предложенной коллекции гербарий и сырье </w:t>
      </w:r>
      <w:r w:rsidRPr="001D1338">
        <w:rPr>
          <w:rFonts w:ascii="Times New Roman" w:hAnsi="Times New Roman" w:cs="Times New Roman"/>
          <w:b/>
          <w:bCs/>
          <w:sz w:val="28"/>
          <w:szCs w:val="28"/>
        </w:rPr>
        <w:t>фенхеля обыкновенного</w:t>
      </w:r>
      <w:r w:rsidRPr="001D1338">
        <w:rPr>
          <w:rFonts w:ascii="Times New Roman" w:hAnsi="Times New Roman" w:cs="Times New Roman"/>
          <w:sz w:val="28"/>
          <w:szCs w:val="28"/>
        </w:rPr>
        <w:t xml:space="preserve"> и дайте фармакогностический анализ ЛРС.</w:t>
      </w:r>
    </w:p>
    <w:p w14:paraId="7FD9D3B2" w14:textId="77777777" w:rsidR="00A2503B" w:rsidRPr="001D1338" w:rsidRDefault="00A2503B" w:rsidP="00A2503B">
      <w:pPr>
        <w:pStyle w:val="a4"/>
        <w:numPr>
          <w:ilvl w:val="0"/>
          <w:numId w:val="7"/>
        </w:numPr>
        <w:spacing w:after="160" w:line="259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 xml:space="preserve">Выберите из предложенной коллекции гербарий и сырье </w:t>
      </w:r>
      <w:r w:rsidRPr="001D1338">
        <w:rPr>
          <w:rFonts w:ascii="Times New Roman" w:hAnsi="Times New Roman" w:cs="Times New Roman"/>
          <w:b/>
          <w:bCs/>
          <w:sz w:val="28"/>
          <w:szCs w:val="28"/>
        </w:rPr>
        <w:t>расторопши пятнистой</w:t>
      </w:r>
      <w:r w:rsidRPr="001D1338">
        <w:rPr>
          <w:rFonts w:ascii="Times New Roman" w:hAnsi="Times New Roman" w:cs="Times New Roman"/>
          <w:sz w:val="28"/>
          <w:szCs w:val="28"/>
        </w:rPr>
        <w:t xml:space="preserve"> и дайте фармакогностический анализ ЛРС.</w:t>
      </w:r>
    </w:p>
    <w:p w14:paraId="629B5A3C" w14:textId="77777777" w:rsidR="00A2503B" w:rsidRPr="001D1338" w:rsidRDefault="00A2503B" w:rsidP="00A2503B">
      <w:pPr>
        <w:pStyle w:val="a4"/>
        <w:numPr>
          <w:ilvl w:val="0"/>
          <w:numId w:val="7"/>
        </w:numPr>
        <w:spacing w:after="160" w:line="259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 xml:space="preserve">Выберите из предложенной коллекции гербарий и сырье </w:t>
      </w:r>
      <w:r w:rsidRPr="001D1338">
        <w:rPr>
          <w:rFonts w:ascii="Times New Roman" w:hAnsi="Times New Roman" w:cs="Times New Roman"/>
          <w:b/>
          <w:bCs/>
          <w:sz w:val="28"/>
          <w:szCs w:val="28"/>
        </w:rPr>
        <w:t>крушины ольховидной</w:t>
      </w:r>
      <w:r w:rsidRPr="001D1338">
        <w:rPr>
          <w:rFonts w:ascii="Times New Roman" w:hAnsi="Times New Roman" w:cs="Times New Roman"/>
          <w:sz w:val="28"/>
          <w:szCs w:val="28"/>
        </w:rPr>
        <w:t xml:space="preserve"> и дайте фармакогностический анализ ЛРС.</w:t>
      </w:r>
    </w:p>
    <w:p w14:paraId="7CE1A043" w14:textId="77777777" w:rsidR="00A2503B" w:rsidRPr="001D1338" w:rsidRDefault="00A2503B" w:rsidP="00A2503B">
      <w:pPr>
        <w:pStyle w:val="a4"/>
        <w:numPr>
          <w:ilvl w:val="0"/>
          <w:numId w:val="7"/>
        </w:numPr>
        <w:spacing w:after="160" w:line="259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 xml:space="preserve">Выберите из предложенной коллекции гербарий и сырье </w:t>
      </w:r>
      <w:r w:rsidRPr="001D1338">
        <w:rPr>
          <w:rFonts w:ascii="Times New Roman" w:hAnsi="Times New Roman" w:cs="Times New Roman"/>
          <w:b/>
          <w:bCs/>
          <w:sz w:val="28"/>
          <w:szCs w:val="28"/>
        </w:rPr>
        <w:t xml:space="preserve">ромашки аптечной </w:t>
      </w:r>
      <w:r w:rsidRPr="001D1338">
        <w:rPr>
          <w:rFonts w:ascii="Times New Roman" w:hAnsi="Times New Roman" w:cs="Times New Roman"/>
          <w:sz w:val="28"/>
          <w:szCs w:val="28"/>
        </w:rPr>
        <w:t>и дайте фармакогностический анализ ЛРС.</w:t>
      </w:r>
    </w:p>
    <w:p w14:paraId="76CE1CD4" w14:textId="77777777" w:rsidR="00A2503B" w:rsidRPr="001D1338" w:rsidRDefault="00A2503B" w:rsidP="00A2503B">
      <w:pPr>
        <w:pStyle w:val="a4"/>
        <w:numPr>
          <w:ilvl w:val="0"/>
          <w:numId w:val="7"/>
        </w:numPr>
        <w:spacing w:after="160" w:line="259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 xml:space="preserve">Выберите из предложенной коллекции гербарий и сырье </w:t>
      </w:r>
      <w:r w:rsidRPr="001D1338">
        <w:rPr>
          <w:rFonts w:ascii="Times New Roman" w:hAnsi="Times New Roman" w:cs="Times New Roman"/>
          <w:b/>
          <w:bCs/>
          <w:sz w:val="28"/>
          <w:szCs w:val="28"/>
        </w:rPr>
        <w:t>мелиссы лекарственной</w:t>
      </w:r>
      <w:r w:rsidRPr="001D1338">
        <w:rPr>
          <w:rFonts w:ascii="Times New Roman" w:hAnsi="Times New Roman" w:cs="Times New Roman"/>
          <w:sz w:val="28"/>
          <w:szCs w:val="28"/>
        </w:rPr>
        <w:t xml:space="preserve"> и дайте фармакогностический анализ ЛРС.</w:t>
      </w:r>
    </w:p>
    <w:p w14:paraId="5C34DFD5" w14:textId="77777777" w:rsidR="00A2503B" w:rsidRPr="001D1338" w:rsidRDefault="00A2503B" w:rsidP="00A2503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D1338">
        <w:rPr>
          <w:rFonts w:ascii="Times New Roman" w:hAnsi="Times New Roman" w:cs="Times New Roman"/>
          <w:sz w:val="28"/>
          <w:szCs w:val="28"/>
          <w:u w:val="single"/>
        </w:rPr>
        <w:lastRenderedPageBreak/>
        <w:t>Лекарственные растения, выносимые на экзамен:</w:t>
      </w:r>
    </w:p>
    <w:p w14:paraId="737BE117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- лен обыкновенный, алтей лекарственный, алтей армянский</w:t>
      </w:r>
    </w:p>
    <w:p w14:paraId="72773314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 xml:space="preserve">- дуб обыкновенный, лапчатка прямостоячая, горец змеиный, кровохлебка        лекарственная, черника, черемуха, бадан толстолистный, ольха серая и                               клейкая    </w:t>
      </w:r>
    </w:p>
    <w:p w14:paraId="61EF6CB1" w14:textId="15832CDE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 xml:space="preserve">- красавка, белена черная, дурман обыкновенный0, эфедра хвощовая                                         женьшень обыкновенный, аралия маньжурская, заманиха </w:t>
      </w:r>
      <w:r w:rsidR="0063512B" w:rsidRPr="001D1338">
        <w:rPr>
          <w:rFonts w:ascii="Times New Roman" w:hAnsi="Times New Roman" w:cs="Times New Roman"/>
          <w:sz w:val="28"/>
          <w:szCs w:val="28"/>
        </w:rPr>
        <w:t xml:space="preserve">высокая,  </w:t>
      </w:r>
      <w:r w:rsidRPr="001D1338">
        <w:rPr>
          <w:rFonts w:ascii="Times New Roman" w:hAnsi="Times New Roman" w:cs="Times New Roman"/>
          <w:sz w:val="28"/>
          <w:szCs w:val="28"/>
        </w:rPr>
        <w:t xml:space="preserve">                        элеутерококк колючий, левзея сафлоровидная, лимонник китайский, родиола                                                         розовая     </w:t>
      </w:r>
    </w:p>
    <w:p w14:paraId="3929A7D4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 xml:space="preserve">- липа сердцевидная, малина обыкновенная, бузина черная, череда                         трехраздельная </w:t>
      </w:r>
    </w:p>
    <w:p w14:paraId="0E184E94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 xml:space="preserve">-валериана лекарственная, мята перечная, мелисса обыкновенная, пустырник         сердечный, пятилопастный, синюха голубая, хмель обыкновенный, пион        уклоняющийся    </w:t>
      </w:r>
    </w:p>
    <w:p w14:paraId="558B4015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 xml:space="preserve">-наперстянка пурпуровая, шерстинстая, крупноцветковая, ландыш майский,                          адонис весенний, строфант Комбе </w:t>
      </w:r>
    </w:p>
    <w:p w14:paraId="5A2647EF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 xml:space="preserve">-боярышник колючий, боярышник кровавокрасный, сушеница топяная,                    раувольфия змеиная, барвинок малый   </w:t>
      </w:r>
    </w:p>
    <w:p w14:paraId="09A281A8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- брусника обыкновенная, толокнянка обыкновенная, горец птичий, хвощ                      полевой, почечный чай, можжевельник обыкновенный, береза повислая,                              береза пушистая,   василек синий, эрва шерстистая, марена красильная</w:t>
      </w:r>
    </w:p>
    <w:p w14:paraId="3A54B7BD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- багульник болотный, девясил высокий, душица обыкновенная, мать- и-мачеха,          солодка голая, солодка уральская, фиалка трехцветная, фиалка полевая,                    подорожник большой, термопсис ланцетный,  чабрец (тимьян ползучий),                                  анис обыкновенный, мачок желтый, алтей лекарственный, сосна                                                обыкновенная</w:t>
      </w:r>
    </w:p>
    <w:p w14:paraId="5F199FDB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- полынь горькая, вахта трехлистная, одуванчик лекарственный, аир                               болотный, золототысячник малый, фенхель обыкновенный, сушеница                                топяная, чага, укроп пахучий, тмин обыкновенный, кориандр посевной</w:t>
      </w:r>
    </w:p>
    <w:p w14:paraId="7516785C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 xml:space="preserve">- бессмертник песчаный, пижма обыкновенная, кукуруза обыкновенная,                                       чистотел большой, расторопша пятнистая </w:t>
      </w:r>
    </w:p>
    <w:p w14:paraId="7A145F86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 xml:space="preserve">- крушина ольховидная, жостер слабительный, сенна остролистная, морская                  капуста, ревень тангутский </w:t>
      </w:r>
    </w:p>
    <w:p w14:paraId="7AA18C7D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- горец перечный, горец почечуйный, крапива двудомная, калина                             обыкновенная, пастушья сумка, тысячелистник обыкновенный</w:t>
      </w:r>
    </w:p>
    <w:p w14:paraId="22979E82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- шиповник коричный и др. виды, черная смородина, рябина обыкновенная,                      рябина черноплодная, первоцвет весенний, облепиха крушиновидная</w:t>
      </w:r>
    </w:p>
    <w:p w14:paraId="2DA8A7E3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lastRenderedPageBreak/>
        <w:t>- алоэ древовидное, каланхоэ перистое</w:t>
      </w:r>
    </w:p>
    <w:p w14:paraId="3A3D6DF5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- шалфей лекарственный, ромашка аптечная, ромашка пахучая, зверобой     продырявленный, зверобой пятнистый, календула лекарственная, эвкалипт        прутовидный, ель европейская</w:t>
      </w:r>
    </w:p>
    <w:p w14:paraId="61B01636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- чемерица Лобеля, тыква обыкновенная, пижма обыкновенная</w:t>
      </w:r>
    </w:p>
    <w:bookmarkEnd w:id="5"/>
    <w:p w14:paraId="6089AD17" w14:textId="2648F225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CC2486A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D1338">
        <w:rPr>
          <w:rFonts w:ascii="Times New Roman" w:hAnsi="Times New Roman" w:cs="Times New Roman"/>
          <w:i/>
          <w:iCs/>
          <w:sz w:val="28"/>
          <w:szCs w:val="28"/>
        </w:rPr>
        <w:t xml:space="preserve">Перечень ситуационных задач для контроля усвоения знаний и оценки результатов обучения (с эталонами ответов).             </w:t>
      </w:r>
    </w:p>
    <w:p w14:paraId="6F4E13BE" w14:textId="77777777" w:rsidR="00A2503B" w:rsidRPr="001D1338" w:rsidRDefault="00A2503B" w:rsidP="00A2503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1338">
        <w:rPr>
          <w:rFonts w:ascii="Times New Roman" w:hAnsi="Times New Roman" w:cs="Times New Roman"/>
          <w:b/>
          <w:bCs/>
          <w:sz w:val="28"/>
          <w:szCs w:val="28"/>
        </w:rPr>
        <w:t>Профессиональные ситуационные задачи</w:t>
      </w:r>
    </w:p>
    <w:p w14:paraId="215844E1" w14:textId="6DF49A25" w:rsidR="00A2503B" w:rsidRPr="001D1338" w:rsidRDefault="00A2503B" w:rsidP="00A2503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1338">
        <w:rPr>
          <w:rFonts w:ascii="Times New Roman" w:hAnsi="Times New Roman" w:cs="Times New Roman"/>
          <w:b/>
          <w:bCs/>
          <w:sz w:val="28"/>
          <w:szCs w:val="28"/>
        </w:rPr>
        <w:t>по МДК.01.05 «Лекарствоведение с основами фармакогнозии».</w:t>
      </w:r>
    </w:p>
    <w:p w14:paraId="52573218" w14:textId="77777777" w:rsidR="00A2503B" w:rsidRPr="001D1338" w:rsidRDefault="00A2503B" w:rsidP="00A2503B">
      <w:pPr>
        <w:spacing w:after="0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bookmarkStart w:id="6" w:name="_Hlk61787160"/>
      <w:r w:rsidRPr="001D1338">
        <w:rPr>
          <w:rFonts w:ascii="Times New Roman" w:hAnsi="Times New Roman" w:cs="Times New Roman"/>
          <w:b/>
          <w:bCs/>
          <w:sz w:val="28"/>
          <w:szCs w:val="28"/>
        </w:rPr>
        <w:t xml:space="preserve">Задача №1 </w:t>
      </w:r>
    </w:p>
    <w:bookmarkEnd w:id="6"/>
    <w:p w14:paraId="7629B20F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С наступлением лета учащаются случаи желудочно-кишечных заболеваний. Подберите ассортимент сырья и лекарственных средств, которые будут пользоваться повышенным с просом. Какие биологически активные вещества входят в их состав?</w:t>
      </w:r>
    </w:p>
    <w:p w14:paraId="38A0E681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7" w:name="_Hlk61790187"/>
      <w:r w:rsidRPr="001D1338">
        <w:rPr>
          <w:rFonts w:ascii="Times New Roman" w:hAnsi="Times New Roman" w:cs="Times New Roman"/>
          <w:sz w:val="28"/>
          <w:szCs w:val="28"/>
          <w:u w:val="single"/>
        </w:rPr>
        <w:t>Эталон ответа:</w:t>
      </w:r>
    </w:p>
    <w:bookmarkEnd w:id="7"/>
    <w:p w14:paraId="0FB7C2DA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 xml:space="preserve">В связи с употреблением фруктов, ягод, овощей учащаются воспалительные и инфекционные заболевания желудочно-кишечного тракта. Повышенным спросом будет пользоваться следующее сырье: </w:t>
      </w:r>
    </w:p>
    <w:p w14:paraId="17BACC76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 xml:space="preserve">-  зверобоя трава, дуба кора, черемухи плоды, оказывающие вяжущее действие за счет дубильных веществ; </w:t>
      </w:r>
    </w:p>
    <w:p w14:paraId="7442853C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- ромашки аптечной цветки, мяты лист, душицы трава, ноготков цветки, тысячелистника трава, оказывающее спазмолитическое, ветрогонное, антисептическое, противовоспалительное действие за счет эфирных масел;</w:t>
      </w:r>
    </w:p>
    <w:p w14:paraId="36FE3BBE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- полыни горькой трава, аира корневища, трилистника листья, повышающие аппетит и кислотность желудочного сока за счет гликозидов, иридоидов;</w:t>
      </w:r>
    </w:p>
    <w:p w14:paraId="002905B8" w14:textId="6C1FD82B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- льна семена, алтея корни, сушеницы болотной трава, обладающие обволакивающим действием, гастропротекторным действием за счет полисахаридов, слизей, флавоноидов.</w:t>
      </w:r>
    </w:p>
    <w:p w14:paraId="40CD1645" w14:textId="77777777" w:rsidR="00A2503B" w:rsidRPr="001D1338" w:rsidRDefault="00A2503B" w:rsidP="00A2503B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1338">
        <w:rPr>
          <w:rFonts w:ascii="Times New Roman" w:hAnsi="Times New Roman" w:cs="Times New Roman"/>
          <w:b/>
          <w:bCs/>
          <w:sz w:val="28"/>
          <w:szCs w:val="28"/>
        </w:rPr>
        <w:t>Задача №2</w:t>
      </w:r>
    </w:p>
    <w:p w14:paraId="16DC3847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D1338">
        <w:rPr>
          <w:rFonts w:ascii="Times New Roman" w:hAnsi="Times New Roman" w:cs="Times New Roman"/>
          <w:sz w:val="28"/>
          <w:szCs w:val="28"/>
        </w:rPr>
        <w:t>Посетитель обратился в аптеку за сырьем толокнянки. Ввиду отсутствия сырья, фармацевт заменил сырье листьями брусники. Имеет ли право фармацевт делать эту замену?</w:t>
      </w:r>
    </w:p>
    <w:p w14:paraId="1967AA2D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1338">
        <w:rPr>
          <w:rFonts w:ascii="Times New Roman" w:hAnsi="Times New Roman" w:cs="Times New Roman"/>
          <w:sz w:val="28"/>
          <w:szCs w:val="28"/>
          <w:u w:val="single"/>
        </w:rPr>
        <w:t>Эталон ответа:</w:t>
      </w:r>
    </w:p>
    <w:p w14:paraId="2769FA7D" w14:textId="36120392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 xml:space="preserve">Такая замена возможна, фармацевт поступил правильно, т.к. сырье толокнянки и брусники имеют аналогичное строение биологически активных веществ: дубильных веществ, фенологликозида – арбутина и назначаются врачом как </w:t>
      </w:r>
      <w:r w:rsidRPr="001D1338">
        <w:rPr>
          <w:rFonts w:ascii="Times New Roman" w:hAnsi="Times New Roman" w:cs="Times New Roman"/>
          <w:sz w:val="28"/>
          <w:szCs w:val="28"/>
        </w:rPr>
        <w:lastRenderedPageBreak/>
        <w:t>антисептическое и мочегонное средство при инфекционных заболеваниях мочевыводящей системы.</w:t>
      </w:r>
    </w:p>
    <w:p w14:paraId="27BB4229" w14:textId="77777777" w:rsidR="00A2503B" w:rsidRPr="001D1338" w:rsidRDefault="00A2503B" w:rsidP="00A2503B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1338">
        <w:rPr>
          <w:rFonts w:ascii="Times New Roman" w:hAnsi="Times New Roman" w:cs="Times New Roman"/>
          <w:b/>
          <w:bCs/>
          <w:sz w:val="28"/>
          <w:szCs w:val="28"/>
        </w:rPr>
        <w:t>Задача №3</w:t>
      </w:r>
    </w:p>
    <w:p w14:paraId="55E5F3F0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 xml:space="preserve"> Посетитель обратился в аптеку, чтобы приобрести кору крушины, траву пустырника, траву чистотела без рецепта. Какое сырье фармацевт может отпустить, в каком обоснованно отказать?</w:t>
      </w:r>
    </w:p>
    <w:p w14:paraId="71CC1E3E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8" w:name="_Hlk61795016"/>
      <w:r w:rsidRPr="001D1338">
        <w:rPr>
          <w:rFonts w:ascii="Times New Roman" w:hAnsi="Times New Roman" w:cs="Times New Roman"/>
          <w:sz w:val="28"/>
          <w:szCs w:val="28"/>
          <w:u w:val="single"/>
        </w:rPr>
        <w:t>Эталон ответа:</w:t>
      </w:r>
    </w:p>
    <w:bookmarkEnd w:id="8"/>
    <w:p w14:paraId="2DDDEA5F" w14:textId="21F10322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Крушины кору и пустырника траву фармацевт может отпустить без рецепта, а траву чистотела нужно отпускать строго по рецепту, так как чистотела трава содержит сумму алкалоидов и при бесконтрольном применении может вызвать отравление.</w:t>
      </w:r>
    </w:p>
    <w:p w14:paraId="35750C70" w14:textId="77777777" w:rsidR="00A2503B" w:rsidRPr="001D1338" w:rsidRDefault="00A2503B" w:rsidP="00A2503B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1338">
        <w:rPr>
          <w:rFonts w:ascii="Times New Roman" w:hAnsi="Times New Roman" w:cs="Times New Roman"/>
          <w:b/>
          <w:bCs/>
          <w:sz w:val="28"/>
          <w:szCs w:val="28"/>
        </w:rPr>
        <w:t>Задача №4</w:t>
      </w:r>
    </w:p>
    <w:p w14:paraId="666AFAEE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D1338">
        <w:rPr>
          <w:rFonts w:ascii="Times New Roman" w:hAnsi="Times New Roman" w:cs="Times New Roman"/>
          <w:sz w:val="28"/>
          <w:szCs w:val="28"/>
        </w:rPr>
        <w:t xml:space="preserve">В аптеку поступило лекарственное сырье. Фармацевт разложил его на витрину Кровоостанавливающие:            Желчегонные:                 Желудочные:  </w:t>
      </w:r>
    </w:p>
    <w:p w14:paraId="312958EC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 xml:space="preserve">-трава водяного перца;              - цветки бессмертника     -трава тысячелистника; </w:t>
      </w:r>
    </w:p>
    <w:p w14:paraId="1A45351F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- лист крапивы;                          - трава чистотела;              - корни аира;</w:t>
      </w:r>
    </w:p>
    <w:p w14:paraId="6C13A280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- цветки ноготков;                     - цветки пижмы;                - трава полыни горькой.</w:t>
      </w:r>
    </w:p>
    <w:p w14:paraId="484E0A33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 xml:space="preserve">Была ли допущена фармацевтом ошибка? </w:t>
      </w:r>
    </w:p>
    <w:p w14:paraId="74EA308C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1338">
        <w:rPr>
          <w:rFonts w:ascii="Times New Roman" w:hAnsi="Times New Roman" w:cs="Times New Roman"/>
          <w:sz w:val="28"/>
          <w:szCs w:val="28"/>
          <w:u w:val="single"/>
        </w:rPr>
        <w:t xml:space="preserve">Эталон ответа:  </w:t>
      </w:r>
    </w:p>
    <w:p w14:paraId="57556BE3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- в группу кровоостанавливающих фармацевт поместил упаковку ноготков цветков, не обладающих кровоостанавливающим действием;</w:t>
      </w:r>
    </w:p>
    <w:p w14:paraId="65ECB8F9" w14:textId="577E4384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- фармацевт не должен помещать чистотела траву на витрину безрецептурного отпуска.</w:t>
      </w:r>
    </w:p>
    <w:p w14:paraId="458118ED" w14:textId="77777777" w:rsidR="00A2503B" w:rsidRPr="001D1338" w:rsidRDefault="00A2503B" w:rsidP="00A2503B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1338">
        <w:rPr>
          <w:rFonts w:ascii="Times New Roman" w:hAnsi="Times New Roman" w:cs="Times New Roman"/>
          <w:b/>
          <w:bCs/>
          <w:sz w:val="28"/>
          <w:szCs w:val="28"/>
        </w:rPr>
        <w:t xml:space="preserve">Задача №5 </w:t>
      </w:r>
    </w:p>
    <w:p w14:paraId="04A61F3B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Больной пьет настойку кукурузных рылец в связи с пониженной свертываемостью крови. Стал чувствовать боль в правом подреберье. Известно, что он страдал желчнокаменной болезнью. Укажите связь применения кукурузных рылец с появившимися симптомами.</w:t>
      </w:r>
    </w:p>
    <w:p w14:paraId="7408D9D2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1338">
        <w:rPr>
          <w:rFonts w:ascii="Times New Roman" w:hAnsi="Times New Roman" w:cs="Times New Roman"/>
          <w:sz w:val="28"/>
          <w:szCs w:val="28"/>
          <w:u w:val="single"/>
        </w:rPr>
        <w:t>Эталон ответа:</w:t>
      </w:r>
    </w:p>
    <w:p w14:paraId="1C560282" w14:textId="1CB4EB8D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Сырье кукурузных рылец обладает кровоостанавливающим действием, мочегонным, а также желчегонным действием.  В связи с этим у больного, страдающего желчнокаменной болезнью, усилилось желчеотделение с возможной закупоркой желчевыводящих путей.</w:t>
      </w:r>
    </w:p>
    <w:p w14:paraId="2AAAF943" w14:textId="6C472DC4" w:rsidR="00A2503B" w:rsidRPr="001D1338" w:rsidRDefault="00A2503B" w:rsidP="00A2503B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9" w:name="_Hlk61791874"/>
      <w:r w:rsidRPr="001D1338">
        <w:rPr>
          <w:rFonts w:ascii="Times New Roman" w:hAnsi="Times New Roman" w:cs="Times New Roman"/>
          <w:b/>
          <w:bCs/>
          <w:sz w:val="28"/>
          <w:szCs w:val="28"/>
        </w:rPr>
        <w:t>Задача №6</w:t>
      </w:r>
      <w:r w:rsidRPr="001D1338">
        <w:rPr>
          <w:rFonts w:ascii="Times New Roman" w:hAnsi="Times New Roman" w:cs="Times New Roman"/>
          <w:b/>
          <w:bCs/>
          <w:sz w:val="28"/>
          <w:szCs w:val="28"/>
        </w:rPr>
        <w:tab/>
      </w:r>
    </w:p>
    <w:bookmarkEnd w:id="9"/>
    <w:p w14:paraId="7C29567A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Аптека получила сырье в коробках и брикетах следующих лекарственных растений: душицы трава, мать-и-мачехи лист, шалфея лист, подорожника лист, шиповника плоды, брусники лист, боярышника плоды. Фармацевт поместил сырье в один шкаф. Была ли допущена фармацевтом ошибка?</w:t>
      </w:r>
    </w:p>
    <w:p w14:paraId="58E7900A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10" w:name="_Hlk61795463"/>
      <w:r w:rsidRPr="001D1338">
        <w:rPr>
          <w:rFonts w:ascii="Times New Roman" w:hAnsi="Times New Roman" w:cs="Times New Roman"/>
          <w:sz w:val="28"/>
          <w:szCs w:val="28"/>
          <w:u w:val="single"/>
        </w:rPr>
        <w:lastRenderedPageBreak/>
        <w:t>Эталон ответа:</w:t>
      </w:r>
    </w:p>
    <w:bookmarkEnd w:id="10"/>
    <w:p w14:paraId="42DC61F1" w14:textId="01B3AD2C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Фармацевт нарушил правила хранения, регламентированные приказом МЗ РФ №706н от 23.08.2010г. «Об утверждении Правил хранения лекарственных средств». Душицы траву, шалфея лист следует хранить изолированно, т.к. они содержат эфирные масла и имеют специфический запах. В ящиках с коробками шиповника и боярышника следует поместить штанглассы с хлороформом с целью предупреждения заражения сырья вредителями.</w:t>
      </w:r>
    </w:p>
    <w:p w14:paraId="1BA629C1" w14:textId="77777777" w:rsidR="00A2503B" w:rsidRPr="001D1338" w:rsidRDefault="00A2503B" w:rsidP="00A2503B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1" w:name="_Hlk61793148"/>
      <w:r w:rsidRPr="001D1338">
        <w:rPr>
          <w:rFonts w:ascii="Times New Roman" w:hAnsi="Times New Roman" w:cs="Times New Roman"/>
          <w:b/>
          <w:bCs/>
          <w:sz w:val="28"/>
          <w:szCs w:val="28"/>
        </w:rPr>
        <w:t>Задача №7</w:t>
      </w:r>
    </w:p>
    <w:bookmarkEnd w:id="11"/>
    <w:p w14:paraId="509C845D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При проверке склада фирмы лекарственное сырье и другие лекарственные средства хранились в одном помещении при температуре +25С и влажности 67%. Укажите, регламент какого приказа не выполняется фармацевтом?</w:t>
      </w:r>
    </w:p>
    <w:p w14:paraId="1F8EC6EB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12" w:name="_Hlk61796364"/>
      <w:r w:rsidRPr="001D1338">
        <w:rPr>
          <w:rFonts w:ascii="Times New Roman" w:hAnsi="Times New Roman" w:cs="Times New Roman"/>
          <w:sz w:val="28"/>
          <w:szCs w:val="28"/>
          <w:u w:val="single"/>
        </w:rPr>
        <w:t>Эталон ответа:</w:t>
      </w:r>
    </w:p>
    <w:bookmarkEnd w:id="12"/>
    <w:p w14:paraId="4371E4C3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Нарушены правила хранения, регламентируемые приказом МЗ РФ № 706н. Показатель влажности и температуры превышены. Лекарственное растительное сырье должно храниться в сухом (не более 60+/-5% влажности), хорошо проветриваемом помещении в плотно закрытой таре.</w:t>
      </w:r>
    </w:p>
    <w:p w14:paraId="0361D9F2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D1338">
        <w:rPr>
          <w:rFonts w:ascii="Times New Roman" w:hAnsi="Times New Roman" w:cs="Times New Roman"/>
          <w:i/>
          <w:iCs/>
          <w:sz w:val="28"/>
          <w:szCs w:val="28"/>
        </w:rPr>
        <w:t>Изолированно от других видов сырья следует хранить:</w:t>
      </w:r>
    </w:p>
    <w:p w14:paraId="5BF2C8DE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- плоды и семена в отдельной зоне для хранения;</w:t>
      </w:r>
    </w:p>
    <w:p w14:paraId="0C10D015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- эфирномасличное сырье, обладающее запахом, в хорошо укупоренной таре (в том числе плотно укупоренные мешки, тюки, кипы, тканевые);</w:t>
      </w:r>
    </w:p>
    <w:p w14:paraId="33DA00D8" w14:textId="650712ED" w:rsidR="00A2503B" w:rsidRPr="0063512B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- ядовитое и сильнодействующее сырье (в отдельном помещении или в отдельном шкафу под замком).</w:t>
      </w:r>
      <w:bookmarkStart w:id="13" w:name="_Hlk61796649"/>
    </w:p>
    <w:p w14:paraId="48C1DE12" w14:textId="3675EA91" w:rsidR="00A2503B" w:rsidRPr="001D1338" w:rsidRDefault="00A2503B" w:rsidP="00A2503B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1338">
        <w:rPr>
          <w:rFonts w:ascii="Times New Roman" w:hAnsi="Times New Roman" w:cs="Times New Roman"/>
          <w:b/>
          <w:bCs/>
          <w:sz w:val="28"/>
          <w:szCs w:val="28"/>
        </w:rPr>
        <w:t>Задача №8</w:t>
      </w:r>
    </w:p>
    <w:bookmarkEnd w:id="13"/>
    <w:p w14:paraId="507134DA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Больная, страдающая хронической гипертонией, обратилась с просьбой отпустить лекарственное растительное сырье мочегонного действия. Фармацевт предложил сырье толокнянки и брусники. Правильно ли поступил фармацевт?</w:t>
      </w:r>
    </w:p>
    <w:p w14:paraId="220560A5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14" w:name="_Hlk61796839"/>
      <w:r w:rsidRPr="001D1338">
        <w:rPr>
          <w:rFonts w:ascii="Times New Roman" w:hAnsi="Times New Roman" w:cs="Times New Roman"/>
          <w:sz w:val="28"/>
          <w:szCs w:val="28"/>
          <w:u w:val="single"/>
        </w:rPr>
        <w:t>Эталон ответа:</w:t>
      </w:r>
    </w:p>
    <w:bookmarkEnd w:id="14"/>
    <w:p w14:paraId="5688562F" w14:textId="5B6DF2CD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Сырье толокнянки и брусники врачи назначают при инфекционных заболеваниях мочевыводящей системы. Больная должна обратиться к врачу за рекомендациями. Фармацевт не имеет право назначать лекарственные средства.</w:t>
      </w:r>
    </w:p>
    <w:p w14:paraId="475F3A11" w14:textId="240D246B" w:rsidR="00A2503B" w:rsidRPr="001D1338" w:rsidRDefault="00A2503B" w:rsidP="00A2503B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1338">
        <w:rPr>
          <w:rFonts w:ascii="Times New Roman" w:hAnsi="Times New Roman" w:cs="Times New Roman"/>
          <w:b/>
          <w:bCs/>
          <w:sz w:val="28"/>
          <w:szCs w:val="28"/>
        </w:rPr>
        <w:t>Задача №9</w:t>
      </w:r>
    </w:p>
    <w:p w14:paraId="2B4374B8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Посетитель обратился в аптеку с вопросом о возврате сырья боярышника, так как при вскрытии упаковки плоды имели белый налет, запах отсутствовал. Как должен поступить фармацевт?</w:t>
      </w:r>
    </w:p>
    <w:p w14:paraId="55E188D0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61797435"/>
      <w:r w:rsidRPr="001D1338">
        <w:rPr>
          <w:rFonts w:ascii="Times New Roman" w:hAnsi="Times New Roman" w:cs="Times New Roman"/>
          <w:sz w:val="28"/>
          <w:szCs w:val="28"/>
          <w:u w:val="single"/>
        </w:rPr>
        <w:t>Эталон ответа:</w:t>
      </w:r>
      <w:r w:rsidRPr="001D1338">
        <w:rPr>
          <w:rFonts w:ascii="Times New Roman" w:hAnsi="Times New Roman" w:cs="Times New Roman"/>
          <w:sz w:val="28"/>
          <w:szCs w:val="28"/>
        </w:rPr>
        <w:t xml:space="preserve"> </w:t>
      </w:r>
      <w:bookmarkEnd w:id="15"/>
    </w:p>
    <w:p w14:paraId="6E6FEAC1" w14:textId="2408981D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 xml:space="preserve">Фармацевт должен объяснить пациенту, что при длительном хранении плоды выделяют кристаллический сахар. Сырье используется в соответствии с </w:t>
      </w:r>
      <w:r w:rsidRPr="001D1338">
        <w:rPr>
          <w:rFonts w:ascii="Times New Roman" w:hAnsi="Times New Roman" w:cs="Times New Roman"/>
          <w:sz w:val="28"/>
          <w:szCs w:val="28"/>
        </w:rPr>
        <w:lastRenderedPageBreak/>
        <w:t>указанием срока годности на упаковке. В случае белого налета плесени сырье имеет затхлый, не исчезающий при проветривании запах.</w:t>
      </w:r>
    </w:p>
    <w:p w14:paraId="568DE1BA" w14:textId="77777777" w:rsidR="00A2503B" w:rsidRPr="001D1338" w:rsidRDefault="00A2503B" w:rsidP="00A2503B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1338">
        <w:rPr>
          <w:rFonts w:ascii="Times New Roman" w:hAnsi="Times New Roman" w:cs="Times New Roman"/>
          <w:b/>
          <w:bCs/>
          <w:sz w:val="28"/>
          <w:szCs w:val="28"/>
        </w:rPr>
        <w:t>Задача №10</w:t>
      </w:r>
    </w:p>
    <w:p w14:paraId="1C1980E7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Больная купила в аптеке сырье сушеницы болотной. При изготовлении настоя обнаружила корни и обратилась с просьбой о возврате лекарственного средства. Как должен поступить фармацевт?</w:t>
      </w:r>
    </w:p>
    <w:p w14:paraId="1972D9B7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16" w:name="_Hlk61797775"/>
      <w:r w:rsidRPr="001D1338">
        <w:rPr>
          <w:rFonts w:ascii="Times New Roman" w:hAnsi="Times New Roman" w:cs="Times New Roman"/>
          <w:sz w:val="28"/>
          <w:szCs w:val="28"/>
          <w:u w:val="single"/>
        </w:rPr>
        <w:t>Эталон ответа:</w:t>
      </w:r>
    </w:p>
    <w:bookmarkEnd w:id="16"/>
    <w:p w14:paraId="1975700A" w14:textId="78C04AC0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 xml:space="preserve">Фармацевт должен объяснить пациенту, что сырьем сушеницы болотной является трава вместе с корнями в соответствии с ГФ РФ </w:t>
      </w:r>
      <w:r w:rsidRPr="001D1338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1D1338">
        <w:rPr>
          <w:rFonts w:ascii="Times New Roman" w:hAnsi="Times New Roman" w:cs="Times New Roman"/>
          <w:sz w:val="28"/>
          <w:szCs w:val="28"/>
        </w:rPr>
        <w:t xml:space="preserve"> издания. Сырье возврату не подлежит.</w:t>
      </w:r>
    </w:p>
    <w:p w14:paraId="49580114" w14:textId="77777777" w:rsidR="00A2503B" w:rsidRPr="001D1338" w:rsidRDefault="00A2503B" w:rsidP="00A2503B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7" w:name="_Hlk61797245"/>
      <w:r w:rsidRPr="001D1338">
        <w:rPr>
          <w:rFonts w:ascii="Times New Roman" w:hAnsi="Times New Roman" w:cs="Times New Roman"/>
          <w:b/>
          <w:bCs/>
          <w:sz w:val="28"/>
          <w:szCs w:val="28"/>
        </w:rPr>
        <w:t>Задача №11</w:t>
      </w:r>
    </w:p>
    <w:bookmarkEnd w:id="17"/>
    <w:p w14:paraId="502E471D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В помещении склада, где хранилось сырье боярышника, льна, шиповника, появилась моль. При проверке коробок оказалось, что были нарушены требования приказа МЗ РФ. Какие требования, и какого приказа нарушены? Как должен поступить в данной ситуации фармацевт?</w:t>
      </w:r>
    </w:p>
    <w:p w14:paraId="1A6AFE20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18" w:name="_Hlk61798276"/>
      <w:r w:rsidRPr="001D1338">
        <w:rPr>
          <w:rFonts w:ascii="Times New Roman" w:hAnsi="Times New Roman" w:cs="Times New Roman"/>
          <w:sz w:val="28"/>
          <w:szCs w:val="28"/>
          <w:u w:val="single"/>
        </w:rPr>
        <w:t>Эталон ответа:</w:t>
      </w:r>
    </w:p>
    <w:bookmarkEnd w:id="18"/>
    <w:p w14:paraId="15A3DC42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Сырье хранилось с нарушением требований приказа МЗ   РФ №706н:</w:t>
      </w:r>
    </w:p>
    <w:p w14:paraId="4A458028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 xml:space="preserve"> -не использовались штанглассы с хлороформом; </w:t>
      </w:r>
    </w:p>
    <w:p w14:paraId="67525080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- помещение не проветривалось и не обрабатывалось;</w:t>
      </w:r>
    </w:p>
    <w:p w14:paraId="5BE733C3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- фармацевт должен проверить сроки годности, указанные на коробках;</w:t>
      </w:r>
    </w:p>
    <w:p w14:paraId="1FD3482B" w14:textId="0400AD20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-действия фармацевта зависят от определения степени зараженности сырья.</w:t>
      </w:r>
    </w:p>
    <w:p w14:paraId="07845784" w14:textId="77777777" w:rsidR="00A2503B" w:rsidRPr="001D1338" w:rsidRDefault="00A2503B" w:rsidP="00A2503B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1338">
        <w:rPr>
          <w:rFonts w:ascii="Times New Roman" w:hAnsi="Times New Roman" w:cs="Times New Roman"/>
          <w:b/>
          <w:bCs/>
          <w:sz w:val="28"/>
          <w:szCs w:val="28"/>
        </w:rPr>
        <w:t>Задача №12</w:t>
      </w:r>
    </w:p>
    <w:p w14:paraId="7B1E17C6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В аптеку обратился посетитель с целью приобрести жостера плоды. В аптеке этого сырья нет. Какое фармакологическое действие оказывает данное сырье? Что может предложить фармацевт для замены из лекарственного сырья и фитопрепаратов?</w:t>
      </w:r>
    </w:p>
    <w:p w14:paraId="4C83094E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19" w:name="_Hlk61798549"/>
      <w:r w:rsidRPr="001D1338">
        <w:rPr>
          <w:rFonts w:ascii="Times New Roman" w:hAnsi="Times New Roman" w:cs="Times New Roman"/>
          <w:sz w:val="28"/>
          <w:szCs w:val="28"/>
          <w:u w:val="single"/>
        </w:rPr>
        <w:t>Эталон ответа:</w:t>
      </w:r>
    </w:p>
    <w:bookmarkEnd w:id="19"/>
    <w:p w14:paraId="1F513F67" w14:textId="28FE6464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Слабительное действие. Как слабительные средства: крушины кора, сенны листья, морская капуста. Сухой экстракт крушины в таблетках, жидкий экстракт крушины, рамнил, сухой экстракт сенны в таблетках, сенаде, сенадексин, кафиол, регулакс, ламинарид, таб. ревеня.</w:t>
      </w:r>
    </w:p>
    <w:p w14:paraId="0AFA0526" w14:textId="77777777" w:rsidR="00A2503B" w:rsidRPr="001D1338" w:rsidRDefault="00A2503B" w:rsidP="00A2503B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20" w:name="_Hlk61794626"/>
      <w:r w:rsidRPr="001D1338">
        <w:rPr>
          <w:rFonts w:ascii="Times New Roman" w:hAnsi="Times New Roman" w:cs="Times New Roman"/>
          <w:b/>
          <w:bCs/>
          <w:sz w:val="28"/>
          <w:szCs w:val="28"/>
        </w:rPr>
        <w:t>Задача №13</w:t>
      </w:r>
    </w:p>
    <w:p w14:paraId="34A43528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21" w:name="_Hlk61794631"/>
      <w:bookmarkEnd w:id="20"/>
      <w:r w:rsidRPr="001D1338">
        <w:rPr>
          <w:rFonts w:ascii="Times New Roman" w:hAnsi="Times New Roman" w:cs="Times New Roman"/>
          <w:sz w:val="28"/>
          <w:szCs w:val="28"/>
        </w:rPr>
        <w:t>В аптеку обратился посетитель, чтобы приобрести траву чабреца. В аптеке этого сырья нет. Какое фармакологическое действие оказывает данное сырье? Что может предложить фармацевт для замены из лекарственного сырья и фитопрепаратов?</w:t>
      </w:r>
    </w:p>
    <w:p w14:paraId="1A981BC5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1338">
        <w:rPr>
          <w:rFonts w:ascii="Times New Roman" w:hAnsi="Times New Roman" w:cs="Times New Roman"/>
          <w:sz w:val="28"/>
          <w:szCs w:val="28"/>
        </w:rPr>
        <w:t xml:space="preserve"> </w:t>
      </w:r>
      <w:bookmarkStart w:id="22" w:name="_Hlk61798762"/>
      <w:r w:rsidRPr="001D1338">
        <w:rPr>
          <w:rFonts w:ascii="Times New Roman" w:hAnsi="Times New Roman" w:cs="Times New Roman"/>
          <w:sz w:val="28"/>
          <w:szCs w:val="28"/>
          <w:u w:val="single"/>
        </w:rPr>
        <w:t>Эталон ответа:</w:t>
      </w:r>
    </w:p>
    <w:bookmarkEnd w:id="22"/>
    <w:p w14:paraId="13A9D7F8" w14:textId="425E19E8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lastRenderedPageBreak/>
        <w:t>Отхаркивающее, антисептическое. Как отхаркивающие средства: душицы траву, алтея корни, подорожника листья, мать-и-мачехи листья, сосны почки. Алтейный сироп, грудные сборы, таблетки от кашля с травой термопсиса, мукалтин.</w:t>
      </w:r>
    </w:p>
    <w:p w14:paraId="75CEF8F1" w14:textId="77777777" w:rsidR="00A2503B" w:rsidRPr="001D1338" w:rsidRDefault="00A2503B" w:rsidP="00A2503B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23" w:name="_Hlk61814554"/>
      <w:bookmarkEnd w:id="21"/>
      <w:r w:rsidRPr="001D1338">
        <w:rPr>
          <w:rFonts w:ascii="Times New Roman" w:hAnsi="Times New Roman" w:cs="Times New Roman"/>
          <w:b/>
          <w:bCs/>
          <w:sz w:val="28"/>
          <w:szCs w:val="28"/>
        </w:rPr>
        <w:t>Задача №14</w:t>
      </w:r>
    </w:p>
    <w:p w14:paraId="20312A11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24" w:name="_Hlk61848060"/>
      <w:bookmarkEnd w:id="23"/>
      <w:r w:rsidRPr="001D1338">
        <w:rPr>
          <w:rFonts w:ascii="Times New Roman" w:hAnsi="Times New Roman" w:cs="Times New Roman"/>
          <w:sz w:val="28"/>
          <w:szCs w:val="28"/>
        </w:rPr>
        <w:t>В аптеку обратился посетитель, чтобы приобрести змеевика корневища. В аптеке этого сырья нет. Какое фармакологическое действие оказывает данное сырье? Что может предложить фармацевт для замены из лекарственного сырья и фитопрепаратов?</w:t>
      </w:r>
    </w:p>
    <w:p w14:paraId="1927930A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1338">
        <w:rPr>
          <w:rFonts w:ascii="Times New Roman" w:hAnsi="Times New Roman" w:cs="Times New Roman"/>
          <w:sz w:val="28"/>
          <w:szCs w:val="28"/>
          <w:u w:val="single"/>
        </w:rPr>
        <w:t>Эталон ответа:</w:t>
      </w:r>
    </w:p>
    <w:bookmarkEnd w:id="24"/>
    <w:p w14:paraId="2EFA9AA1" w14:textId="2F14C15C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Вяжущее действие. Лапчатки корневища, черемухи плоды, черники плоды, кровохлебки корневища с корнями, дуба кору, бадана корневища, зверобоя траву, ольхи соплодия.</w:t>
      </w:r>
    </w:p>
    <w:p w14:paraId="5F0AEAE7" w14:textId="77777777" w:rsidR="00A2503B" w:rsidRPr="001D1338" w:rsidRDefault="00A2503B" w:rsidP="00A2503B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1338">
        <w:rPr>
          <w:rFonts w:ascii="Times New Roman" w:hAnsi="Times New Roman" w:cs="Times New Roman"/>
          <w:b/>
          <w:bCs/>
          <w:sz w:val="28"/>
          <w:szCs w:val="28"/>
        </w:rPr>
        <w:t>Задача №15</w:t>
      </w:r>
    </w:p>
    <w:p w14:paraId="40E286A5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25" w:name="_Hlk61848152"/>
      <w:r w:rsidRPr="001D1338">
        <w:rPr>
          <w:rFonts w:ascii="Times New Roman" w:hAnsi="Times New Roman" w:cs="Times New Roman"/>
          <w:sz w:val="28"/>
          <w:szCs w:val="28"/>
        </w:rPr>
        <w:t>В аптеку обратился посетитель, чтобы приобрести водяного перца траву. В аптеке этого сырья нет. Какое фармакологическое действие оказывает данное сырье? Что может предложить фармацевт для замены из лекарственного сырья и фитопрепаратов?</w:t>
      </w:r>
    </w:p>
    <w:p w14:paraId="4D5442E7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1338">
        <w:rPr>
          <w:rFonts w:ascii="Times New Roman" w:hAnsi="Times New Roman" w:cs="Times New Roman"/>
          <w:sz w:val="28"/>
          <w:szCs w:val="28"/>
          <w:u w:val="single"/>
        </w:rPr>
        <w:t>Эталон ответа:</w:t>
      </w:r>
    </w:p>
    <w:p w14:paraId="33E50F44" w14:textId="4A4AA55D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Кровоостанавливающее действие. Горца почечуйного траву, пастушьей сумки траву, крапивы листья, калины кору. Жидкий экстракт перца водяного, жидкий экстракт крапивы, жидкий экстракт калины коры.</w:t>
      </w:r>
    </w:p>
    <w:bookmarkEnd w:id="25"/>
    <w:p w14:paraId="7587778C" w14:textId="77777777" w:rsidR="00A2503B" w:rsidRPr="001D1338" w:rsidRDefault="00A2503B" w:rsidP="00A2503B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1338">
        <w:rPr>
          <w:rFonts w:ascii="Times New Roman" w:hAnsi="Times New Roman" w:cs="Times New Roman"/>
          <w:b/>
          <w:bCs/>
          <w:sz w:val="28"/>
          <w:szCs w:val="28"/>
        </w:rPr>
        <w:t>Задача №16</w:t>
      </w:r>
    </w:p>
    <w:p w14:paraId="69021983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В аптеку обратился посетитель, чтобы приобрести валерианы корневища с корнями. В аптеке этого сырья нет. Какое фармакологическое действие оказывает данное сырье? Что может предложить фармацевт для замены из лекарственного сырья и фитопрепаратов?</w:t>
      </w:r>
    </w:p>
    <w:p w14:paraId="1099A6E9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1338">
        <w:rPr>
          <w:rFonts w:ascii="Times New Roman" w:hAnsi="Times New Roman" w:cs="Times New Roman"/>
          <w:sz w:val="28"/>
          <w:szCs w:val="28"/>
          <w:u w:val="single"/>
        </w:rPr>
        <w:t>Эталон ответа:</w:t>
      </w:r>
    </w:p>
    <w:p w14:paraId="71A4F6D5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Седативное действие. Как седативные средства: пустырника траву, хмеля соплодия, успокоительные сборы, синюхи корневища с корнями. Экстракт валерианы в таблетках, новопассит, санасон, настойку пиона. Настойку валерианы, валоседан, валокордин, настойку пустырника.</w:t>
      </w:r>
    </w:p>
    <w:p w14:paraId="609E4070" w14:textId="77777777" w:rsidR="00A2503B" w:rsidRPr="001D1338" w:rsidRDefault="00A2503B" w:rsidP="00A2503B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1338">
        <w:rPr>
          <w:rFonts w:ascii="Times New Roman" w:hAnsi="Times New Roman" w:cs="Times New Roman"/>
          <w:b/>
          <w:bCs/>
          <w:sz w:val="28"/>
          <w:szCs w:val="28"/>
        </w:rPr>
        <w:t>Задача №17</w:t>
      </w:r>
    </w:p>
    <w:p w14:paraId="321AFAA8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26" w:name="_Hlk61848438"/>
      <w:r w:rsidRPr="001D1338">
        <w:rPr>
          <w:rFonts w:ascii="Times New Roman" w:hAnsi="Times New Roman" w:cs="Times New Roman"/>
          <w:sz w:val="28"/>
          <w:szCs w:val="28"/>
        </w:rPr>
        <w:t>По рекомендации врача-фитотерапевта больной пришел в аптеку, чтобы приобрести одуванчика корни. В аптеке этого сырья нет. Какое действие оказывает это сырье, и при каких заболеваниях оно применяется? Что может предложить фармацевт для замены из лекарственного сырья и фитопрепаратов?</w:t>
      </w:r>
    </w:p>
    <w:p w14:paraId="500EBD12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1338">
        <w:rPr>
          <w:rFonts w:ascii="Times New Roman" w:hAnsi="Times New Roman" w:cs="Times New Roman"/>
          <w:sz w:val="28"/>
          <w:szCs w:val="28"/>
          <w:u w:val="single"/>
        </w:rPr>
        <w:t>Эталон ответа:</w:t>
      </w:r>
    </w:p>
    <w:p w14:paraId="607844A9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lastRenderedPageBreak/>
        <w:t>Возбуждает аппетит, улучшает пищеварение, желчегонное действие. Как аппетитное средство: полыни горькой траву, золототысячника траву, трифоли листья, аира корневища, тысячелистника траву, аппетитные сборы. Настойку полыни, горькую настойку, желудочные капли.</w:t>
      </w:r>
    </w:p>
    <w:bookmarkEnd w:id="26"/>
    <w:p w14:paraId="00EF0188" w14:textId="77777777" w:rsidR="00A2503B" w:rsidRPr="001D1338" w:rsidRDefault="00A2503B" w:rsidP="00A2503B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1338">
        <w:rPr>
          <w:rFonts w:ascii="Times New Roman" w:hAnsi="Times New Roman" w:cs="Times New Roman"/>
          <w:b/>
          <w:bCs/>
          <w:sz w:val="28"/>
          <w:szCs w:val="28"/>
        </w:rPr>
        <w:t>Задача №18</w:t>
      </w:r>
    </w:p>
    <w:p w14:paraId="6C1A74BA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>По рекомендации врача-фитотерапевта больной пришел в аптеку, чтобы приобрести спорыша траву. В аптеке этого сырья нет. Какое действие оказывает это сырье, и при каких заболеваниях оно применяется? Что может предложить фармацевт для замены из лекарственного сырья и фитопрепаратов?</w:t>
      </w:r>
    </w:p>
    <w:p w14:paraId="4DFCF7DC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1338">
        <w:rPr>
          <w:rFonts w:ascii="Times New Roman" w:hAnsi="Times New Roman" w:cs="Times New Roman"/>
          <w:sz w:val="28"/>
          <w:szCs w:val="28"/>
          <w:u w:val="single"/>
        </w:rPr>
        <w:t>Эталон ответа:</w:t>
      </w:r>
    </w:p>
    <w:p w14:paraId="7CBD94B3" w14:textId="77777777" w:rsidR="00A2503B" w:rsidRPr="001D1338" w:rsidRDefault="00A2503B" w:rsidP="00A250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 xml:space="preserve">Мочегонное действие. Брусники листья, толокнянки листья, хвоща траву, почечного чая листья, можжевельника плоды, мочегонные сборы, фитолизин, марелин. </w:t>
      </w:r>
    </w:p>
    <w:p w14:paraId="3BB86842" w14:textId="4280EE54" w:rsidR="00A2503B" w:rsidRPr="001D1338" w:rsidRDefault="00900480" w:rsidP="00A2503B">
      <w:pPr>
        <w:pStyle w:val="30"/>
        <w:keepNext/>
        <w:keepLines/>
        <w:shd w:val="clear" w:color="auto" w:fill="auto"/>
        <w:tabs>
          <w:tab w:val="left" w:pos="502"/>
        </w:tabs>
        <w:spacing w:before="0" w:after="0" w:line="276" w:lineRule="auto"/>
        <w:ind w:left="142"/>
        <w:rPr>
          <w:rStyle w:val="4"/>
          <w:rFonts w:ascii="Times New Roman" w:hAnsi="Times New Roman" w:cs="Times New Roman"/>
          <w:color w:val="000000"/>
          <w:sz w:val="28"/>
          <w:szCs w:val="28"/>
        </w:rPr>
      </w:pPr>
      <w:r w:rsidRPr="001D1338">
        <w:rPr>
          <w:rStyle w:val="3"/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End w:id="3"/>
    </w:p>
    <w:p w14:paraId="7DB971D2" w14:textId="23C60591" w:rsidR="0063512B" w:rsidRPr="001D1338" w:rsidRDefault="00304EE4" w:rsidP="00304EE4">
      <w:pPr>
        <w:ind w:firstLine="64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4.  </w:t>
      </w:r>
      <w:r w:rsidR="000E7844" w:rsidRPr="001D13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Оснащение</w:t>
      </w:r>
    </w:p>
    <w:p w14:paraId="1891427D" w14:textId="77777777" w:rsidR="0063512B" w:rsidRDefault="0063512B" w:rsidP="0063512B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Экзаменационные билеты.</w:t>
      </w:r>
    </w:p>
    <w:p w14:paraId="1F961E87" w14:textId="601B762B" w:rsidR="0063512B" w:rsidRPr="006941E1" w:rsidRDefault="0063512B" w:rsidP="0063512B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41E1">
        <w:rPr>
          <w:rFonts w:ascii="Times New Roman" w:hAnsi="Times New Roman"/>
          <w:sz w:val="28"/>
          <w:szCs w:val="28"/>
        </w:rPr>
        <w:t>Цветные таблицы в соответствии с учебной программой.</w:t>
      </w:r>
    </w:p>
    <w:p w14:paraId="5D1DD39E" w14:textId="77777777" w:rsidR="0063512B" w:rsidRPr="006941E1" w:rsidRDefault="0063512B" w:rsidP="0063512B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41E1">
        <w:rPr>
          <w:rFonts w:ascii="Times New Roman" w:hAnsi="Times New Roman"/>
          <w:sz w:val="28"/>
          <w:szCs w:val="28"/>
        </w:rPr>
        <w:t>Таблицы микроскопии лекарственного растительного сырья.</w:t>
      </w:r>
    </w:p>
    <w:p w14:paraId="5C4C458A" w14:textId="77777777" w:rsidR="0063512B" w:rsidRPr="006941E1" w:rsidRDefault="0063512B" w:rsidP="0063512B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41E1">
        <w:rPr>
          <w:rFonts w:ascii="Times New Roman" w:hAnsi="Times New Roman"/>
          <w:sz w:val="28"/>
          <w:szCs w:val="28"/>
        </w:rPr>
        <w:t>Гербарий лекарственных растений ботанических семейств.</w:t>
      </w:r>
    </w:p>
    <w:p w14:paraId="7514A39C" w14:textId="77777777" w:rsidR="0063512B" w:rsidRPr="006941E1" w:rsidRDefault="0063512B" w:rsidP="0063512B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41E1">
        <w:rPr>
          <w:rFonts w:ascii="Times New Roman" w:hAnsi="Times New Roman"/>
          <w:sz w:val="28"/>
          <w:szCs w:val="28"/>
        </w:rPr>
        <w:t>Упаковки лекарственного сырья и препаратов растительного происхождения.</w:t>
      </w:r>
    </w:p>
    <w:p w14:paraId="33D587C4" w14:textId="77777777" w:rsidR="0063512B" w:rsidRPr="006941E1" w:rsidRDefault="0063512B" w:rsidP="0063512B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41E1">
        <w:rPr>
          <w:rFonts w:ascii="Times New Roman" w:hAnsi="Times New Roman"/>
          <w:sz w:val="28"/>
          <w:szCs w:val="28"/>
        </w:rPr>
        <w:t>Сборы лекарственного растительного сырья, применяемые при заболеваниях различной этиологии.</w:t>
      </w:r>
    </w:p>
    <w:p w14:paraId="21C639DB" w14:textId="77777777" w:rsidR="0063512B" w:rsidRPr="006941E1" w:rsidRDefault="0063512B" w:rsidP="0063512B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41E1">
        <w:rPr>
          <w:rFonts w:ascii="Times New Roman" w:hAnsi="Times New Roman"/>
          <w:sz w:val="28"/>
          <w:szCs w:val="28"/>
        </w:rPr>
        <w:t>Микроскопы.</w:t>
      </w:r>
    </w:p>
    <w:p w14:paraId="4CA63D41" w14:textId="77777777" w:rsidR="0063512B" w:rsidRPr="006941E1" w:rsidRDefault="0063512B" w:rsidP="0063512B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41E1">
        <w:rPr>
          <w:rFonts w:ascii="Times New Roman" w:hAnsi="Times New Roman"/>
          <w:sz w:val="28"/>
          <w:szCs w:val="28"/>
        </w:rPr>
        <w:t>Реактивы в соответствии с учебной программой.</w:t>
      </w:r>
    </w:p>
    <w:p w14:paraId="2088D762" w14:textId="77777777" w:rsidR="0063512B" w:rsidRPr="006941E1" w:rsidRDefault="0063512B" w:rsidP="0063512B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41E1">
        <w:rPr>
          <w:rFonts w:ascii="Times New Roman" w:hAnsi="Times New Roman"/>
          <w:sz w:val="28"/>
          <w:szCs w:val="28"/>
        </w:rPr>
        <w:t>Методические указания для студентов и преподавателей для практических занятий.</w:t>
      </w:r>
    </w:p>
    <w:p w14:paraId="3CBB8C3D" w14:textId="77777777" w:rsidR="0063512B" w:rsidRPr="006941E1" w:rsidRDefault="0063512B" w:rsidP="0063512B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41E1">
        <w:rPr>
          <w:rFonts w:ascii="Times New Roman" w:hAnsi="Times New Roman"/>
          <w:sz w:val="28"/>
          <w:szCs w:val="28"/>
        </w:rPr>
        <w:t>Наборы образцов лекарственных средств по темам в соответствии с учебной программой.</w:t>
      </w:r>
    </w:p>
    <w:p w14:paraId="50077BE9" w14:textId="77777777" w:rsidR="0063512B" w:rsidRPr="006941E1" w:rsidRDefault="0063512B" w:rsidP="00635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0A58128F" w14:textId="4B34A459" w:rsidR="00304EE4" w:rsidRPr="00304EE4" w:rsidRDefault="00304EE4" w:rsidP="00304EE4">
      <w:pPr>
        <w:pStyle w:val="a4"/>
        <w:numPr>
          <w:ilvl w:val="1"/>
          <w:numId w:val="22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E7844" w:rsidRPr="00304EE4">
        <w:rPr>
          <w:rFonts w:ascii="Times New Roman" w:hAnsi="Times New Roman" w:cs="Times New Roman"/>
          <w:b/>
          <w:bCs/>
          <w:sz w:val="28"/>
          <w:szCs w:val="28"/>
        </w:rPr>
        <w:t>Рекомендуемая основная литература, информационное обеспечение</w:t>
      </w:r>
    </w:p>
    <w:p w14:paraId="4B04DBA6" w14:textId="38BEC9FF" w:rsidR="00E84F27" w:rsidRPr="00304EE4" w:rsidRDefault="00E84F27" w:rsidP="00304EE4">
      <w:pPr>
        <w:ind w:left="142" w:firstLine="360"/>
        <w:rPr>
          <w:rFonts w:ascii="Times New Roman" w:hAnsi="Times New Roman" w:cs="Times New Roman"/>
          <w:b/>
          <w:bCs/>
          <w:sz w:val="28"/>
          <w:szCs w:val="28"/>
        </w:rPr>
      </w:pPr>
      <w:r w:rsidRPr="00304EE4">
        <w:rPr>
          <w:rFonts w:ascii="Times New Roman" w:hAnsi="Times New Roman" w:cs="Times New Roman"/>
          <w:b/>
          <w:sz w:val="28"/>
          <w:szCs w:val="28"/>
        </w:rPr>
        <w:t>Методические материалы:</w:t>
      </w:r>
    </w:p>
    <w:p w14:paraId="146B4E3E" w14:textId="3AE631C5" w:rsidR="00E84F27" w:rsidRPr="001D1338" w:rsidRDefault="00E84F27" w:rsidP="00D341DE">
      <w:pPr>
        <w:rPr>
          <w:rFonts w:ascii="Times New Roman" w:hAnsi="Times New Roman" w:cs="Times New Roman"/>
          <w:sz w:val="28"/>
          <w:szCs w:val="28"/>
        </w:rPr>
      </w:pPr>
      <w:r w:rsidRPr="001D1338">
        <w:rPr>
          <w:rFonts w:ascii="Times New Roman" w:hAnsi="Times New Roman" w:cs="Times New Roman"/>
          <w:sz w:val="28"/>
          <w:szCs w:val="28"/>
        </w:rPr>
        <w:t xml:space="preserve">Учебно-методические комплексы, контролирующие и </w:t>
      </w:r>
      <w:r w:rsidR="00ED2FA8" w:rsidRPr="001D1338">
        <w:rPr>
          <w:rFonts w:ascii="Times New Roman" w:hAnsi="Times New Roman" w:cs="Times New Roman"/>
          <w:sz w:val="28"/>
          <w:szCs w:val="28"/>
        </w:rPr>
        <w:t>обучающие программы</w:t>
      </w:r>
      <w:r w:rsidRPr="001D1338">
        <w:rPr>
          <w:rFonts w:ascii="Times New Roman" w:hAnsi="Times New Roman" w:cs="Times New Roman"/>
          <w:sz w:val="28"/>
          <w:szCs w:val="28"/>
        </w:rPr>
        <w:t>, учебно-методические рекомендации для студентов по самостоятельной работе, схемы логико-дидактических структур, ориентировочных основ действий, контрольно-оценочные средства.</w:t>
      </w:r>
    </w:p>
    <w:p w14:paraId="57966E49" w14:textId="77777777" w:rsidR="0063512B" w:rsidRPr="00DB1F96" w:rsidRDefault="0063512B" w:rsidP="0063512B">
      <w:pPr>
        <w:pStyle w:val="a4"/>
        <w:numPr>
          <w:ilvl w:val="0"/>
          <w:numId w:val="17"/>
        </w:num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DB1F96">
        <w:rPr>
          <w:rFonts w:ascii="Times New Roman" w:eastAsia="Times New Roman" w:hAnsi="Times New Roman"/>
          <w:b/>
          <w:bCs/>
          <w:sz w:val="28"/>
          <w:szCs w:val="28"/>
        </w:rPr>
        <w:t>Основные печатные издания:</w:t>
      </w:r>
    </w:p>
    <w:p w14:paraId="4111CB60" w14:textId="77777777" w:rsidR="0063512B" w:rsidRDefault="0063512B" w:rsidP="0063512B">
      <w:pPr>
        <w:pStyle w:val="a4"/>
        <w:numPr>
          <w:ilvl w:val="0"/>
          <w:numId w:val="16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3B3589">
        <w:rPr>
          <w:rFonts w:ascii="Times New Roman" w:hAnsi="Times New Roman"/>
          <w:sz w:val="28"/>
          <w:szCs w:val="28"/>
        </w:rPr>
        <w:lastRenderedPageBreak/>
        <w:t>Беспалова Н.В. Фармакогнозия с основами фитотерапии / Н.В. Беспалова, А.Л. Пастушенков. Ростов н/Д: Феникс, 2016. 381 с.</w:t>
      </w:r>
    </w:p>
    <w:p w14:paraId="62B3E815" w14:textId="77777777" w:rsidR="0063512B" w:rsidRPr="003B3589" w:rsidRDefault="0063512B" w:rsidP="0063512B">
      <w:pPr>
        <w:pStyle w:val="a4"/>
        <w:numPr>
          <w:ilvl w:val="0"/>
          <w:numId w:val="16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3B3589">
        <w:rPr>
          <w:rFonts w:ascii="Times New Roman" w:eastAsia="Times New Roman" w:hAnsi="Times New Roman"/>
          <w:sz w:val="28"/>
          <w:szCs w:val="28"/>
        </w:rPr>
        <w:t>Жохова Е.В. Фармакогнозия / Е.В. Жохова. – Москва: ГЭОТАР – Медиа, 2019. – 544 с.</w:t>
      </w:r>
    </w:p>
    <w:p w14:paraId="2ADB4F0A" w14:textId="77777777" w:rsidR="0063512B" w:rsidRDefault="0063512B" w:rsidP="0063512B">
      <w:pPr>
        <w:pStyle w:val="a4"/>
        <w:numPr>
          <w:ilvl w:val="0"/>
          <w:numId w:val="16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3B3589">
        <w:rPr>
          <w:rFonts w:ascii="Times New Roman" w:hAnsi="Times New Roman"/>
          <w:sz w:val="28"/>
          <w:szCs w:val="28"/>
        </w:rPr>
        <w:t>Аляутдин Р.Н. Лекарствоведение: учебник для фармацевтических училищ и колледжей / Р.Н. Аляутдин [и др.]. – Москва: ГЭОТАР-Медиа, 2019. – 1056 с.</w:t>
      </w:r>
    </w:p>
    <w:p w14:paraId="3A73EB34" w14:textId="77777777" w:rsidR="0063512B" w:rsidRDefault="0063512B" w:rsidP="0063512B">
      <w:pPr>
        <w:pStyle w:val="a4"/>
        <w:numPr>
          <w:ilvl w:val="0"/>
          <w:numId w:val="16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3B3589">
        <w:rPr>
          <w:rFonts w:ascii="Times New Roman" w:hAnsi="Times New Roman"/>
          <w:sz w:val="28"/>
          <w:szCs w:val="28"/>
        </w:rPr>
        <w:t>Сокольский И.Н., Самылина И.А., Беспалова Н.В. Фармакогнозия. – М.: «Медицина», 2013.</w:t>
      </w:r>
    </w:p>
    <w:p w14:paraId="0C13090E" w14:textId="77777777" w:rsidR="0063512B" w:rsidRDefault="0063512B" w:rsidP="0063512B">
      <w:pPr>
        <w:pStyle w:val="a4"/>
        <w:numPr>
          <w:ilvl w:val="0"/>
          <w:numId w:val="16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3B3589">
        <w:rPr>
          <w:rFonts w:ascii="Times New Roman" w:hAnsi="Times New Roman"/>
          <w:sz w:val="28"/>
          <w:szCs w:val="28"/>
        </w:rPr>
        <w:t>Кузнецова М.А., Рыбачук И.З. Фармакогнозия. – М.: «Медицина», 1993.</w:t>
      </w:r>
    </w:p>
    <w:p w14:paraId="514F056C" w14:textId="77777777" w:rsidR="0063512B" w:rsidRDefault="0063512B" w:rsidP="0063512B">
      <w:pPr>
        <w:pStyle w:val="a4"/>
        <w:numPr>
          <w:ilvl w:val="0"/>
          <w:numId w:val="16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3B3589">
        <w:rPr>
          <w:rFonts w:ascii="Times New Roman" w:hAnsi="Times New Roman"/>
          <w:sz w:val="28"/>
          <w:szCs w:val="28"/>
        </w:rPr>
        <w:t>Государственная фармакопея СССР (</w:t>
      </w:r>
      <w:r w:rsidRPr="003B3589">
        <w:rPr>
          <w:rFonts w:ascii="Times New Roman" w:hAnsi="Times New Roman"/>
          <w:sz w:val="28"/>
          <w:szCs w:val="28"/>
          <w:lang w:val="en-US"/>
        </w:rPr>
        <w:t>II</w:t>
      </w:r>
      <w:r w:rsidRPr="003B3589">
        <w:rPr>
          <w:rFonts w:ascii="Times New Roman" w:hAnsi="Times New Roman"/>
          <w:sz w:val="28"/>
          <w:szCs w:val="28"/>
        </w:rPr>
        <w:t xml:space="preserve"> часть). – </w:t>
      </w:r>
      <w:r w:rsidRPr="003B3589">
        <w:rPr>
          <w:rFonts w:ascii="Times New Roman" w:hAnsi="Times New Roman"/>
          <w:sz w:val="28"/>
          <w:szCs w:val="28"/>
          <w:lang w:val="en-US"/>
        </w:rPr>
        <w:t>XI</w:t>
      </w:r>
      <w:r w:rsidRPr="003B3589">
        <w:rPr>
          <w:rFonts w:ascii="Times New Roman" w:hAnsi="Times New Roman"/>
          <w:sz w:val="28"/>
          <w:szCs w:val="28"/>
        </w:rPr>
        <w:t xml:space="preserve"> изд. – М.: «Медицина», 1990.</w:t>
      </w:r>
    </w:p>
    <w:p w14:paraId="5F8FE7EF" w14:textId="77777777" w:rsidR="0063512B" w:rsidRPr="00743EE8" w:rsidRDefault="0063512B" w:rsidP="0063512B">
      <w:pPr>
        <w:pStyle w:val="a4"/>
        <w:numPr>
          <w:ilvl w:val="0"/>
          <w:numId w:val="16"/>
        </w:num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B3589">
        <w:rPr>
          <w:rFonts w:ascii="Times New Roman" w:hAnsi="Times New Roman"/>
          <w:sz w:val="28"/>
          <w:szCs w:val="28"/>
        </w:rPr>
        <w:t xml:space="preserve">Государственная фармакопея, </w:t>
      </w:r>
      <w:r w:rsidRPr="003B3589">
        <w:rPr>
          <w:rFonts w:ascii="Times New Roman" w:hAnsi="Times New Roman"/>
          <w:sz w:val="28"/>
          <w:szCs w:val="28"/>
          <w:lang w:val="en-US"/>
        </w:rPr>
        <w:t>XIV</w:t>
      </w:r>
      <w:r w:rsidRPr="003B3589">
        <w:rPr>
          <w:rFonts w:ascii="Times New Roman" w:hAnsi="Times New Roman"/>
          <w:sz w:val="28"/>
          <w:szCs w:val="28"/>
        </w:rPr>
        <w:t>, Москва. «Медицина», 2018.</w:t>
      </w:r>
    </w:p>
    <w:p w14:paraId="70A60457" w14:textId="77777777" w:rsidR="00ED2FA8" w:rsidRPr="00DB1F96" w:rsidRDefault="00ED2FA8" w:rsidP="00ED2FA8">
      <w:pPr>
        <w:pStyle w:val="a4"/>
        <w:numPr>
          <w:ilvl w:val="0"/>
          <w:numId w:val="19"/>
        </w:numPr>
        <w:shd w:val="clear" w:color="auto" w:fill="FFFFFF"/>
        <w:tabs>
          <w:tab w:val="left" w:pos="965"/>
        </w:tabs>
        <w:rPr>
          <w:rFonts w:ascii="Times New Roman" w:eastAsia="Times New Roman" w:hAnsi="Times New Roman"/>
          <w:iCs/>
          <w:sz w:val="28"/>
          <w:szCs w:val="28"/>
        </w:rPr>
      </w:pPr>
      <w:r w:rsidRPr="00DB1F96">
        <w:rPr>
          <w:rFonts w:ascii="Times New Roman" w:eastAsia="Times New Roman" w:hAnsi="Times New Roman"/>
          <w:b/>
          <w:bCs/>
          <w:sz w:val="28"/>
          <w:szCs w:val="28"/>
        </w:rPr>
        <w:t>Дополнительные источники:</w:t>
      </w:r>
    </w:p>
    <w:p w14:paraId="2C016502" w14:textId="77777777" w:rsidR="00ED2FA8" w:rsidRPr="003B3589" w:rsidRDefault="00ED2FA8" w:rsidP="00ED2FA8">
      <w:pPr>
        <w:widowControl w:val="0"/>
        <w:numPr>
          <w:ilvl w:val="0"/>
          <w:numId w:val="1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B3589">
        <w:rPr>
          <w:rFonts w:ascii="Times New Roman" w:hAnsi="Times New Roman"/>
          <w:sz w:val="28"/>
          <w:szCs w:val="28"/>
        </w:rPr>
        <w:t>Справочник ВИДАЛЬ. Лекарственные препараты в России. – Москва: Видаль Рус, 2021. – 1120 с.</w:t>
      </w:r>
    </w:p>
    <w:p w14:paraId="4C8CCAAD" w14:textId="77777777" w:rsidR="00ED2FA8" w:rsidRPr="003B3589" w:rsidRDefault="00ED2FA8" w:rsidP="00ED2FA8">
      <w:pPr>
        <w:widowControl w:val="0"/>
        <w:numPr>
          <w:ilvl w:val="0"/>
          <w:numId w:val="1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B3589">
        <w:rPr>
          <w:rFonts w:ascii="Times New Roman" w:hAnsi="Times New Roman"/>
          <w:sz w:val="28"/>
          <w:szCs w:val="28"/>
        </w:rPr>
        <w:t>Регистр лекарственных средств России. Энциклопедия лекарств / под ред. Г.Л. Вышковского. – Москва: Ведана, 2019. – 860 с.</w:t>
      </w:r>
    </w:p>
    <w:p w14:paraId="50483D97" w14:textId="77777777" w:rsidR="00ED2FA8" w:rsidRPr="00304EE4" w:rsidRDefault="00ED2FA8" w:rsidP="00ED2FA8">
      <w:pPr>
        <w:widowControl w:val="0"/>
        <w:numPr>
          <w:ilvl w:val="0"/>
          <w:numId w:val="1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B3589">
        <w:rPr>
          <w:rFonts w:ascii="Times New Roman" w:hAnsi="Times New Roman"/>
          <w:sz w:val="28"/>
          <w:szCs w:val="28"/>
        </w:rPr>
        <w:t xml:space="preserve">Федеральная служба по надзору в сфере здравоохранения [Электронный ресурс]. </w:t>
      </w:r>
      <w:r w:rsidRPr="003B3589">
        <w:rPr>
          <w:rFonts w:ascii="Times New Roman" w:hAnsi="Times New Roman"/>
          <w:sz w:val="28"/>
          <w:szCs w:val="28"/>
          <w:lang w:val="en-US"/>
        </w:rPr>
        <w:t>URL</w:t>
      </w:r>
      <w:r w:rsidRPr="00304EE4">
        <w:rPr>
          <w:rFonts w:ascii="Times New Roman" w:hAnsi="Times New Roman"/>
          <w:sz w:val="28"/>
          <w:szCs w:val="28"/>
          <w:lang w:val="en-US"/>
        </w:rPr>
        <w:t xml:space="preserve">: </w:t>
      </w:r>
      <w:hyperlink r:id="rId7" w:history="1">
        <w:r w:rsidRPr="00304EE4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 xml:space="preserve">https://roszdravnadzor.gov.ru/ </w:t>
        </w:r>
      </w:hyperlink>
    </w:p>
    <w:p w14:paraId="7E6FB586" w14:textId="77777777" w:rsidR="00ED2FA8" w:rsidRPr="003B3589" w:rsidRDefault="00ED2FA8" w:rsidP="00ED2FA8">
      <w:pPr>
        <w:widowControl w:val="0"/>
        <w:numPr>
          <w:ilvl w:val="0"/>
          <w:numId w:val="1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B3589">
        <w:rPr>
          <w:rFonts w:ascii="Times New Roman" w:hAnsi="Times New Roman"/>
          <w:sz w:val="28"/>
          <w:szCs w:val="28"/>
        </w:rPr>
        <w:t xml:space="preserve">Министерство здравоохранения Российской Федерации [Электронный ресурс]. </w:t>
      </w:r>
      <w:r w:rsidRPr="003B3589">
        <w:rPr>
          <w:rFonts w:ascii="Times New Roman" w:hAnsi="Times New Roman"/>
          <w:sz w:val="28"/>
          <w:szCs w:val="28"/>
          <w:lang w:val="en-US"/>
        </w:rPr>
        <w:t>URL</w:t>
      </w:r>
      <w:r w:rsidRPr="003B3589">
        <w:rPr>
          <w:rFonts w:ascii="Times New Roman" w:hAnsi="Times New Roman"/>
          <w:sz w:val="28"/>
          <w:szCs w:val="28"/>
        </w:rPr>
        <w:t xml:space="preserve">: </w:t>
      </w:r>
      <w:r w:rsidRPr="003B3589">
        <w:rPr>
          <w:rFonts w:ascii="Times New Roman" w:hAnsi="Times New Roman"/>
          <w:sz w:val="28"/>
          <w:szCs w:val="28"/>
          <w:lang w:val="en-US"/>
        </w:rPr>
        <w:t>https://minzdrav.gov.ru/</w:t>
      </w:r>
    </w:p>
    <w:p w14:paraId="1E93D68F" w14:textId="77777777" w:rsidR="00ED2FA8" w:rsidRPr="003B3589" w:rsidRDefault="00ED2FA8" w:rsidP="00ED2FA8">
      <w:pPr>
        <w:widowControl w:val="0"/>
        <w:numPr>
          <w:ilvl w:val="0"/>
          <w:numId w:val="1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B3589">
        <w:rPr>
          <w:rFonts w:ascii="Times New Roman" w:hAnsi="Times New Roman"/>
          <w:sz w:val="28"/>
          <w:szCs w:val="28"/>
        </w:rPr>
        <w:t xml:space="preserve">Федеральная электронная медицинская библиотека [Электронный ресурс]. </w:t>
      </w:r>
      <w:r w:rsidRPr="003B3589">
        <w:rPr>
          <w:rFonts w:ascii="Times New Roman" w:hAnsi="Times New Roman"/>
          <w:sz w:val="28"/>
          <w:szCs w:val="28"/>
          <w:lang w:val="en-US"/>
        </w:rPr>
        <w:t>URL</w:t>
      </w:r>
      <w:r w:rsidRPr="003B3589">
        <w:rPr>
          <w:rFonts w:ascii="Times New Roman" w:hAnsi="Times New Roman"/>
          <w:sz w:val="28"/>
          <w:szCs w:val="28"/>
        </w:rPr>
        <w:t>:</w:t>
      </w:r>
      <w:r w:rsidRPr="003B3589">
        <w:rPr>
          <w:rFonts w:ascii="Times New Roman" w:eastAsia="Times New Roman" w:hAnsi="Times New Roman"/>
          <w:iCs/>
          <w:sz w:val="28"/>
          <w:szCs w:val="28"/>
        </w:rPr>
        <w:t xml:space="preserve"> https://femb.ru/</w:t>
      </w:r>
    </w:p>
    <w:p w14:paraId="5715EDCE" w14:textId="624C4479" w:rsidR="00FE0598" w:rsidRPr="00304EE4" w:rsidRDefault="00ED2FA8" w:rsidP="000E7844">
      <w:pPr>
        <w:widowControl w:val="0"/>
        <w:numPr>
          <w:ilvl w:val="0"/>
          <w:numId w:val="1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B3589">
        <w:rPr>
          <w:rFonts w:ascii="Times New Roman" w:eastAsia="Times New Roman" w:hAnsi="Times New Roman"/>
          <w:iCs/>
          <w:sz w:val="28"/>
          <w:szCs w:val="28"/>
        </w:rPr>
        <w:t xml:space="preserve">Регистр лекарственных средств России </w:t>
      </w:r>
      <w:r w:rsidRPr="003B3589">
        <w:rPr>
          <w:rFonts w:ascii="Times New Roman" w:hAnsi="Times New Roman"/>
          <w:sz w:val="28"/>
          <w:szCs w:val="28"/>
        </w:rPr>
        <w:t xml:space="preserve">[Электронный ресурс]. </w:t>
      </w:r>
      <w:r w:rsidRPr="003B3589">
        <w:rPr>
          <w:rFonts w:ascii="Times New Roman" w:eastAsia="Times New Roman" w:hAnsi="Times New Roman"/>
          <w:iCs/>
          <w:sz w:val="28"/>
          <w:szCs w:val="28"/>
        </w:rPr>
        <w:t xml:space="preserve">URL: </w:t>
      </w:r>
      <w:hyperlink r:id="rId8" w:history="1">
        <w:r w:rsidRPr="00304EE4">
          <w:rPr>
            <w:rStyle w:val="a3"/>
            <w:rFonts w:ascii="Times New Roman" w:eastAsia="Times New Roman" w:hAnsi="Times New Roman"/>
            <w:iCs/>
            <w:color w:val="auto"/>
            <w:sz w:val="28"/>
            <w:szCs w:val="28"/>
          </w:rPr>
          <w:t>https://www.rlsnet.ru</w:t>
        </w:r>
      </w:hyperlink>
    </w:p>
    <w:p w14:paraId="2D4B5EBE" w14:textId="77777777" w:rsidR="00ED2FA8" w:rsidRPr="00ED2FA8" w:rsidRDefault="00ED2FA8" w:rsidP="00ED2FA8">
      <w:pPr>
        <w:widowControl w:val="0"/>
        <w:tabs>
          <w:tab w:val="left" w:pos="993"/>
        </w:tabs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</w:p>
    <w:p w14:paraId="7F50DF88" w14:textId="5C1E7F09" w:rsidR="000E7844" w:rsidRPr="000E7844" w:rsidRDefault="00304EE4" w:rsidP="00304EE4">
      <w:pPr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="000E7844" w:rsidRPr="000E7844">
        <w:rPr>
          <w:rFonts w:ascii="Times New Roman" w:hAnsi="Times New Roman" w:cs="Times New Roman"/>
          <w:b/>
          <w:bCs/>
          <w:sz w:val="28"/>
          <w:szCs w:val="28"/>
        </w:rPr>
        <w:t>Критерии оценки результатов освоения дисциплины</w:t>
      </w:r>
    </w:p>
    <w:p w14:paraId="790B6C8D" w14:textId="22EBB08C" w:rsidR="000E7844" w:rsidRPr="000E7844" w:rsidRDefault="000E7844" w:rsidP="00ED2FA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7844">
        <w:rPr>
          <w:rFonts w:ascii="Times New Roman" w:hAnsi="Times New Roman" w:cs="Times New Roman"/>
          <w:b/>
          <w:sz w:val="28"/>
          <w:szCs w:val="28"/>
        </w:rPr>
        <w:t>Контроль</w:t>
      </w:r>
      <w:r w:rsidRPr="000E7844">
        <w:rPr>
          <w:rFonts w:ascii="Times New Roman" w:hAnsi="Times New Roman" w:cs="Times New Roman"/>
          <w:sz w:val="28"/>
          <w:szCs w:val="28"/>
        </w:rPr>
        <w:t xml:space="preserve"> </w:t>
      </w:r>
      <w:r w:rsidRPr="000E7844">
        <w:rPr>
          <w:rFonts w:ascii="Times New Roman" w:hAnsi="Times New Roman" w:cs="Times New Roman"/>
          <w:b/>
          <w:sz w:val="28"/>
          <w:szCs w:val="28"/>
        </w:rPr>
        <w:t>и оценка</w:t>
      </w:r>
      <w:r>
        <w:rPr>
          <w:rFonts w:ascii="Times New Roman" w:hAnsi="Times New Roman" w:cs="Times New Roman"/>
          <w:sz w:val="28"/>
          <w:szCs w:val="28"/>
        </w:rPr>
        <w:t xml:space="preserve"> результатов освоения МДК</w:t>
      </w:r>
      <w:r w:rsidRPr="000E7844">
        <w:rPr>
          <w:rFonts w:ascii="Times New Roman" w:hAnsi="Times New Roman" w:cs="Times New Roman"/>
          <w:sz w:val="28"/>
          <w:szCs w:val="28"/>
        </w:rPr>
        <w:t xml:space="preserve"> осуществляется преподавателем в процессе проведения практических занятий, тестирования, реферативной работы, составления конспектов, а также выполнения обучающимися индивидуальных заданий, проектов, исследований.</w:t>
      </w:r>
    </w:p>
    <w:p w14:paraId="4650515D" w14:textId="77777777" w:rsidR="000E7844" w:rsidRPr="000E7844" w:rsidRDefault="000E7844" w:rsidP="00304EE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E7844">
        <w:rPr>
          <w:rFonts w:ascii="Times New Roman" w:hAnsi="Times New Roman" w:cs="Times New Roman"/>
          <w:b/>
          <w:sz w:val="28"/>
          <w:szCs w:val="28"/>
        </w:rPr>
        <w:t>Текущий контроль</w:t>
      </w:r>
      <w:r w:rsidRPr="000E7844">
        <w:rPr>
          <w:rFonts w:ascii="Times New Roman" w:hAnsi="Times New Roman" w:cs="Times New Roman"/>
          <w:sz w:val="28"/>
          <w:szCs w:val="28"/>
        </w:rPr>
        <w:t>:</w:t>
      </w:r>
    </w:p>
    <w:p w14:paraId="124E253E" w14:textId="77777777" w:rsidR="000E7844" w:rsidRPr="000E7844" w:rsidRDefault="000E7844" w:rsidP="000E7844">
      <w:pPr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E7844">
        <w:rPr>
          <w:rFonts w:ascii="Times New Roman" w:hAnsi="Times New Roman" w:cs="Times New Roman"/>
          <w:sz w:val="28"/>
          <w:szCs w:val="28"/>
        </w:rPr>
        <w:t>письменный опрос</w:t>
      </w:r>
    </w:p>
    <w:p w14:paraId="5AF787CD" w14:textId="77777777" w:rsidR="000E7844" w:rsidRPr="000E7844" w:rsidRDefault="000E7844" w:rsidP="000E7844">
      <w:pPr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E7844">
        <w:rPr>
          <w:rFonts w:ascii="Times New Roman" w:hAnsi="Times New Roman" w:cs="Times New Roman"/>
          <w:sz w:val="28"/>
          <w:szCs w:val="28"/>
        </w:rPr>
        <w:t>собеседование</w:t>
      </w:r>
    </w:p>
    <w:p w14:paraId="652199DD" w14:textId="77777777" w:rsidR="000E7844" w:rsidRPr="000E7844" w:rsidRDefault="000E7844" w:rsidP="000E7844">
      <w:pPr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E7844">
        <w:rPr>
          <w:rFonts w:ascii="Times New Roman" w:hAnsi="Times New Roman" w:cs="Times New Roman"/>
          <w:sz w:val="28"/>
          <w:szCs w:val="28"/>
        </w:rPr>
        <w:lastRenderedPageBreak/>
        <w:t xml:space="preserve">компьютерное тестирование </w:t>
      </w:r>
    </w:p>
    <w:p w14:paraId="55189DAF" w14:textId="77777777" w:rsidR="000E7844" w:rsidRPr="000E7844" w:rsidRDefault="000E7844" w:rsidP="000E7844">
      <w:pPr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E7844">
        <w:rPr>
          <w:rFonts w:ascii="Times New Roman" w:hAnsi="Times New Roman" w:cs="Times New Roman"/>
          <w:sz w:val="28"/>
          <w:szCs w:val="28"/>
        </w:rPr>
        <w:t xml:space="preserve">решение ситуационных задач </w:t>
      </w:r>
    </w:p>
    <w:p w14:paraId="2C6619B8" w14:textId="77777777" w:rsidR="000E7844" w:rsidRPr="000E7844" w:rsidRDefault="000E7844" w:rsidP="000E7844">
      <w:pPr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E7844">
        <w:rPr>
          <w:rFonts w:ascii="Times New Roman" w:hAnsi="Times New Roman" w:cs="Times New Roman"/>
          <w:sz w:val="28"/>
          <w:szCs w:val="28"/>
        </w:rPr>
        <w:t>оценка точности и полноты выполнения индивидуальных домашних заданий, заданий в рабочей тетради и заданий по практике</w:t>
      </w:r>
    </w:p>
    <w:p w14:paraId="582A3A09" w14:textId="73224E5E" w:rsidR="000E7844" w:rsidRPr="00ED2FA8" w:rsidRDefault="000E7844" w:rsidP="000E7844">
      <w:pPr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E7844">
        <w:rPr>
          <w:rFonts w:ascii="Times New Roman" w:hAnsi="Times New Roman" w:cs="Times New Roman"/>
          <w:sz w:val="28"/>
          <w:szCs w:val="28"/>
        </w:rPr>
        <w:t>наблюдение за процессом выполнения заданий по практике</w:t>
      </w:r>
    </w:p>
    <w:p w14:paraId="6701525E" w14:textId="77777777" w:rsidR="000E7844" w:rsidRPr="000E7844" w:rsidRDefault="000E7844" w:rsidP="00297C8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7844">
        <w:rPr>
          <w:rFonts w:ascii="Times New Roman" w:hAnsi="Times New Roman" w:cs="Times New Roman"/>
          <w:b/>
          <w:sz w:val="28"/>
          <w:szCs w:val="28"/>
        </w:rPr>
        <w:t xml:space="preserve">Итоговый контроль </w:t>
      </w:r>
      <w:r w:rsidRPr="000E7844">
        <w:rPr>
          <w:rFonts w:ascii="Times New Roman" w:hAnsi="Times New Roman" w:cs="Times New Roman"/>
          <w:sz w:val="28"/>
          <w:szCs w:val="28"/>
        </w:rPr>
        <w:t>– экзамен, который рекомендуется проводить по окончании изучения</w:t>
      </w:r>
      <w:r>
        <w:rPr>
          <w:rFonts w:ascii="Times New Roman" w:hAnsi="Times New Roman" w:cs="Times New Roman"/>
          <w:sz w:val="28"/>
          <w:szCs w:val="28"/>
        </w:rPr>
        <w:t xml:space="preserve"> МДК</w:t>
      </w:r>
      <w:r w:rsidRPr="000E7844">
        <w:rPr>
          <w:rFonts w:ascii="Times New Roman" w:hAnsi="Times New Roman" w:cs="Times New Roman"/>
          <w:sz w:val="28"/>
          <w:szCs w:val="28"/>
        </w:rPr>
        <w:t>. Экзамен включает в себя контроль усвоения теоретического материала и контроль усвоения практических умений.</w:t>
      </w:r>
    </w:p>
    <w:p w14:paraId="38C1DDF4" w14:textId="77777777" w:rsidR="000E7844" w:rsidRPr="000E7844" w:rsidRDefault="000E7844" w:rsidP="00304EE4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0E7844">
        <w:rPr>
          <w:rFonts w:ascii="Times New Roman" w:hAnsi="Times New Roman" w:cs="Times New Roman"/>
          <w:b/>
          <w:sz w:val="28"/>
          <w:szCs w:val="28"/>
        </w:rPr>
        <w:t>Критерии оценки итогового экзамена:</w:t>
      </w:r>
    </w:p>
    <w:p w14:paraId="006CB283" w14:textId="77777777" w:rsidR="000E7844" w:rsidRPr="000E7844" w:rsidRDefault="000E7844" w:rsidP="000E7844">
      <w:pPr>
        <w:numPr>
          <w:ilvl w:val="0"/>
          <w:numId w:val="1"/>
        </w:numPr>
        <w:tabs>
          <w:tab w:val="left" w:pos="1080"/>
        </w:tabs>
        <w:rPr>
          <w:rFonts w:ascii="Times New Roman" w:hAnsi="Times New Roman" w:cs="Times New Roman"/>
          <w:sz w:val="28"/>
          <w:szCs w:val="28"/>
        </w:rPr>
      </w:pPr>
      <w:r w:rsidRPr="000E7844">
        <w:rPr>
          <w:rFonts w:ascii="Times New Roman" w:hAnsi="Times New Roman" w:cs="Times New Roman"/>
          <w:sz w:val="28"/>
          <w:szCs w:val="28"/>
        </w:rPr>
        <w:t>уровень усвоения студентами материала, предусмотренного учебной программой;</w:t>
      </w:r>
    </w:p>
    <w:p w14:paraId="6508E909" w14:textId="77777777" w:rsidR="000E7844" w:rsidRPr="000E7844" w:rsidRDefault="000E7844" w:rsidP="000E7844">
      <w:pPr>
        <w:numPr>
          <w:ilvl w:val="0"/>
          <w:numId w:val="1"/>
        </w:numPr>
        <w:tabs>
          <w:tab w:val="left" w:pos="1080"/>
        </w:tabs>
        <w:rPr>
          <w:rFonts w:ascii="Times New Roman" w:hAnsi="Times New Roman" w:cs="Times New Roman"/>
          <w:sz w:val="28"/>
          <w:szCs w:val="28"/>
        </w:rPr>
      </w:pPr>
      <w:r w:rsidRPr="000E7844">
        <w:rPr>
          <w:rFonts w:ascii="Times New Roman" w:hAnsi="Times New Roman" w:cs="Times New Roman"/>
          <w:sz w:val="28"/>
          <w:szCs w:val="28"/>
        </w:rPr>
        <w:t>уровень умений, позволяющих студенту ориентироваться в</w:t>
      </w:r>
      <w:r>
        <w:rPr>
          <w:rFonts w:ascii="Times New Roman" w:hAnsi="Times New Roman" w:cs="Times New Roman"/>
          <w:sz w:val="28"/>
          <w:szCs w:val="28"/>
        </w:rPr>
        <w:t xml:space="preserve"> учебном материале</w:t>
      </w:r>
      <w:r w:rsidRPr="000E7844">
        <w:rPr>
          <w:rFonts w:ascii="Times New Roman" w:hAnsi="Times New Roman" w:cs="Times New Roman"/>
          <w:sz w:val="28"/>
          <w:szCs w:val="28"/>
        </w:rPr>
        <w:t>;</w:t>
      </w:r>
    </w:p>
    <w:p w14:paraId="21E0E6DF" w14:textId="77777777" w:rsidR="000E7844" w:rsidRPr="000E7844" w:rsidRDefault="000E7844" w:rsidP="000E7844">
      <w:pPr>
        <w:numPr>
          <w:ilvl w:val="0"/>
          <w:numId w:val="1"/>
        </w:numPr>
        <w:tabs>
          <w:tab w:val="left" w:pos="1080"/>
        </w:tabs>
        <w:rPr>
          <w:rFonts w:ascii="Times New Roman" w:hAnsi="Times New Roman" w:cs="Times New Roman"/>
          <w:sz w:val="28"/>
          <w:szCs w:val="28"/>
        </w:rPr>
      </w:pPr>
      <w:r w:rsidRPr="000E7844">
        <w:rPr>
          <w:rFonts w:ascii="Times New Roman" w:hAnsi="Times New Roman" w:cs="Times New Roman"/>
          <w:sz w:val="28"/>
          <w:szCs w:val="28"/>
        </w:rPr>
        <w:t>обоснованность, четкость, полнота изложения ответов;</w:t>
      </w:r>
    </w:p>
    <w:p w14:paraId="653A5501" w14:textId="77777777" w:rsidR="00ED2FA8" w:rsidRDefault="000E7844" w:rsidP="000E7844">
      <w:pPr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0E7844">
        <w:rPr>
          <w:rFonts w:ascii="Times New Roman" w:hAnsi="Times New Roman" w:cs="Times New Roman"/>
          <w:sz w:val="28"/>
          <w:szCs w:val="28"/>
        </w:rPr>
        <w:t>уровень информационно-коммуникативной культуры.</w:t>
      </w:r>
    </w:p>
    <w:p w14:paraId="4C05CDD5" w14:textId="7864931E" w:rsidR="000E7844" w:rsidRDefault="00ED2FA8" w:rsidP="006C338C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Уровень подготовки студента на экзамене </w:t>
      </w:r>
      <w:r w:rsidR="006C338C">
        <w:rPr>
          <w:rFonts w:ascii="Times New Roman" w:hAnsi="Times New Roman" w:cs="Times New Roman"/>
          <w:b/>
          <w:bCs/>
          <w:sz w:val="28"/>
          <w:szCs w:val="28"/>
        </w:rPr>
        <w:t xml:space="preserve">определяется по </w:t>
      </w:r>
      <w:r w:rsidR="006C338C" w:rsidRPr="00ED2FA8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ED2FA8">
        <w:rPr>
          <w:rFonts w:ascii="Times New Roman" w:hAnsi="Times New Roman" w:cs="Times New Roman"/>
          <w:b/>
          <w:bCs/>
          <w:sz w:val="28"/>
          <w:szCs w:val="28"/>
        </w:rPr>
        <w:t>-ти</w:t>
      </w:r>
      <w:r w:rsidR="006C338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D2FA8">
        <w:rPr>
          <w:rFonts w:ascii="Times New Roman" w:hAnsi="Times New Roman" w:cs="Times New Roman"/>
          <w:b/>
          <w:bCs/>
          <w:sz w:val="28"/>
          <w:szCs w:val="28"/>
        </w:rPr>
        <w:t>бальной системе.</w:t>
      </w:r>
    </w:p>
    <w:p w14:paraId="09ED1E38" w14:textId="6845146A" w:rsidR="00ED2FA8" w:rsidRDefault="00ED2FA8" w:rsidP="006C33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Оценка 5 «отлично». </w:t>
      </w:r>
      <w:r>
        <w:rPr>
          <w:rFonts w:ascii="Times New Roman" w:hAnsi="Times New Roman" w:cs="Times New Roman"/>
          <w:sz w:val="28"/>
          <w:szCs w:val="28"/>
        </w:rPr>
        <w:t xml:space="preserve">Студент глубоко и полно владеет содержанием учебного материала, в котором легко </w:t>
      </w:r>
      <w:bookmarkStart w:id="27" w:name="_Hlk104497549"/>
      <w:r>
        <w:rPr>
          <w:rFonts w:ascii="Times New Roman" w:hAnsi="Times New Roman" w:cs="Times New Roman"/>
          <w:sz w:val="28"/>
          <w:szCs w:val="28"/>
        </w:rPr>
        <w:t>ориентируется</w:t>
      </w:r>
      <w:bookmarkEnd w:id="27"/>
      <w:r>
        <w:rPr>
          <w:rFonts w:ascii="Times New Roman" w:hAnsi="Times New Roman" w:cs="Times New Roman"/>
          <w:sz w:val="28"/>
          <w:szCs w:val="28"/>
        </w:rPr>
        <w:t>, имеет достаточную широту мышления, кругозор, умеет связывать теорию с практикой.</w:t>
      </w:r>
      <w:r w:rsidR="006C33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Умело решает</w:t>
      </w:r>
      <w:r w:rsidR="006C338C">
        <w:rPr>
          <w:rFonts w:ascii="Times New Roman" w:hAnsi="Times New Roman" w:cs="Times New Roman"/>
          <w:sz w:val="28"/>
          <w:szCs w:val="28"/>
        </w:rPr>
        <w:t xml:space="preserve"> ситуационные задачи, высказывает и обосновывает свои суждения. Грамотное и логическое изложение ответа.</w:t>
      </w:r>
    </w:p>
    <w:p w14:paraId="3D2D1CD2" w14:textId="7A7A0F71" w:rsidR="006C338C" w:rsidRDefault="006C338C" w:rsidP="006C33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Оценка 4 «хорошо». </w:t>
      </w:r>
      <w:r>
        <w:rPr>
          <w:rFonts w:ascii="Times New Roman" w:hAnsi="Times New Roman" w:cs="Times New Roman"/>
          <w:sz w:val="28"/>
          <w:szCs w:val="28"/>
        </w:rPr>
        <w:t>Студент полно освоил учебный материал,</w:t>
      </w:r>
      <w:r w:rsidRPr="006C33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ориентируется в изученном материале, осознано применяет знания при решении ситуационных задач, грамотно излагает ответ, но содержание и форма ответа имеет отдельные неточности или могут быть допущены несущественные ошибки.</w:t>
      </w:r>
    </w:p>
    <w:p w14:paraId="37AF4A5A" w14:textId="68EC859C" w:rsidR="006C338C" w:rsidRDefault="006C338C" w:rsidP="006C33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Оценка 3 «удовлетворительно». </w:t>
      </w:r>
      <w:r>
        <w:rPr>
          <w:rFonts w:ascii="Times New Roman" w:hAnsi="Times New Roman" w:cs="Times New Roman"/>
          <w:sz w:val="28"/>
          <w:szCs w:val="28"/>
        </w:rPr>
        <w:t xml:space="preserve">Студент обнаруживает знания и понимания основных положений учебного материала, но излагает его, неполно, непоследовательно допускает неточности в определении понятий или допущены существенные ошибки, для выявления знаний необходимы </w:t>
      </w:r>
      <w:r w:rsidR="005E4517">
        <w:rPr>
          <w:rFonts w:ascii="Times New Roman" w:hAnsi="Times New Roman" w:cs="Times New Roman"/>
          <w:sz w:val="28"/>
          <w:szCs w:val="28"/>
        </w:rPr>
        <w:t>наводящие и</w:t>
      </w:r>
      <w:r>
        <w:rPr>
          <w:rFonts w:ascii="Times New Roman" w:hAnsi="Times New Roman" w:cs="Times New Roman"/>
          <w:sz w:val="28"/>
          <w:szCs w:val="28"/>
        </w:rPr>
        <w:t xml:space="preserve"> дополнительные вопросы преподавателя.</w:t>
      </w:r>
    </w:p>
    <w:p w14:paraId="47F6686F" w14:textId="4DAA3E97" w:rsidR="005E4517" w:rsidRDefault="005E4517" w:rsidP="006C33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Оценка 2 «неудовлетворительно». </w:t>
      </w:r>
      <w:r>
        <w:rPr>
          <w:rFonts w:ascii="Times New Roman" w:hAnsi="Times New Roman" w:cs="Times New Roman"/>
          <w:sz w:val="28"/>
          <w:szCs w:val="28"/>
        </w:rPr>
        <w:t>Студент имеет разрозненные, бессистемные знания, не умеет выделять главное и второстепенное, допускает ошибки в определении понятий, в применении знаний для решения ситуационных задач, не умеет доказательно обосновать свои суждения. Задания выполняет неправильно, допуская существенные ошибки.</w:t>
      </w:r>
    </w:p>
    <w:p w14:paraId="173006B1" w14:textId="3C1E2EDF" w:rsidR="005E4517" w:rsidRDefault="005E4517" w:rsidP="006C33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Каждое из трех заданий оценивается по 5-ти бальной системе.</w:t>
      </w:r>
    </w:p>
    <w:p w14:paraId="6CF8EC50" w14:textId="20A4FB9E" w:rsidR="005E4517" w:rsidRPr="00304EE4" w:rsidRDefault="005E4517" w:rsidP="006C338C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04EE4">
        <w:rPr>
          <w:rFonts w:ascii="Times New Roman" w:hAnsi="Times New Roman" w:cs="Times New Roman"/>
          <w:b/>
          <w:bCs/>
          <w:sz w:val="28"/>
          <w:szCs w:val="28"/>
        </w:rPr>
        <w:t>Оценка за экзамен выставляется по следующим критериям:</w:t>
      </w:r>
    </w:p>
    <w:p w14:paraId="7455993D" w14:textId="4F5B1E91" w:rsidR="005E4517" w:rsidRPr="00304EE4" w:rsidRDefault="005E4517" w:rsidP="005E4517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 «отлично» </w:t>
      </w:r>
      <w:r w:rsidRPr="00304EE4">
        <w:rPr>
          <w:rFonts w:ascii="Times New Roman" w:hAnsi="Times New Roman" w:cs="Times New Roman"/>
          <w:sz w:val="28"/>
          <w:szCs w:val="28"/>
        </w:rPr>
        <w:t>15-14 баллов;</w:t>
      </w:r>
    </w:p>
    <w:p w14:paraId="5C505293" w14:textId="696EB6F9" w:rsidR="005E4517" w:rsidRPr="00304EE4" w:rsidRDefault="005E4517" w:rsidP="005E4517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 «хорошо» </w:t>
      </w:r>
      <w:r w:rsidRPr="00304EE4">
        <w:rPr>
          <w:rFonts w:ascii="Times New Roman" w:hAnsi="Times New Roman" w:cs="Times New Roman"/>
          <w:sz w:val="28"/>
          <w:szCs w:val="28"/>
        </w:rPr>
        <w:t>13-11 баллов;</w:t>
      </w:r>
    </w:p>
    <w:p w14:paraId="576E6119" w14:textId="72F4C960" w:rsidR="005E4517" w:rsidRDefault="005E4517" w:rsidP="005E4517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 «</w:t>
      </w:r>
      <w:r w:rsidR="00304EE4">
        <w:rPr>
          <w:rFonts w:ascii="Times New Roman" w:hAnsi="Times New Roman" w:cs="Times New Roman"/>
          <w:b/>
          <w:bCs/>
          <w:sz w:val="28"/>
          <w:szCs w:val="28"/>
        </w:rPr>
        <w:t xml:space="preserve">удовлетворительно» </w:t>
      </w:r>
      <w:r w:rsidR="00304EE4" w:rsidRPr="00304EE4">
        <w:rPr>
          <w:rFonts w:ascii="Times New Roman" w:hAnsi="Times New Roman" w:cs="Times New Roman"/>
          <w:sz w:val="28"/>
          <w:szCs w:val="28"/>
        </w:rPr>
        <w:t>10</w:t>
      </w:r>
      <w:r w:rsidRPr="00304EE4">
        <w:rPr>
          <w:rFonts w:ascii="Times New Roman" w:hAnsi="Times New Roman" w:cs="Times New Roman"/>
          <w:sz w:val="28"/>
          <w:szCs w:val="28"/>
        </w:rPr>
        <w:t>-8 баллов;</w:t>
      </w:r>
    </w:p>
    <w:p w14:paraId="188D8A29" w14:textId="517C9121" w:rsidR="005E4517" w:rsidRPr="00304EE4" w:rsidRDefault="005E4517" w:rsidP="005E4517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 «</w:t>
      </w:r>
      <w:r w:rsidR="00304EE4">
        <w:rPr>
          <w:rFonts w:ascii="Times New Roman" w:hAnsi="Times New Roman" w:cs="Times New Roman"/>
          <w:b/>
          <w:bCs/>
          <w:sz w:val="28"/>
          <w:szCs w:val="28"/>
        </w:rPr>
        <w:t xml:space="preserve">неудовлетворительно» </w:t>
      </w:r>
      <w:r w:rsidR="00304EE4" w:rsidRPr="00304EE4">
        <w:rPr>
          <w:rFonts w:ascii="Times New Roman" w:hAnsi="Times New Roman" w:cs="Times New Roman"/>
          <w:sz w:val="28"/>
          <w:szCs w:val="28"/>
        </w:rPr>
        <w:t>7 и менее баллов.</w:t>
      </w:r>
    </w:p>
    <w:p w14:paraId="15B62F89" w14:textId="75C47F03" w:rsidR="000E7844" w:rsidRPr="000E7844" w:rsidRDefault="000E7844" w:rsidP="00304EE4">
      <w:pPr>
        <w:rPr>
          <w:rFonts w:ascii="Times New Roman" w:hAnsi="Times New Roman" w:cs="Times New Roman"/>
          <w:sz w:val="28"/>
          <w:szCs w:val="28"/>
        </w:rPr>
      </w:pPr>
    </w:p>
    <w:p w14:paraId="6089752F" w14:textId="77777777" w:rsidR="000E7844" w:rsidRDefault="000E7844" w:rsidP="000E7844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14:paraId="14617D72" w14:textId="77777777" w:rsidR="000E7844" w:rsidRPr="000E7844" w:rsidRDefault="000E7844" w:rsidP="000E7844">
      <w:pPr>
        <w:rPr>
          <w:rFonts w:ascii="Times New Roman" w:hAnsi="Times New Roman" w:cs="Times New Roman"/>
          <w:sz w:val="28"/>
          <w:szCs w:val="28"/>
        </w:rPr>
      </w:pPr>
    </w:p>
    <w:sectPr w:rsidR="000E7844" w:rsidRPr="000E7844" w:rsidSect="00E62645">
      <w:footerReference w:type="default" r:id="rId9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CA35CC" w14:textId="77777777" w:rsidR="008613FB" w:rsidRDefault="008613FB" w:rsidP="00936F51">
      <w:pPr>
        <w:spacing w:after="0" w:line="240" w:lineRule="auto"/>
      </w:pPr>
      <w:r>
        <w:separator/>
      </w:r>
    </w:p>
  </w:endnote>
  <w:endnote w:type="continuationSeparator" w:id="0">
    <w:p w14:paraId="7CC6008A" w14:textId="77777777" w:rsidR="008613FB" w:rsidRDefault="008613FB" w:rsidP="00936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3764116"/>
      <w:docPartObj>
        <w:docPartGallery w:val="Page Numbers (Bottom of Page)"/>
        <w:docPartUnique/>
      </w:docPartObj>
    </w:sdtPr>
    <w:sdtEndPr/>
    <w:sdtContent>
      <w:p w14:paraId="5A1BF94C" w14:textId="026CB7AC" w:rsidR="001D1338" w:rsidRDefault="001D133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1EAB">
          <w:rPr>
            <w:noProof/>
          </w:rPr>
          <w:t>1</w:t>
        </w:r>
        <w:r>
          <w:fldChar w:fldCharType="end"/>
        </w:r>
      </w:p>
    </w:sdtContent>
  </w:sdt>
  <w:p w14:paraId="576B955E" w14:textId="77777777" w:rsidR="00B45B77" w:rsidRDefault="008613FB">
    <w:pPr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B483D3" w14:textId="77777777" w:rsidR="008613FB" w:rsidRDefault="008613FB" w:rsidP="00936F51">
      <w:pPr>
        <w:spacing w:after="0" w:line="240" w:lineRule="auto"/>
      </w:pPr>
      <w:r>
        <w:separator/>
      </w:r>
    </w:p>
  </w:footnote>
  <w:footnote w:type="continuationSeparator" w:id="0">
    <w:p w14:paraId="407812BB" w14:textId="77777777" w:rsidR="008613FB" w:rsidRDefault="008613FB" w:rsidP="00936F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─"/>
      <w:lvlJc w:val="left"/>
      <w:pPr>
        <w:tabs>
          <w:tab w:val="num" w:pos="1080"/>
        </w:tabs>
        <w:ind w:left="1080" w:firstLine="0"/>
      </w:pPr>
      <w:rPr>
        <w:rFonts w:ascii="Times New Roman" w:hAnsi="Times New Roman"/>
        <w:b w:val="0"/>
      </w:rPr>
    </w:lvl>
  </w:abstractNum>
  <w:abstractNum w:abstractNumId="2" w15:restartNumberingAfterBreak="0">
    <w:nsid w:val="00000017"/>
    <w:multiLevelType w:val="multilevel"/>
    <w:tmpl w:val="A4AE1A82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 w15:restartNumberingAfterBreak="0">
    <w:nsid w:val="00000019"/>
    <w:multiLevelType w:val="multilevel"/>
    <w:tmpl w:val="00000018"/>
    <w:lvl w:ilvl="0">
      <w:start w:val="2"/>
      <w:numFmt w:val="decimal"/>
      <w:lvlText w:val="%1.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1.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%1.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%1.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1.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%1.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%1.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%1.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%1.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 w15:restartNumberingAfterBreak="0">
    <w:nsid w:val="0000001D"/>
    <w:multiLevelType w:val="multilevel"/>
    <w:tmpl w:val="0000001D"/>
    <w:name w:val="WW8Num29"/>
    <w:lvl w:ilvl="0">
      <w:numFmt w:val="bullet"/>
      <w:lvlText w:val="-"/>
      <w:lvlJc w:val="left"/>
      <w:pPr>
        <w:tabs>
          <w:tab w:val="num" w:pos="1068"/>
        </w:tabs>
        <w:ind w:left="1068" w:hanging="708"/>
      </w:pPr>
      <w:rPr>
        <w:rFonts w:ascii="Times New Roman" w:hAnsi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24F4166"/>
    <w:multiLevelType w:val="hybridMultilevel"/>
    <w:tmpl w:val="70586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C4274E"/>
    <w:multiLevelType w:val="hybridMultilevel"/>
    <w:tmpl w:val="A4886B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CA6940"/>
    <w:multiLevelType w:val="hybridMultilevel"/>
    <w:tmpl w:val="10B42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4C33E2"/>
    <w:multiLevelType w:val="hybridMultilevel"/>
    <w:tmpl w:val="55865044"/>
    <w:lvl w:ilvl="0" w:tplc="04190001">
      <w:start w:val="1"/>
      <w:numFmt w:val="bullet"/>
      <w:lvlText w:val=""/>
      <w:lvlJc w:val="left"/>
      <w:pPr>
        <w:ind w:left="14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9" w15:restartNumberingAfterBreak="0">
    <w:nsid w:val="12B72595"/>
    <w:multiLevelType w:val="hybridMultilevel"/>
    <w:tmpl w:val="039E0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3465BB"/>
    <w:multiLevelType w:val="hybridMultilevel"/>
    <w:tmpl w:val="1C16BD4A"/>
    <w:lvl w:ilvl="0" w:tplc="E2B4C09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25204"/>
    <w:multiLevelType w:val="multilevel"/>
    <w:tmpl w:val="58AACF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76" w:hanging="2160"/>
      </w:pPr>
      <w:rPr>
        <w:rFonts w:hint="default"/>
      </w:rPr>
    </w:lvl>
  </w:abstractNum>
  <w:abstractNum w:abstractNumId="12" w15:restartNumberingAfterBreak="0">
    <w:nsid w:val="2B68795D"/>
    <w:multiLevelType w:val="hybridMultilevel"/>
    <w:tmpl w:val="0DE0BEA4"/>
    <w:lvl w:ilvl="0" w:tplc="15EA1164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7433EB"/>
    <w:multiLevelType w:val="hybridMultilevel"/>
    <w:tmpl w:val="E86CF72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F2C6627"/>
    <w:multiLevelType w:val="hybridMultilevel"/>
    <w:tmpl w:val="78247C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0B13BF1"/>
    <w:multiLevelType w:val="multilevel"/>
    <w:tmpl w:val="AE92A8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6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3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56" w:hanging="2160"/>
      </w:pPr>
      <w:rPr>
        <w:rFonts w:hint="default"/>
      </w:rPr>
    </w:lvl>
  </w:abstractNum>
  <w:abstractNum w:abstractNumId="16" w15:restartNumberingAfterBreak="0">
    <w:nsid w:val="35460BB9"/>
    <w:multiLevelType w:val="hybridMultilevel"/>
    <w:tmpl w:val="BC5C8E3C"/>
    <w:lvl w:ilvl="0" w:tplc="04190001">
      <w:start w:val="1"/>
      <w:numFmt w:val="bullet"/>
      <w:lvlText w:val=""/>
      <w:lvlJc w:val="left"/>
      <w:pPr>
        <w:ind w:left="14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2" w:hanging="360"/>
      </w:pPr>
      <w:rPr>
        <w:rFonts w:ascii="Wingdings" w:hAnsi="Wingdings" w:hint="default"/>
      </w:rPr>
    </w:lvl>
  </w:abstractNum>
  <w:abstractNum w:abstractNumId="17" w15:restartNumberingAfterBreak="0">
    <w:nsid w:val="3A4C260F"/>
    <w:multiLevelType w:val="hybridMultilevel"/>
    <w:tmpl w:val="DA2E95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7965BE"/>
    <w:multiLevelType w:val="hybridMultilevel"/>
    <w:tmpl w:val="238CFF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396ABD"/>
    <w:multiLevelType w:val="multilevel"/>
    <w:tmpl w:val="3E00E9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 w:val="0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i w:val="0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 w:val="0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i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i w:val="0"/>
        <w:color w:val="000000"/>
      </w:rPr>
    </w:lvl>
  </w:abstractNum>
  <w:abstractNum w:abstractNumId="20" w15:restartNumberingAfterBreak="0">
    <w:nsid w:val="79545845"/>
    <w:multiLevelType w:val="hybridMultilevel"/>
    <w:tmpl w:val="128016B4"/>
    <w:lvl w:ilvl="0" w:tplc="0000000C">
      <w:start w:val="1"/>
      <w:numFmt w:val="bullet"/>
      <w:lvlText w:val="─"/>
      <w:lvlJc w:val="left"/>
      <w:pPr>
        <w:ind w:left="1428" w:hanging="360"/>
      </w:pPr>
      <w:rPr>
        <w:rFonts w:ascii="Times New Roman" w:hAnsi="Times New Roman"/>
        <w:b w:val="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7FE01BCC"/>
    <w:multiLevelType w:val="hybridMultilevel"/>
    <w:tmpl w:val="3306D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9"/>
  </w:num>
  <w:num w:numId="7">
    <w:abstractNumId w:val="12"/>
  </w:num>
  <w:num w:numId="8">
    <w:abstractNumId w:val="9"/>
  </w:num>
  <w:num w:numId="9">
    <w:abstractNumId w:val="6"/>
  </w:num>
  <w:num w:numId="10">
    <w:abstractNumId w:val="21"/>
  </w:num>
  <w:num w:numId="11">
    <w:abstractNumId w:val="17"/>
  </w:num>
  <w:num w:numId="12">
    <w:abstractNumId w:val="18"/>
  </w:num>
  <w:num w:numId="13">
    <w:abstractNumId w:val="5"/>
  </w:num>
  <w:num w:numId="14">
    <w:abstractNumId w:val="7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6"/>
  </w:num>
  <w:num w:numId="18">
    <w:abstractNumId w:val="14"/>
  </w:num>
  <w:num w:numId="19">
    <w:abstractNumId w:val="8"/>
  </w:num>
  <w:num w:numId="20">
    <w:abstractNumId w:val="20"/>
  </w:num>
  <w:num w:numId="21">
    <w:abstractNumId w:val="11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049"/>
    <w:rsid w:val="0000326C"/>
    <w:rsid w:val="00007372"/>
    <w:rsid w:val="0001225B"/>
    <w:rsid w:val="00031EB3"/>
    <w:rsid w:val="00032848"/>
    <w:rsid w:val="000433F7"/>
    <w:rsid w:val="00044782"/>
    <w:rsid w:val="000900B1"/>
    <w:rsid w:val="000916A4"/>
    <w:rsid w:val="00094A1F"/>
    <w:rsid w:val="000979D8"/>
    <w:rsid w:val="000A0481"/>
    <w:rsid w:val="000A7AB3"/>
    <w:rsid w:val="000B44D3"/>
    <w:rsid w:val="000E4FB8"/>
    <w:rsid w:val="000E7844"/>
    <w:rsid w:val="000F65E6"/>
    <w:rsid w:val="0011271A"/>
    <w:rsid w:val="0013131C"/>
    <w:rsid w:val="00154F7F"/>
    <w:rsid w:val="00172408"/>
    <w:rsid w:val="00174072"/>
    <w:rsid w:val="001874DA"/>
    <w:rsid w:val="00190049"/>
    <w:rsid w:val="001970EB"/>
    <w:rsid w:val="001A321D"/>
    <w:rsid w:val="001A5736"/>
    <w:rsid w:val="001A7B83"/>
    <w:rsid w:val="001B57AF"/>
    <w:rsid w:val="001C17A4"/>
    <w:rsid w:val="001C234D"/>
    <w:rsid w:val="001C3DED"/>
    <w:rsid w:val="001C7A83"/>
    <w:rsid w:val="001D1338"/>
    <w:rsid w:val="001D1619"/>
    <w:rsid w:val="001D1ECC"/>
    <w:rsid w:val="001E33BF"/>
    <w:rsid w:val="001E6650"/>
    <w:rsid w:val="001F30CE"/>
    <w:rsid w:val="00211A33"/>
    <w:rsid w:val="00213740"/>
    <w:rsid w:val="00214FDF"/>
    <w:rsid w:val="0021686D"/>
    <w:rsid w:val="00224CEF"/>
    <w:rsid w:val="00233B1A"/>
    <w:rsid w:val="00237056"/>
    <w:rsid w:val="002562B7"/>
    <w:rsid w:val="00265660"/>
    <w:rsid w:val="00265B87"/>
    <w:rsid w:val="002720DF"/>
    <w:rsid w:val="00275677"/>
    <w:rsid w:val="00290340"/>
    <w:rsid w:val="00296607"/>
    <w:rsid w:val="0029769A"/>
    <w:rsid w:val="00297C86"/>
    <w:rsid w:val="002A2DED"/>
    <w:rsid w:val="002A6F2C"/>
    <w:rsid w:val="002B55A6"/>
    <w:rsid w:val="002B6B56"/>
    <w:rsid w:val="002C6038"/>
    <w:rsid w:val="002F7996"/>
    <w:rsid w:val="00304EE4"/>
    <w:rsid w:val="00320BC9"/>
    <w:rsid w:val="00322A6F"/>
    <w:rsid w:val="00325C0B"/>
    <w:rsid w:val="003319A6"/>
    <w:rsid w:val="0033229F"/>
    <w:rsid w:val="0034759D"/>
    <w:rsid w:val="00356D8F"/>
    <w:rsid w:val="00374164"/>
    <w:rsid w:val="003744CD"/>
    <w:rsid w:val="00387CFC"/>
    <w:rsid w:val="003942F7"/>
    <w:rsid w:val="003A6ABB"/>
    <w:rsid w:val="003C000A"/>
    <w:rsid w:val="003D6063"/>
    <w:rsid w:val="003E27EB"/>
    <w:rsid w:val="003E4157"/>
    <w:rsid w:val="003E5FD8"/>
    <w:rsid w:val="003E6A81"/>
    <w:rsid w:val="003F6E4E"/>
    <w:rsid w:val="004006BF"/>
    <w:rsid w:val="00406A8F"/>
    <w:rsid w:val="004077D2"/>
    <w:rsid w:val="00417415"/>
    <w:rsid w:val="00446DA8"/>
    <w:rsid w:val="00447EC9"/>
    <w:rsid w:val="004824EB"/>
    <w:rsid w:val="00494A7B"/>
    <w:rsid w:val="00496466"/>
    <w:rsid w:val="004B0CF0"/>
    <w:rsid w:val="004C08B2"/>
    <w:rsid w:val="004D4905"/>
    <w:rsid w:val="004F4849"/>
    <w:rsid w:val="0050641B"/>
    <w:rsid w:val="0051166E"/>
    <w:rsid w:val="005263DC"/>
    <w:rsid w:val="005277EA"/>
    <w:rsid w:val="0053403B"/>
    <w:rsid w:val="00537636"/>
    <w:rsid w:val="005477A2"/>
    <w:rsid w:val="00561C11"/>
    <w:rsid w:val="00562E5C"/>
    <w:rsid w:val="00563E60"/>
    <w:rsid w:val="0056785D"/>
    <w:rsid w:val="00571AF3"/>
    <w:rsid w:val="00575585"/>
    <w:rsid w:val="00597C5C"/>
    <w:rsid w:val="005E0720"/>
    <w:rsid w:val="005E364B"/>
    <w:rsid w:val="005E4517"/>
    <w:rsid w:val="0060582B"/>
    <w:rsid w:val="00611DC2"/>
    <w:rsid w:val="00622D1F"/>
    <w:rsid w:val="00630059"/>
    <w:rsid w:val="0063512B"/>
    <w:rsid w:val="00642449"/>
    <w:rsid w:val="00647B90"/>
    <w:rsid w:val="00652131"/>
    <w:rsid w:val="00653C6F"/>
    <w:rsid w:val="00661F7D"/>
    <w:rsid w:val="00690938"/>
    <w:rsid w:val="0069326D"/>
    <w:rsid w:val="006A4735"/>
    <w:rsid w:val="006B312A"/>
    <w:rsid w:val="006B6F8A"/>
    <w:rsid w:val="006C338C"/>
    <w:rsid w:val="006D6C2B"/>
    <w:rsid w:val="00700E7F"/>
    <w:rsid w:val="00715745"/>
    <w:rsid w:val="007172B3"/>
    <w:rsid w:val="00723CB2"/>
    <w:rsid w:val="00725C7F"/>
    <w:rsid w:val="00731891"/>
    <w:rsid w:val="0073205F"/>
    <w:rsid w:val="0074008D"/>
    <w:rsid w:val="00746A8E"/>
    <w:rsid w:val="007473A7"/>
    <w:rsid w:val="00752D91"/>
    <w:rsid w:val="0075370A"/>
    <w:rsid w:val="00753CEA"/>
    <w:rsid w:val="0075559C"/>
    <w:rsid w:val="0079396D"/>
    <w:rsid w:val="007949A5"/>
    <w:rsid w:val="00797D32"/>
    <w:rsid w:val="007D6097"/>
    <w:rsid w:val="007E2C7D"/>
    <w:rsid w:val="007F3EDE"/>
    <w:rsid w:val="00801DD6"/>
    <w:rsid w:val="00811089"/>
    <w:rsid w:val="008120E9"/>
    <w:rsid w:val="0081674B"/>
    <w:rsid w:val="0082591C"/>
    <w:rsid w:val="0083356F"/>
    <w:rsid w:val="00856F9A"/>
    <w:rsid w:val="008613FB"/>
    <w:rsid w:val="008658AA"/>
    <w:rsid w:val="00885903"/>
    <w:rsid w:val="008E12E4"/>
    <w:rsid w:val="008F28D4"/>
    <w:rsid w:val="008F7CB9"/>
    <w:rsid w:val="00900480"/>
    <w:rsid w:val="00907245"/>
    <w:rsid w:val="00927974"/>
    <w:rsid w:val="00935E3E"/>
    <w:rsid w:val="00936F51"/>
    <w:rsid w:val="00950248"/>
    <w:rsid w:val="00961A81"/>
    <w:rsid w:val="0096789F"/>
    <w:rsid w:val="00980167"/>
    <w:rsid w:val="009849D8"/>
    <w:rsid w:val="00985C87"/>
    <w:rsid w:val="00986C3E"/>
    <w:rsid w:val="00986D12"/>
    <w:rsid w:val="00996A99"/>
    <w:rsid w:val="009A1ECF"/>
    <w:rsid w:val="009A366C"/>
    <w:rsid w:val="009A3DF7"/>
    <w:rsid w:val="009A4353"/>
    <w:rsid w:val="009B0297"/>
    <w:rsid w:val="009B1439"/>
    <w:rsid w:val="009D0744"/>
    <w:rsid w:val="009F2057"/>
    <w:rsid w:val="009F224C"/>
    <w:rsid w:val="009F729A"/>
    <w:rsid w:val="00A077F9"/>
    <w:rsid w:val="00A136BC"/>
    <w:rsid w:val="00A2503B"/>
    <w:rsid w:val="00A274BF"/>
    <w:rsid w:val="00A31F38"/>
    <w:rsid w:val="00A3220E"/>
    <w:rsid w:val="00A46C6F"/>
    <w:rsid w:val="00A50A33"/>
    <w:rsid w:val="00A55C37"/>
    <w:rsid w:val="00A9755B"/>
    <w:rsid w:val="00A9762B"/>
    <w:rsid w:val="00AA2391"/>
    <w:rsid w:val="00AA2E54"/>
    <w:rsid w:val="00AB67C4"/>
    <w:rsid w:val="00AB67E2"/>
    <w:rsid w:val="00AF233B"/>
    <w:rsid w:val="00AF444E"/>
    <w:rsid w:val="00AF536B"/>
    <w:rsid w:val="00AF5A93"/>
    <w:rsid w:val="00B20D4F"/>
    <w:rsid w:val="00B25518"/>
    <w:rsid w:val="00B25C90"/>
    <w:rsid w:val="00B2710A"/>
    <w:rsid w:val="00B42AC5"/>
    <w:rsid w:val="00B436BA"/>
    <w:rsid w:val="00B610A6"/>
    <w:rsid w:val="00B665F8"/>
    <w:rsid w:val="00B80013"/>
    <w:rsid w:val="00B84683"/>
    <w:rsid w:val="00BB331B"/>
    <w:rsid w:val="00BB452D"/>
    <w:rsid w:val="00BB49ED"/>
    <w:rsid w:val="00BC06C3"/>
    <w:rsid w:val="00BD05C7"/>
    <w:rsid w:val="00BE6598"/>
    <w:rsid w:val="00BF231E"/>
    <w:rsid w:val="00BF5FF8"/>
    <w:rsid w:val="00C04CD3"/>
    <w:rsid w:val="00C0542C"/>
    <w:rsid w:val="00C14D05"/>
    <w:rsid w:val="00C17AF2"/>
    <w:rsid w:val="00C21540"/>
    <w:rsid w:val="00C3147F"/>
    <w:rsid w:val="00C35906"/>
    <w:rsid w:val="00C35E78"/>
    <w:rsid w:val="00C84B72"/>
    <w:rsid w:val="00C87A6A"/>
    <w:rsid w:val="00C91695"/>
    <w:rsid w:val="00C9256D"/>
    <w:rsid w:val="00C94B2E"/>
    <w:rsid w:val="00C96DA8"/>
    <w:rsid w:val="00CB3A08"/>
    <w:rsid w:val="00CC4168"/>
    <w:rsid w:val="00CD071B"/>
    <w:rsid w:val="00D25FD9"/>
    <w:rsid w:val="00D341DE"/>
    <w:rsid w:val="00D45592"/>
    <w:rsid w:val="00D715C4"/>
    <w:rsid w:val="00D718C3"/>
    <w:rsid w:val="00DA542F"/>
    <w:rsid w:val="00DB329A"/>
    <w:rsid w:val="00DB501A"/>
    <w:rsid w:val="00DB7158"/>
    <w:rsid w:val="00DC23C1"/>
    <w:rsid w:val="00DF5BB7"/>
    <w:rsid w:val="00E004A2"/>
    <w:rsid w:val="00E13D42"/>
    <w:rsid w:val="00E24603"/>
    <w:rsid w:val="00E251EA"/>
    <w:rsid w:val="00E32872"/>
    <w:rsid w:val="00E34462"/>
    <w:rsid w:val="00E37BDE"/>
    <w:rsid w:val="00E518A4"/>
    <w:rsid w:val="00E57091"/>
    <w:rsid w:val="00E6122A"/>
    <w:rsid w:val="00E62645"/>
    <w:rsid w:val="00E71FFC"/>
    <w:rsid w:val="00E74EE1"/>
    <w:rsid w:val="00E82AD3"/>
    <w:rsid w:val="00E84F27"/>
    <w:rsid w:val="00E87680"/>
    <w:rsid w:val="00E9365E"/>
    <w:rsid w:val="00E946ED"/>
    <w:rsid w:val="00EB479A"/>
    <w:rsid w:val="00EB526E"/>
    <w:rsid w:val="00EB564C"/>
    <w:rsid w:val="00EC5036"/>
    <w:rsid w:val="00ED12B9"/>
    <w:rsid w:val="00ED2FA8"/>
    <w:rsid w:val="00ED74EC"/>
    <w:rsid w:val="00EE05DD"/>
    <w:rsid w:val="00EE5525"/>
    <w:rsid w:val="00EF50F5"/>
    <w:rsid w:val="00F04B2E"/>
    <w:rsid w:val="00F10410"/>
    <w:rsid w:val="00F27687"/>
    <w:rsid w:val="00F32B48"/>
    <w:rsid w:val="00F46CCE"/>
    <w:rsid w:val="00F50CEA"/>
    <w:rsid w:val="00F602B3"/>
    <w:rsid w:val="00F65D2E"/>
    <w:rsid w:val="00F84D0A"/>
    <w:rsid w:val="00F872DE"/>
    <w:rsid w:val="00FB48D4"/>
    <w:rsid w:val="00FE0598"/>
    <w:rsid w:val="00FE6E52"/>
    <w:rsid w:val="00FF0F7A"/>
    <w:rsid w:val="00FF1EAB"/>
    <w:rsid w:val="00F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28241"/>
  <w15:docId w15:val="{EE500FB8-7DB0-4C46-B8D0-FDB7190D3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A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215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">
    <w:name w:val="Заголовок №3_"/>
    <w:basedOn w:val="a0"/>
    <w:link w:val="30"/>
    <w:rsid w:val="00C21540"/>
    <w:rPr>
      <w:rFonts w:ascii="Arial" w:hAnsi="Arial" w:cs="Arial"/>
      <w:b/>
      <w:bCs/>
      <w:i/>
      <w:iCs/>
      <w:sz w:val="20"/>
      <w:szCs w:val="20"/>
      <w:shd w:val="clear" w:color="auto" w:fill="FFFFFF"/>
    </w:rPr>
  </w:style>
  <w:style w:type="character" w:customStyle="1" w:styleId="2">
    <w:name w:val="Основной текст (2)_"/>
    <w:basedOn w:val="a0"/>
    <w:link w:val="21"/>
    <w:rsid w:val="00C21540"/>
    <w:rPr>
      <w:rFonts w:ascii="Arial" w:hAnsi="Arial" w:cs="Arial"/>
      <w:i/>
      <w:iCs/>
      <w:sz w:val="20"/>
      <w:szCs w:val="20"/>
      <w:shd w:val="clear" w:color="auto" w:fill="FFFFFF"/>
    </w:rPr>
  </w:style>
  <w:style w:type="character" w:customStyle="1" w:styleId="20">
    <w:name w:val="Основной текст (2) + Не курсив"/>
    <w:aliases w:val="Интервал -1 pt"/>
    <w:basedOn w:val="2"/>
    <w:rsid w:val="00C21540"/>
    <w:rPr>
      <w:rFonts w:ascii="Arial" w:hAnsi="Arial" w:cs="Arial"/>
      <w:i/>
      <w:iCs/>
      <w:spacing w:val="-20"/>
      <w:sz w:val="20"/>
      <w:szCs w:val="20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C21540"/>
    <w:rPr>
      <w:rFonts w:ascii="Arial" w:hAnsi="Arial" w:cs="Arial"/>
      <w:b/>
      <w:bCs/>
      <w:i/>
      <w:iCs/>
      <w:sz w:val="20"/>
      <w:szCs w:val="20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C21540"/>
    <w:rPr>
      <w:rFonts w:ascii="Arial" w:hAnsi="Arial" w:cs="Arial"/>
      <w:i/>
      <w:iCs/>
      <w:sz w:val="20"/>
      <w:szCs w:val="20"/>
      <w:shd w:val="clear" w:color="auto" w:fill="FFFFFF"/>
    </w:rPr>
  </w:style>
  <w:style w:type="character" w:customStyle="1" w:styleId="41">
    <w:name w:val="Основной текст (4) + Не курсив"/>
    <w:basedOn w:val="4"/>
    <w:rsid w:val="00C21540"/>
    <w:rPr>
      <w:rFonts w:ascii="Arial" w:hAnsi="Arial" w:cs="Arial"/>
      <w:i/>
      <w:iCs/>
      <w:sz w:val="20"/>
      <w:szCs w:val="20"/>
      <w:shd w:val="clear" w:color="auto" w:fill="FFFFFF"/>
    </w:rPr>
  </w:style>
  <w:style w:type="character" w:customStyle="1" w:styleId="410">
    <w:name w:val="Основной текст (4) + Не курсив1"/>
    <w:aliases w:val="Интервал -1 pt1"/>
    <w:basedOn w:val="4"/>
    <w:rsid w:val="00C21540"/>
    <w:rPr>
      <w:rFonts w:ascii="Arial" w:hAnsi="Arial" w:cs="Arial"/>
      <w:i/>
      <w:iCs/>
      <w:spacing w:val="-20"/>
      <w:sz w:val="20"/>
      <w:szCs w:val="20"/>
      <w:shd w:val="clear" w:color="auto" w:fill="FFFFFF"/>
    </w:rPr>
  </w:style>
  <w:style w:type="paragraph" w:customStyle="1" w:styleId="30">
    <w:name w:val="Заголовок №3"/>
    <w:basedOn w:val="a"/>
    <w:link w:val="3"/>
    <w:rsid w:val="00C21540"/>
    <w:pPr>
      <w:widowControl w:val="0"/>
      <w:shd w:val="clear" w:color="auto" w:fill="FFFFFF"/>
      <w:spacing w:before="180" w:after="240" w:line="240" w:lineRule="atLeast"/>
      <w:jc w:val="both"/>
      <w:outlineLvl w:val="2"/>
    </w:pPr>
    <w:rPr>
      <w:rFonts w:ascii="Arial" w:hAnsi="Arial" w:cs="Arial"/>
      <w:b/>
      <w:bCs/>
      <w:i/>
      <w:iCs/>
      <w:sz w:val="20"/>
      <w:szCs w:val="20"/>
    </w:rPr>
  </w:style>
  <w:style w:type="paragraph" w:customStyle="1" w:styleId="21">
    <w:name w:val="Основной текст (2)1"/>
    <w:basedOn w:val="a"/>
    <w:link w:val="2"/>
    <w:rsid w:val="00C21540"/>
    <w:pPr>
      <w:widowControl w:val="0"/>
      <w:shd w:val="clear" w:color="auto" w:fill="FFFFFF"/>
      <w:spacing w:before="240" w:after="240" w:line="226" w:lineRule="exact"/>
      <w:ind w:hanging="400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32">
    <w:name w:val="Основной текст (3)"/>
    <w:basedOn w:val="a"/>
    <w:link w:val="31"/>
    <w:rsid w:val="00C21540"/>
    <w:pPr>
      <w:widowControl w:val="0"/>
      <w:shd w:val="clear" w:color="auto" w:fill="FFFFFF"/>
      <w:spacing w:before="780" w:after="240" w:line="240" w:lineRule="atLeast"/>
    </w:pPr>
    <w:rPr>
      <w:rFonts w:ascii="Arial" w:hAnsi="Arial" w:cs="Arial"/>
      <w:b/>
      <w:bCs/>
      <w:i/>
      <w:iCs/>
      <w:sz w:val="20"/>
      <w:szCs w:val="20"/>
    </w:rPr>
  </w:style>
  <w:style w:type="paragraph" w:customStyle="1" w:styleId="40">
    <w:name w:val="Основной текст (4)"/>
    <w:basedOn w:val="a"/>
    <w:link w:val="4"/>
    <w:rsid w:val="00C21540"/>
    <w:pPr>
      <w:widowControl w:val="0"/>
      <w:shd w:val="clear" w:color="auto" w:fill="FFFFFF"/>
      <w:spacing w:after="240" w:line="240" w:lineRule="atLeast"/>
      <w:ind w:hanging="360"/>
      <w:jc w:val="both"/>
    </w:pPr>
    <w:rPr>
      <w:rFonts w:ascii="Arial" w:hAnsi="Arial" w:cs="Arial"/>
      <w:i/>
      <w:iCs/>
      <w:sz w:val="20"/>
      <w:szCs w:val="20"/>
    </w:rPr>
  </w:style>
  <w:style w:type="character" w:styleId="a3">
    <w:name w:val="Hyperlink"/>
    <w:basedOn w:val="a0"/>
    <w:uiPriority w:val="99"/>
    <w:unhideWhenUsed/>
    <w:rsid w:val="00E84F27"/>
    <w:rPr>
      <w:color w:val="0000FF" w:themeColor="hyperlink"/>
      <w:u w:val="single"/>
    </w:rPr>
  </w:style>
  <w:style w:type="paragraph" w:styleId="a4">
    <w:name w:val="List Paragraph"/>
    <w:aliases w:val="Содержание. 2 уровень"/>
    <w:basedOn w:val="a"/>
    <w:link w:val="a5"/>
    <w:uiPriority w:val="34"/>
    <w:qFormat/>
    <w:rsid w:val="00E84F2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D1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D1338"/>
  </w:style>
  <w:style w:type="paragraph" w:styleId="a8">
    <w:name w:val="footer"/>
    <w:basedOn w:val="a"/>
    <w:link w:val="a9"/>
    <w:uiPriority w:val="99"/>
    <w:unhideWhenUsed/>
    <w:rsid w:val="001D1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D1338"/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rsid w:val="0063512B"/>
  </w:style>
  <w:style w:type="character" w:customStyle="1" w:styleId="UnresolvedMention">
    <w:name w:val="Unresolved Mention"/>
    <w:basedOn w:val="a0"/>
    <w:uiPriority w:val="99"/>
    <w:semiHidden/>
    <w:unhideWhenUsed/>
    <w:rsid w:val="00ED2F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lsnet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oszdravnadzor.gov.ru/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20</Pages>
  <Words>5260</Words>
  <Characters>29982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Ankin</dc:creator>
  <cp:lastModifiedBy>User</cp:lastModifiedBy>
  <cp:revision>12</cp:revision>
  <dcterms:created xsi:type="dcterms:W3CDTF">2020-01-29T11:39:00Z</dcterms:created>
  <dcterms:modified xsi:type="dcterms:W3CDTF">2023-12-11T08:22:00Z</dcterms:modified>
</cp:coreProperties>
</file>